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4498" w14:textId="77777777" w:rsidR="003604C1" w:rsidRPr="00ED72A2" w:rsidRDefault="003604C1" w:rsidP="00ED72A2">
      <w:pPr>
        <w:tabs>
          <w:tab w:val="left" w:pos="2685"/>
          <w:tab w:val="left" w:pos="2805"/>
        </w:tabs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D72A2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52102BFF" w14:textId="77777777" w:rsidR="003604C1" w:rsidRPr="00ED72A2" w:rsidRDefault="003604C1" w:rsidP="00ED72A2">
      <w:pPr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D72A2">
        <w:rPr>
          <w:rFonts w:ascii="Arial" w:hAnsi="Arial" w:cs="Arial"/>
          <w:b/>
          <w:bCs/>
          <w:sz w:val="32"/>
          <w:szCs w:val="32"/>
        </w:rPr>
        <w:t>ДИЧНЯНСКОГО СЕЛЬСОВЕТА</w:t>
      </w:r>
    </w:p>
    <w:p w14:paraId="5174B8FE" w14:textId="77777777" w:rsidR="003604C1" w:rsidRPr="00ED72A2" w:rsidRDefault="003604C1" w:rsidP="00ED72A2">
      <w:pPr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D72A2">
        <w:rPr>
          <w:rFonts w:ascii="Arial" w:hAnsi="Arial" w:cs="Arial"/>
          <w:b/>
          <w:bCs/>
          <w:sz w:val="32"/>
          <w:szCs w:val="32"/>
        </w:rPr>
        <w:t>КУРЧАТОВСКОГО РАЙОНА</w:t>
      </w:r>
    </w:p>
    <w:p w14:paraId="05E9BC92" w14:textId="77777777" w:rsidR="003604C1" w:rsidRPr="00ED72A2" w:rsidRDefault="003604C1" w:rsidP="00ED72A2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2F3EDC6" w14:textId="77777777" w:rsidR="003604C1" w:rsidRPr="00ED72A2" w:rsidRDefault="003604C1" w:rsidP="00ED72A2">
      <w:pPr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D72A2">
        <w:rPr>
          <w:rFonts w:ascii="Arial" w:hAnsi="Arial" w:cs="Arial"/>
          <w:b/>
          <w:bCs/>
          <w:sz w:val="32"/>
          <w:szCs w:val="32"/>
        </w:rPr>
        <w:t>РЕШЕНИЕ</w:t>
      </w:r>
    </w:p>
    <w:p w14:paraId="12F5C2BD" w14:textId="0292E24C" w:rsidR="003604C1" w:rsidRPr="00ED72A2" w:rsidRDefault="003604C1" w:rsidP="00ED72A2">
      <w:pPr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D72A2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BB36BC" w:rsidRPr="00ED72A2">
        <w:rPr>
          <w:rFonts w:ascii="Arial" w:hAnsi="Arial" w:cs="Arial"/>
          <w:b/>
          <w:bCs/>
          <w:sz w:val="32"/>
          <w:szCs w:val="32"/>
        </w:rPr>
        <w:t>23 июня</w:t>
      </w:r>
      <w:r w:rsidRPr="00ED72A2">
        <w:rPr>
          <w:rFonts w:ascii="Arial" w:hAnsi="Arial" w:cs="Arial"/>
          <w:b/>
          <w:bCs/>
          <w:sz w:val="32"/>
          <w:szCs w:val="32"/>
        </w:rPr>
        <w:t xml:space="preserve"> 2022 года №</w:t>
      </w:r>
      <w:r w:rsidR="00BB36BC" w:rsidRPr="00ED72A2">
        <w:rPr>
          <w:rFonts w:ascii="Arial" w:hAnsi="Arial" w:cs="Arial"/>
          <w:b/>
          <w:bCs/>
          <w:sz w:val="32"/>
          <w:szCs w:val="32"/>
        </w:rPr>
        <w:t>39</w:t>
      </w:r>
    </w:p>
    <w:p w14:paraId="793C7F3C" w14:textId="77777777" w:rsidR="003604C1" w:rsidRPr="00ED72A2" w:rsidRDefault="003604C1" w:rsidP="00ED72A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4F42BEE8" w14:textId="77777777" w:rsidR="00BB36BC" w:rsidRPr="00ED72A2" w:rsidRDefault="00BB36BC" w:rsidP="00ED72A2">
      <w:pPr>
        <w:ind w:right="-1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D72A2">
        <w:rPr>
          <w:rFonts w:ascii="Arial" w:hAnsi="Arial" w:cs="Arial"/>
          <w:b/>
          <w:sz w:val="32"/>
          <w:szCs w:val="32"/>
        </w:rPr>
        <w:t>Об утверждении Положения о порядке использования служебного автомобильного транспорта, находящегося в собственности</w:t>
      </w:r>
      <w:r w:rsidRPr="00ED72A2">
        <w:rPr>
          <w:rFonts w:ascii="Arial" w:hAnsi="Arial" w:cs="Arial"/>
          <w:b/>
          <w:color w:val="000000"/>
          <w:sz w:val="32"/>
          <w:szCs w:val="32"/>
        </w:rPr>
        <w:t xml:space="preserve"> муниципального образования «</w:t>
      </w:r>
      <w:proofErr w:type="spellStart"/>
      <w:r w:rsidRPr="00ED72A2">
        <w:rPr>
          <w:rFonts w:ascii="Arial" w:hAnsi="Arial" w:cs="Arial"/>
          <w:b/>
          <w:color w:val="000000"/>
          <w:sz w:val="32"/>
          <w:szCs w:val="32"/>
        </w:rPr>
        <w:t>Дичнянский</w:t>
      </w:r>
      <w:proofErr w:type="spellEnd"/>
      <w:r w:rsidRPr="00ED72A2">
        <w:rPr>
          <w:rFonts w:ascii="Arial" w:hAnsi="Arial" w:cs="Arial"/>
          <w:b/>
          <w:color w:val="000000"/>
          <w:sz w:val="32"/>
          <w:szCs w:val="32"/>
        </w:rPr>
        <w:t xml:space="preserve"> сельсовет» Курчатовского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ED72A2">
        <w:rPr>
          <w:rFonts w:ascii="Arial" w:hAnsi="Arial" w:cs="Arial"/>
          <w:b/>
          <w:color w:val="000000"/>
          <w:sz w:val="32"/>
          <w:szCs w:val="32"/>
        </w:rPr>
        <w:t>Дичнянского</w:t>
      </w:r>
      <w:proofErr w:type="spellEnd"/>
      <w:r w:rsidRPr="00ED72A2">
        <w:rPr>
          <w:rFonts w:ascii="Arial" w:hAnsi="Arial" w:cs="Arial"/>
          <w:b/>
          <w:color w:val="000000"/>
          <w:sz w:val="32"/>
          <w:szCs w:val="32"/>
        </w:rPr>
        <w:t xml:space="preserve"> сельсовета, сотрудников Администрации </w:t>
      </w:r>
      <w:proofErr w:type="spellStart"/>
      <w:r w:rsidRPr="00ED72A2">
        <w:rPr>
          <w:rFonts w:ascii="Arial" w:hAnsi="Arial" w:cs="Arial"/>
          <w:b/>
          <w:color w:val="000000"/>
          <w:sz w:val="32"/>
          <w:szCs w:val="32"/>
        </w:rPr>
        <w:t>Дичнянского</w:t>
      </w:r>
      <w:proofErr w:type="spellEnd"/>
      <w:r w:rsidRPr="00ED72A2">
        <w:rPr>
          <w:rFonts w:ascii="Arial" w:hAnsi="Arial" w:cs="Arial"/>
          <w:b/>
          <w:color w:val="000000"/>
          <w:sz w:val="32"/>
          <w:szCs w:val="32"/>
        </w:rPr>
        <w:t xml:space="preserve"> сельсовета и подведомственных ей организаций</w:t>
      </w:r>
    </w:p>
    <w:p w14:paraId="11C21198" w14:textId="77777777" w:rsidR="003604C1" w:rsidRPr="00ED72A2" w:rsidRDefault="003604C1" w:rsidP="00ED72A2">
      <w:pPr>
        <w:ind w:firstLine="709"/>
        <w:rPr>
          <w:rFonts w:ascii="Arial" w:hAnsi="Arial" w:cs="Arial"/>
        </w:rPr>
      </w:pPr>
    </w:p>
    <w:p w14:paraId="1054D9BC" w14:textId="77777777" w:rsidR="0002023B" w:rsidRPr="00ED72A2" w:rsidRDefault="00BB36BC" w:rsidP="00ED72A2">
      <w:pPr>
        <w:ind w:firstLine="709"/>
        <w:jc w:val="both"/>
        <w:rPr>
          <w:rFonts w:ascii="Arial" w:hAnsi="Arial" w:cs="Arial"/>
        </w:rPr>
      </w:pPr>
      <w:r w:rsidRPr="00ED72A2">
        <w:rPr>
          <w:rFonts w:ascii="Arial" w:hAnsi="Arial" w:cs="Arial"/>
        </w:rPr>
        <w:t xml:space="preserve">В соответствии с п.10 ст. 35, ст. 51 Федерального закона от 06.10.2003 г. № 131-ФЗ «Об общих принципах организации местного самоуправления в Российской Федерации» и в целях эффективного использования служебных автотранспортных средств Собрание депутатов </w:t>
      </w:r>
      <w:proofErr w:type="spellStart"/>
      <w:r w:rsidRPr="00ED72A2">
        <w:rPr>
          <w:rFonts w:ascii="Arial" w:hAnsi="Arial" w:cs="Arial"/>
        </w:rPr>
        <w:t>Дичнянского</w:t>
      </w:r>
      <w:proofErr w:type="spellEnd"/>
      <w:r w:rsidRPr="00ED72A2">
        <w:rPr>
          <w:rFonts w:ascii="Arial" w:hAnsi="Arial" w:cs="Arial"/>
        </w:rPr>
        <w:t xml:space="preserve"> сельсовета Курчатовского района Курской области </w:t>
      </w:r>
    </w:p>
    <w:p w14:paraId="3A2A63FC" w14:textId="6B45073E" w:rsidR="00BB36BC" w:rsidRPr="00ED72A2" w:rsidRDefault="0002023B" w:rsidP="00ED72A2">
      <w:pPr>
        <w:ind w:firstLine="709"/>
        <w:jc w:val="both"/>
        <w:rPr>
          <w:rFonts w:ascii="Arial" w:hAnsi="Arial" w:cs="Arial"/>
        </w:rPr>
      </w:pPr>
      <w:r w:rsidRPr="00ED72A2">
        <w:rPr>
          <w:rFonts w:ascii="Arial" w:hAnsi="Arial" w:cs="Arial"/>
        </w:rPr>
        <w:t>РЕШИЛО</w:t>
      </w:r>
      <w:r w:rsidR="00BB36BC" w:rsidRPr="00ED72A2">
        <w:rPr>
          <w:rFonts w:ascii="Arial" w:hAnsi="Arial" w:cs="Arial"/>
        </w:rPr>
        <w:t>:</w:t>
      </w:r>
    </w:p>
    <w:p w14:paraId="074A91D8" w14:textId="3C07CF0C" w:rsidR="00BB36BC" w:rsidRPr="00ED72A2" w:rsidRDefault="00BB36BC" w:rsidP="00ED72A2">
      <w:pPr>
        <w:ind w:right="-23" w:firstLine="708"/>
        <w:jc w:val="both"/>
        <w:rPr>
          <w:rFonts w:ascii="Arial" w:hAnsi="Arial" w:cs="Arial"/>
        </w:rPr>
      </w:pPr>
      <w:r w:rsidRPr="00ED72A2">
        <w:rPr>
          <w:rFonts w:ascii="Arial" w:hAnsi="Arial" w:cs="Arial"/>
        </w:rPr>
        <w:t>1. Утвердить прилагаемое Положение о порядке использования служебного автомобильного транспорта, находящегося в собственности</w:t>
      </w:r>
      <w:r w:rsidRPr="00ED72A2">
        <w:rPr>
          <w:rFonts w:ascii="Arial" w:hAnsi="Arial" w:cs="Arial"/>
          <w:color w:val="000000"/>
        </w:rPr>
        <w:t xml:space="preserve"> муниципального образования «</w:t>
      </w:r>
      <w:proofErr w:type="spellStart"/>
      <w:r w:rsidRPr="00ED72A2">
        <w:rPr>
          <w:rFonts w:ascii="Arial" w:hAnsi="Arial" w:cs="Arial"/>
          <w:color w:val="000000"/>
        </w:rPr>
        <w:t>Дичнянский</w:t>
      </w:r>
      <w:proofErr w:type="spellEnd"/>
      <w:r w:rsidRPr="00ED72A2">
        <w:rPr>
          <w:rFonts w:ascii="Arial" w:hAnsi="Arial" w:cs="Arial"/>
          <w:color w:val="000000"/>
        </w:rPr>
        <w:t xml:space="preserve"> сельсовет» Курчатовского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ED72A2">
        <w:rPr>
          <w:rFonts w:ascii="Arial" w:hAnsi="Arial" w:cs="Arial"/>
          <w:color w:val="000000"/>
        </w:rPr>
        <w:t>Дичнянского</w:t>
      </w:r>
      <w:proofErr w:type="spellEnd"/>
      <w:r w:rsidRPr="00ED72A2">
        <w:rPr>
          <w:rFonts w:ascii="Arial" w:hAnsi="Arial" w:cs="Arial"/>
          <w:color w:val="000000"/>
        </w:rPr>
        <w:t xml:space="preserve"> сельсовета, сотрудников Администрации </w:t>
      </w:r>
      <w:proofErr w:type="spellStart"/>
      <w:r w:rsidRPr="00ED72A2">
        <w:rPr>
          <w:rFonts w:ascii="Arial" w:hAnsi="Arial" w:cs="Arial"/>
          <w:color w:val="000000"/>
        </w:rPr>
        <w:t>Дичнянского</w:t>
      </w:r>
      <w:proofErr w:type="spellEnd"/>
      <w:r w:rsidRPr="00ED72A2">
        <w:rPr>
          <w:rFonts w:ascii="Arial" w:hAnsi="Arial" w:cs="Arial"/>
          <w:color w:val="000000"/>
        </w:rPr>
        <w:t xml:space="preserve"> сельсовета и подведомственных ей организаций</w:t>
      </w:r>
      <w:r w:rsidRPr="00ED72A2">
        <w:rPr>
          <w:rFonts w:ascii="Arial" w:hAnsi="Arial" w:cs="Arial"/>
        </w:rPr>
        <w:t>.</w:t>
      </w:r>
    </w:p>
    <w:p w14:paraId="52C9B008" w14:textId="223ED7E5" w:rsidR="00BB36BC" w:rsidRPr="00ED72A2" w:rsidRDefault="00BB36BC" w:rsidP="00ED72A2">
      <w:pPr>
        <w:ind w:firstLine="709"/>
        <w:jc w:val="both"/>
        <w:rPr>
          <w:rFonts w:ascii="Arial" w:hAnsi="Arial" w:cs="Arial"/>
        </w:rPr>
      </w:pPr>
      <w:r w:rsidRPr="00ED72A2">
        <w:rPr>
          <w:rFonts w:ascii="Arial" w:hAnsi="Arial" w:cs="Arial"/>
        </w:rPr>
        <w:t xml:space="preserve">2. </w:t>
      </w:r>
      <w:r w:rsidR="00BA46D9" w:rsidRPr="00ED72A2">
        <w:rPr>
          <w:rFonts w:ascii="Arial" w:hAnsi="Arial" w:cs="Arial"/>
        </w:rPr>
        <w:t>Настоящее решение вступает в силу со дня подписания.</w:t>
      </w:r>
    </w:p>
    <w:p w14:paraId="562431BE" w14:textId="77777777" w:rsidR="003604C1" w:rsidRPr="00ED72A2" w:rsidRDefault="003604C1" w:rsidP="00ED72A2">
      <w:pPr>
        <w:ind w:firstLine="709"/>
        <w:jc w:val="both"/>
        <w:rPr>
          <w:rFonts w:ascii="Arial" w:hAnsi="Arial" w:cs="Arial"/>
        </w:rPr>
      </w:pPr>
    </w:p>
    <w:p w14:paraId="45951CCA" w14:textId="77777777" w:rsidR="003604C1" w:rsidRPr="00ED72A2" w:rsidRDefault="003604C1" w:rsidP="00ED72A2">
      <w:pPr>
        <w:ind w:firstLine="709"/>
        <w:jc w:val="both"/>
        <w:rPr>
          <w:rFonts w:ascii="Arial" w:hAnsi="Arial" w:cs="Arial"/>
        </w:rPr>
      </w:pPr>
    </w:p>
    <w:p w14:paraId="047E5843" w14:textId="4CCC904C" w:rsidR="003604C1" w:rsidRPr="00ED72A2" w:rsidRDefault="000D0673" w:rsidP="00ED72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D72A2">
        <w:rPr>
          <w:rFonts w:ascii="Arial" w:hAnsi="Arial" w:cs="Arial"/>
          <w:sz w:val="24"/>
          <w:szCs w:val="24"/>
        </w:rPr>
        <w:t>И.о</w:t>
      </w:r>
      <w:proofErr w:type="spellEnd"/>
      <w:r w:rsidRPr="00ED72A2">
        <w:rPr>
          <w:rFonts w:ascii="Arial" w:hAnsi="Arial" w:cs="Arial"/>
          <w:sz w:val="24"/>
          <w:szCs w:val="24"/>
        </w:rPr>
        <w:t>.</w:t>
      </w:r>
      <w:r w:rsidR="00FA054D" w:rsidRPr="00ED72A2">
        <w:rPr>
          <w:rFonts w:ascii="Arial" w:hAnsi="Arial" w:cs="Arial"/>
          <w:sz w:val="24"/>
          <w:szCs w:val="24"/>
        </w:rPr>
        <w:t xml:space="preserve"> </w:t>
      </w:r>
      <w:r w:rsidR="003604C1" w:rsidRPr="00ED72A2">
        <w:rPr>
          <w:rFonts w:ascii="Arial" w:hAnsi="Arial" w:cs="Arial"/>
          <w:sz w:val="24"/>
          <w:szCs w:val="24"/>
        </w:rPr>
        <w:t>Председател</w:t>
      </w:r>
      <w:r w:rsidRPr="00ED72A2">
        <w:rPr>
          <w:rFonts w:ascii="Arial" w:hAnsi="Arial" w:cs="Arial"/>
          <w:sz w:val="24"/>
          <w:szCs w:val="24"/>
        </w:rPr>
        <w:t>я</w:t>
      </w:r>
      <w:r w:rsidR="003604C1" w:rsidRPr="00ED72A2">
        <w:rPr>
          <w:rFonts w:ascii="Arial" w:hAnsi="Arial" w:cs="Arial"/>
          <w:sz w:val="24"/>
          <w:szCs w:val="24"/>
        </w:rPr>
        <w:t xml:space="preserve"> Собрания депутатов</w:t>
      </w:r>
    </w:p>
    <w:p w14:paraId="4AE9AA9A" w14:textId="435B891D" w:rsidR="003604C1" w:rsidRPr="00ED72A2" w:rsidRDefault="003604C1" w:rsidP="00ED72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D72A2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ED72A2">
        <w:rPr>
          <w:rFonts w:ascii="Arial" w:hAnsi="Arial" w:cs="Arial"/>
          <w:sz w:val="24"/>
          <w:szCs w:val="24"/>
        </w:rPr>
        <w:t xml:space="preserve"> сельсовета</w:t>
      </w:r>
      <w:r w:rsidR="00FA054D" w:rsidRPr="00ED72A2">
        <w:rPr>
          <w:rFonts w:ascii="Arial" w:hAnsi="Arial" w:cs="Arial"/>
          <w:sz w:val="24"/>
          <w:szCs w:val="24"/>
        </w:rPr>
        <w:t xml:space="preserve"> </w:t>
      </w:r>
      <w:r w:rsidRPr="00ED72A2">
        <w:rPr>
          <w:rFonts w:ascii="Arial" w:hAnsi="Arial" w:cs="Arial"/>
          <w:sz w:val="24"/>
          <w:szCs w:val="24"/>
        </w:rPr>
        <w:t xml:space="preserve">Курчатовского района                           </w:t>
      </w:r>
      <w:r w:rsidR="00FA054D" w:rsidRPr="00ED72A2">
        <w:rPr>
          <w:rFonts w:ascii="Arial" w:hAnsi="Arial" w:cs="Arial"/>
          <w:sz w:val="24"/>
          <w:szCs w:val="24"/>
        </w:rPr>
        <w:t xml:space="preserve">   </w:t>
      </w:r>
      <w:r w:rsidR="00556268" w:rsidRPr="00ED72A2">
        <w:rPr>
          <w:rFonts w:ascii="Arial" w:hAnsi="Arial" w:cs="Arial"/>
          <w:sz w:val="24"/>
          <w:szCs w:val="24"/>
        </w:rPr>
        <w:t>М</w:t>
      </w:r>
      <w:r w:rsidRPr="00ED72A2">
        <w:rPr>
          <w:rFonts w:ascii="Arial" w:hAnsi="Arial" w:cs="Arial"/>
          <w:sz w:val="24"/>
          <w:szCs w:val="24"/>
        </w:rPr>
        <w:t>.</w:t>
      </w:r>
      <w:r w:rsidR="00556268" w:rsidRPr="00ED72A2">
        <w:rPr>
          <w:rFonts w:ascii="Arial" w:hAnsi="Arial" w:cs="Arial"/>
          <w:sz w:val="24"/>
          <w:szCs w:val="24"/>
        </w:rPr>
        <w:t>Н</w:t>
      </w:r>
      <w:r w:rsidRPr="00ED72A2">
        <w:rPr>
          <w:rFonts w:ascii="Arial" w:hAnsi="Arial" w:cs="Arial"/>
          <w:sz w:val="24"/>
          <w:szCs w:val="24"/>
        </w:rPr>
        <w:t xml:space="preserve">. </w:t>
      </w:r>
      <w:r w:rsidR="00556268" w:rsidRPr="00ED72A2">
        <w:rPr>
          <w:rFonts w:ascii="Arial" w:hAnsi="Arial" w:cs="Arial"/>
          <w:sz w:val="24"/>
          <w:szCs w:val="24"/>
        </w:rPr>
        <w:t>Титова</w:t>
      </w:r>
    </w:p>
    <w:p w14:paraId="0142BF13" w14:textId="77777777" w:rsidR="003604C1" w:rsidRPr="00ED72A2" w:rsidRDefault="003604C1" w:rsidP="00ED72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8A8E94E" w14:textId="77777777" w:rsidR="003604C1" w:rsidRPr="00ED72A2" w:rsidRDefault="003604C1" w:rsidP="00ED72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30B5864" w14:textId="29A80443" w:rsidR="003604C1" w:rsidRPr="00ED72A2" w:rsidRDefault="00886B0A" w:rsidP="00ED72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D72A2">
        <w:rPr>
          <w:rFonts w:ascii="Arial" w:hAnsi="Arial" w:cs="Arial"/>
          <w:sz w:val="24"/>
          <w:szCs w:val="24"/>
        </w:rPr>
        <w:t>И.о</w:t>
      </w:r>
      <w:proofErr w:type="spellEnd"/>
      <w:r w:rsidRPr="00ED72A2">
        <w:rPr>
          <w:rFonts w:ascii="Arial" w:hAnsi="Arial" w:cs="Arial"/>
          <w:sz w:val="24"/>
          <w:szCs w:val="24"/>
        </w:rPr>
        <w:t>.</w:t>
      </w:r>
      <w:r w:rsidR="00FA054D" w:rsidRPr="00ED72A2">
        <w:rPr>
          <w:rFonts w:ascii="Arial" w:hAnsi="Arial" w:cs="Arial"/>
          <w:sz w:val="24"/>
          <w:szCs w:val="24"/>
        </w:rPr>
        <w:t xml:space="preserve"> </w:t>
      </w:r>
      <w:r w:rsidRPr="00ED72A2">
        <w:rPr>
          <w:rFonts w:ascii="Arial" w:hAnsi="Arial" w:cs="Arial"/>
          <w:sz w:val="24"/>
          <w:szCs w:val="24"/>
        </w:rPr>
        <w:t>Главы</w:t>
      </w:r>
      <w:r w:rsidR="003604C1" w:rsidRPr="00ED72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4C1" w:rsidRPr="00ED72A2">
        <w:rPr>
          <w:rFonts w:ascii="Arial" w:hAnsi="Arial" w:cs="Arial"/>
          <w:sz w:val="24"/>
          <w:szCs w:val="24"/>
        </w:rPr>
        <w:t>Дичнянского</w:t>
      </w:r>
      <w:proofErr w:type="spellEnd"/>
      <w:r w:rsidR="003604C1" w:rsidRPr="00ED72A2">
        <w:rPr>
          <w:rFonts w:ascii="Arial" w:hAnsi="Arial" w:cs="Arial"/>
          <w:sz w:val="24"/>
          <w:szCs w:val="24"/>
        </w:rPr>
        <w:t xml:space="preserve"> сельсовета </w:t>
      </w:r>
    </w:p>
    <w:p w14:paraId="654AA781" w14:textId="44010B58" w:rsidR="003604C1" w:rsidRPr="00ED72A2" w:rsidRDefault="003604C1" w:rsidP="00ED72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72A2">
        <w:rPr>
          <w:rFonts w:ascii="Arial" w:hAnsi="Arial" w:cs="Arial"/>
          <w:sz w:val="24"/>
          <w:szCs w:val="24"/>
        </w:rPr>
        <w:t xml:space="preserve">Курчатовского района                                                      </w:t>
      </w:r>
      <w:r w:rsidR="00886B0A" w:rsidRPr="00ED72A2">
        <w:rPr>
          <w:rFonts w:ascii="Arial" w:hAnsi="Arial" w:cs="Arial"/>
          <w:sz w:val="24"/>
          <w:szCs w:val="24"/>
        </w:rPr>
        <w:t xml:space="preserve">   </w:t>
      </w:r>
      <w:r w:rsidRPr="00ED72A2">
        <w:rPr>
          <w:rFonts w:ascii="Arial" w:hAnsi="Arial" w:cs="Arial"/>
          <w:sz w:val="24"/>
          <w:szCs w:val="24"/>
        </w:rPr>
        <w:t xml:space="preserve"> </w:t>
      </w:r>
      <w:r w:rsidR="00FA054D" w:rsidRPr="00ED72A2">
        <w:rPr>
          <w:rFonts w:ascii="Arial" w:hAnsi="Arial" w:cs="Arial"/>
          <w:sz w:val="24"/>
          <w:szCs w:val="24"/>
        </w:rPr>
        <w:t xml:space="preserve">     </w:t>
      </w:r>
      <w:r w:rsidR="00886B0A" w:rsidRPr="00ED72A2">
        <w:rPr>
          <w:rFonts w:ascii="Arial" w:hAnsi="Arial" w:cs="Arial"/>
          <w:sz w:val="24"/>
          <w:szCs w:val="24"/>
        </w:rPr>
        <w:t xml:space="preserve">Е.И. </w:t>
      </w:r>
      <w:proofErr w:type="spellStart"/>
      <w:r w:rsidR="00886B0A" w:rsidRPr="00ED72A2">
        <w:rPr>
          <w:rFonts w:ascii="Arial" w:hAnsi="Arial" w:cs="Arial"/>
          <w:sz w:val="24"/>
          <w:szCs w:val="24"/>
        </w:rPr>
        <w:t>Татаренкова</w:t>
      </w:r>
      <w:proofErr w:type="spellEnd"/>
    </w:p>
    <w:p w14:paraId="7C08DC06" w14:textId="77777777" w:rsidR="003604C1" w:rsidRPr="00ED72A2" w:rsidRDefault="003604C1" w:rsidP="00ED72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83A198F" w14:textId="77777777" w:rsidR="00BB36BC" w:rsidRPr="00ED72A2" w:rsidRDefault="00BB36BC" w:rsidP="00ED72A2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14:paraId="77F368D9" w14:textId="77777777" w:rsidR="00BB36BC" w:rsidRPr="00ED72A2" w:rsidRDefault="00BB36BC" w:rsidP="00ED72A2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14:paraId="500A4E3C" w14:textId="77777777" w:rsidR="00BB36BC" w:rsidRPr="00ED72A2" w:rsidRDefault="00BB36BC" w:rsidP="00ED72A2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14:paraId="366821F3" w14:textId="77777777" w:rsidR="00BB36BC" w:rsidRPr="00ED72A2" w:rsidRDefault="00BB36BC" w:rsidP="00ED72A2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14:paraId="53EB2C10" w14:textId="77777777" w:rsidR="00BB36BC" w:rsidRPr="00ED72A2" w:rsidRDefault="00BB36BC" w:rsidP="00ED72A2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14:paraId="000631EA" w14:textId="77777777" w:rsidR="00BB36BC" w:rsidRPr="00ED72A2" w:rsidRDefault="00BB36BC" w:rsidP="00ED72A2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14:paraId="08B59828" w14:textId="771CFB78" w:rsidR="00BB36BC" w:rsidRPr="00ED72A2" w:rsidRDefault="00BB36BC" w:rsidP="00ED72A2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14:paraId="2DE815E4" w14:textId="77777777" w:rsidR="00FA054D" w:rsidRPr="00ED72A2" w:rsidRDefault="00FA054D" w:rsidP="00ED72A2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14:paraId="7AEDD30E" w14:textId="117EE965" w:rsidR="003604C1" w:rsidRPr="00ED72A2" w:rsidRDefault="008F13BF" w:rsidP="00ED72A2">
      <w:pPr>
        <w:pStyle w:val="ConsPlusNormal"/>
        <w:ind w:firstLine="0"/>
        <w:jc w:val="right"/>
        <w:rPr>
          <w:rFonts w:ascii="Arial" w:hAnsi="Arial" w:cs="Arial"/>
          <w:sz w:val="24"/>
          <w:szCs w:val="24"/>
        </w:rPr>
      </w:pPr>
      <w:r w:rsidRPr="00ED72A2">
        <w:rPr>
          <w:rFonts w:ascii="Arial" w:hAnsi="Arial" w:cs="Arial"/>
          <w:sz w:val="24"/>
          <w:szCs w:val="24"/>
        </w:rPr>
        <w:lastRenderedPageBreak/>
        <w:t>Утверждено</w:t>
      </w:r>
    </w:p>
    <w:p w14:paraId="10C6AA1D" w14:textId="210ACD54" w:rsidR="003604C1" w:rsidRPr="00ED72A2" w:rsidRDefault="008F13BF" w:rsidP="00ED72A2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D72A2">
        <w:rPr>
          <w:rFonts w:ascii="Arial" w:hAnsi="Arial" w:cs="Arial"/>
          <w:sz w:val="24"/>
          <w:szCs w:val="24"/>
        </w:rPr>
        <w:t>решением</w:t>
      </w:r>
      <w:r w:rsidR="003604C1" w:rsidRPr="00ED72A2">
        <w:rPr>
          <w:rFonts w:ascii="Arial" w:hAnsi="Arial" w:cs="Arial"/>
          <w:sz w:val="24"/>
          <w:szCs w:val="24"/>
        </w:rPr>
        <w:t xml:space="preserve"> Собрания депутатов</w:t>
      </w:r>
    </w:p>
    <w:p w14:paraId="3078CEE9" w14:textId="77777777" w:rsidR="003604C1" w:rsidRPr="00ED72A2" w:rsidRDefault="003604C1" w:rsidP="00ED72A2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ED72A2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ED72A2">
        <w:rPr>
          <w:rFonts w:ascii="Arial" w:hAnsi="Arial" w:cs="Arial"/>
          <w:sz w:val="24"/>
          <w:szCs w:val="24"/>
        </w:rPr>
        <w:t xml:space="preserve"> сельсовета Курчатовского района</w:t>
      </w:r>
    </w:p>
    <w:p w14:paraId="25A69936" w14:textId="3B9CA9DD" w:rsidR="003604C1" w:rsidRPr="00ED72A2" w:rsidRDefault="003604C1" w:rsidP="00ED72A2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D72A2">
        <w:rPr>
          <w:rFonts w:ascii="Arial" w:hAnsi="Arial" w:cs="Arial"/>
          <w:sz w:val="24"/>
          <w:szCs w:val="24"/>
        </w:rPr>
        <w:t xml:space="preserve">от </w:t>
      </w:r>
      <w:r w:rsidR="00BB36BC" w:rsidRPr="00ED72A2">
        <w:rPr>
          <w:rFonts w:ascii="Arial" w:hAnsi="Arial" w:cs="Arial"/>
          <w:sz w:val="24"/>
          <w:szCs w:val="24"/>
        </w:rPr>
        <w:t>23.06</w:t>
      </w:r>
      <w:r w:rsidRPr="00ED72A2">
        <w:rPr>
          <w:rFonts w:ascii="Arial" w:hAnsi="Arial" w:cs="Arial"/>
          <w:sz w:val="24"/>
          <w:szCs w:val="24"/>
        </w:rPr>
        <w:t>.202</w:t>
      </w:r>
      <w:r w:rsidR="00556268" w:rsidRPr="00ED72A2">
        <w:rPr>
          <w:rFonts w:ascii="Arial" w:hAnsi="Arial" w:cs="Arial"/>
          <w:sz w:val="24"/>
          <w:szCs w:val="24"/>
        </w:rPr>
        <w:t>2</w:t>
      </w:r>
      <w:r w:rsidRPr="00ED72A2">
        <w:rPr>
          <w:rFonts w:ascii="Arial" w:hAnsi="Arial" w:cs="Arial"/>
          <w:sz w:val="24"/>
          <w:szCs w:val="24"/>
        </w:rPr>
        <w:t>г. №</w:t>
      </w:r>
      <w:r w:rsidR="00BB36BC" w:rsidRPr="00ED72A2">
        <w:rPr>
          <w:rFonts w:ascii="Arial" w:hAnsi="Arial" w:cs="Arial"/>
          <w:sz w:val="24"/>
          <w:szCs w:val="24"/>
        </w:rPr>
        <w:t>3</w:t>
      </w:r>
      <w:r w:rsidR="00556268" w:rsidRPr="00ED72A2">
        <w:rPr>
          <w:rFonts w:ascii="Arial" w:hAnsi="Arial" w:cs="Arial"/>
          <w:sz w:val="24"/>
          <w:szCs w:val="24"/>
        </w:rPr>
        <w:t>9</w:t>
      </w:r>
    </w:p>
    <w:p w14:paraId="042D5B8E" w14:textId="77777777" w:rsidR="00FA054D" w:rsidRPr="00ED72A2" w:rsidRDefault="00FA054D" w:rsidP="00ED72A2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14:paraId="03507AEC" w14:textId="77777777" w:rsidR="003604C1" w:rsidRPr="00ED72A2" w:rsidRDefault="003604C1" w:rsidP="00ED72A2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14:paraId="70B02553" w14:textId="77777777" w:rsidR="00BB36BC" w:rsidRPr="00ED72A2" w:rsidRDefault="00BB36BC" w:rsidP="00ED72A2">
      <w:pPr>
        <w:jc w:val="center"/>
        <w:rPr>
          <w:rFonts w:ascii="Arial" w:hAnsi="Arial" w:cs="Arial"/>
          <w:b/>
          <w:sz w:val="32"/>
          <w:szCs w:val="32"/>
        </w:rPr>
      </w:pPr>
      <w:r w:rsidRPr="00ED72A2">
        <w:rPr>
          <w:rFonts w:ascii="Arial" w:hAnsi="Arial" w:cs="Arial"/>
          <w:b/>
          <w:sz w:val="32"/>
          <w:szCs w:val="32"/>
        </w:rPr>
        <w:t>Положение</w:t>
      </w:r>
    </w:p>
    <w:p w14:paraId="3094DC1C" w14:textId="12D93A33" w:rsidR="00BB36BC" w:rsidRPr="00ED72A2" w:rsidRDefault="00BB36BC" w:rsidP="00ED72A2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ED72A2">
        <w:rPr>
          <w:rFonts w:ascii="Arial" w:hAnsi="Arial" w:cs="Arial"/>
          <w:b/>
          <w:sz w:val="32"/>
          <w:szCs w:val="32"/>
        </w:rPr>
        <w:t>о порядке использования служебного автомобильного транспорта, находящегося в собственности</w:t>
      </w:r>
      <w:r w:rsidRPr="00ED72A2">
        <w:rPr>
          <w:rFonts w:ascii="Arial" w:hAnsi="Arial" w:cs="Arial"/>
          <w:b/>
          <w:color w:val="000000"/>
          <w:sz w:val="32"/>
          <w:szCs w:val="32"/>
        </w:rPr>
        <w:t xml:space="preserve"> муниципального образования «</w:t>
      </w:r>
      <w:proofErr w:type="spellStart"/>
      <w:r w:rsidRPr="00ED72A2">
        <w:rPr>
          <w:rFonts w:ascii="Arial" w:hAnsi="Arial" w:cs="Arial"/>
          <w:b/>
          <w:color w:val="000000"/>
          <w:sz w:val="32"/>
          <w:szCs w:val="32"/>
        </w:rPr>
        <w:t>Дичнянский</w:t>
      </w:r>
      <w:proofErr w:type="spellEnd"/>
      <w:r w:rsidR="00BA46D9" w:rsidRPr="00ED72A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ED72A2">
        <w:rPr>
          <w:rFonts w:ascii="Arial" w:hAnsi="Arial" w:cs="Arial"/>
          <w:b/>
          <w:color w:val="000000"/>
          <w:sz w:val="32"/>
          <w:szCs w:val="32"/>
        </w:rPr>
        <w:t xml:space="preserve">сельсовет» Курчатовского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ED72A2">
        <w:rPr>
          <w:rFonts w:ascii="Arial" w:hAnsi="Arial" w:cs="Arial"/>
          <w:b/>
          <w:color w:val="000000"/>
          <w:sz w:val="32"/>
          <w:szCs w:val="32"/>
        </w:rPr>
        <w:t>Дичнянского</w:t>
      </w:r>
      <w:proofErr w:type="spellEnd"/>
      <w:r w:rsidRPr="00ED72A2">
        <w:rPr>
          <w:rFonts w:ascii="Arial" w:hAnsi="Arial" w:cs="Arial"/>
          <w:b/>
          <w:color w:val="000000"/>
          <w:sz w:val="32"/>
          <w:szCs w:val="32"/>
        </w:rPr>
        <w:t xml:space="preserve"> сельсовета, сотрудников Администрации </w:t>
      </w:r>
      <w:proofErr w:type="spellStart"/>
      <w:r w:rsidRPr="00ED72A2">
        <w:rPr>
          <w:rFonts w:ascii="Arial" w:hAnsi="Arial" w:cs="Arial"/>
          <w:b/>
          <w:color w:val="000000"/>
          <w:sz w:val="32"/>
          <w:szCs w:val="32"/>
        </w:rPr>
        <w:t>Дичнянского</w:t>
      </w:r>
      <w:proofErr w:type="spellEnd"/>
      <w:r w:rsidRPr="00ED72A2">
        <w:rPr>
          <w:rFonts w:ascii="Arial" w:hAnsi="Arial" w:cs="Arial"/>
          <w:b/>
          <w:color w:val="000000"/>
          <w:sz w:val="32"/>
          <w:szCs w:val="32"/>
        </w:rPr>
        <w:t xml:space="preserve"> сельсовета и подведомственных ей организаций</w:t>
      </w:r>
    </w:p>
    <w:p w14:paraId="27C097D9" w14:textId="77777777" w:rsidR="00BB36BC" w:rsidRPr="00ED72A2" w:rsidRDefault="00BB36BC" w:rsidP="00ED72A2">
      <w:pPr>
        <w:jc w:val="both"/>
        <w:rPr>
          <w:rFonts w:ascii="Arial" w:hAnsi="Arial" w:cs="Arial"/>
        </w:rPr>
      </w:pPr>
    </w:p>
    <w:p w14:paraId="228E3614" w14:textId="77777777" w:rsidR="00BB36BC" w:rsidRPr="00ED72A2" w:rsidRDefault="00BB36BC" w:rsidP="00ED72A2">
      <w:pPr>
        <w:ind w:firstLine="709"/>
        <w:jc w:val="both"/>
        <w:rPr>
          <w:rFonts w:ascii="Arial" w:hAnsi="Arial" w:cs="Arial"/>
        </w:rPr>
      </w:pPr>
      <w:r w:rsidRPr="00ED72A2">
        <w:rPr>
          <w:rFonts w:ascii="Arial" w:hAnsi="Arial" w:cs="Arial"/>
        </w:rPr>
        <w:t xml:space="preserve">1.1. Администрация </w:t>
      </w:r>
      <w:proofErr w:type="spellStart"/>
      <w:r w:rsidRPr="00ED72A2">
        <w:rPr>
          <w:rFonts w:ascii="Arial" w:hAnsi="Arial" w:cs="Arial"/>
        </w:rPr>
        <w:t>Дичнянского</w:t>
      </w:r>
      <w:proofErr w:type="spellEnd"/>
      <w:r w:rsidRPr="00ED72A2">
        <w:rPr>
          <w:rFonts w:ascii="Arial" w:hAnsi="Arial" w:cs="Arial"/>
        </w:rPr>
        <w:t xml:space="preserve"> сельсовета Курчатовского района Курской области (далее – администрация) от имени муниципального образования «</w:t>
      </w:r>
      <w:proofErr w:type="spellStart"/>
      <w:r w:rsidRPr="00ED72A2">
        <w:rPr>
          <w:rFonts w:ascii="Arial" w:hAnsi="Arial" w:cs="Arial"/>
        </w:rPr>
        <w:t>Дичнянский</w:t>
      </w:r>
      <w:proofErr w:type="spellEnd"/>
      <w:r w:rsidRPr="00ED72A2">
        <w:rPr>
          <w:rFonts w:ascii="Arial" w:hAnsi="Arial" w:cs="Arial"/>
        </w:rPr>
        <w:t xml:space="preserve"> сельсовет» Курчатовского района Курской области осуществляет права собственника служебного автомобильного транспорта в соответствии с функциями обеспечения деятельности Администрации.  </w:t>
      </w:r>
    </w:p>
    <w:p w14:paraId="44BD535D" w14:textId="77777777" w:rsidR="00BB36BC" w:rsidRPr="00ED72A2" w:rsidRDefault="00BB36BC" w:rsidP="00ED72A2">
      <w:pPr>
        <w:ind w:firstLine="709"/>
        <w:jc w:val="both"/>
        <w:rPr>
          <w:rFonts w:ascii="Arial" w:hAnsi="Arial" w:cs="Arial"/>
        </w:rPr>
      </w:pPr>
      <w:r w:rsidRPr="00ED72A2">
        <w:rPr>
          <w:rFonts w:ascii="Arial" w:hAnsi="Arial" w:cs="Arial"/>
        </w:rPr>
        <w:t>1.2. Настоящее положение устанавливает правила использования служебного автомобильного транспорта, находящегося в собственности</w:t>
      </w:r>
      <w:r w:rsidRPr="00ED72A2">
        <w:rPr>
          <w:rFonts w:ascii="Arial" w:hAnsi="Arial" w:cs="Arial"/>
          <w:color w:val="000000"/>
        </w:rPr>
        <w:t xml:space="preserve"> муниципального образования «</w:t>
      </w:r>
      <w:proofErr w:type="spellStart"/>
      <w:r w:rsidRPr="00ED72A2">
        <w:rPr>
          <w:rFonts w:ascii="Arial" w:hAnsi="Arial" w:cs="Arial"/>
          <w:color w:val="000000"/>
        </w:rPr>
        <w:t>Дичнянский</w:t>
      </w:r>
      <w:proofErr w:type="spellEnd"/>
      <w:r w:rsidRPr="00ED72A2">
        <w:rPr>
          <w:rFonts w:ascii="Arial" w:hAnsi="Arial" w:cs="Arial"/>
          <w:color w:val="000000"/>
        </w:rPr>
        <w:t xml:space="preserve"> сельсовет» Курчатовского района Курской области</w:t>
      </w:r>
      <w:r w:rsidRPr="00ED72A2">
        <w:rPr>
          <w:rFonts w:ascii="Arial" w:hAnsi="Arial" w:cs="Arial"/>
        </w:rPr>
        <w:t xml:space="preserve">.  </w:t>
      </w:r>
    </w:p>
    <w:p w14:paraId="2E33F62C" w14:textId="77777777" w:rsidR="00BB36BC" w:rsidRPr="00ED72A2" w:rsidRDefault="00BB36BC" w:rsidP="00ED72A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/>
          <w:bCs/>
          <w:lang w:eastAsia="en-US"/>
        </w:rPr>
      </w:pPr>
      <w:r w:rsidRPr="00ED72A2">
        <w:rPr>
          <w:rFonts w:ascii="Arial" w:hAnsi="Arial" w:cs="Arial"/>
        </w:rPr>
        <w:t>1.3. Должностные лица администрации, а также подведомственных ей организаций могут использовать служебный автомобильный транспорт только для целей, связанных с исполнением своих функциональных (должностных) обязанностей.</w:t>
      </w:r>
      <w:r w:rsidRPr="00ED72A2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14:paraId="1A77B23B" w14:textId="77777777" w:rsidR="00BB36BC" w:rsidRPr="00ED72A2" w:rsidRDefault="00BB36BC" w:rsidP="00ED72A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/>
          <w:bCs/>
          <w:lang w:eastAsia="en-US"/>
        </w:rPr>
      </w:pPr>
      <w:r w:rsidRPr="00ED72A2">
        <w:rPr>
          <w:rFonts w:ascii="Arial" w:eastAsiaTheme="minorHAnsi" w:hAnsi="Arial" w:cs="Arial"/>
          <w:bCs/>
          <w:lang w:eastAsia="en-US"/>
        </w:rPr>
        <w:t>Использование служебного автомобиля в личных целях строго воспрещается.</w:t>
      </w:r>
    </w:p>
    <w:p w14:paraId="7CFD3668" w14:textId="77777777" w:rsidR="00BB36BC" w:rsidRPr="00ED72A2" w:rsidRDefault="00BB36BC" w:rsidP="00ED72A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ED72A2">
        <w:rPr>
          <w:rFonts w:ascii="Arial" w:eastAsiaTheme="minorHAnsi" w:hAnsi="Arial" w:cs="Arial"/>
          <w:bCs/>
          <w:lang w:eastAsia="en-US"/>
        </w:rPr>
        <w:t xml:space="preserve">1.4. </w:t>
      </w:r>
      <w:r w:rsidRPr="00ED72A2">
        <w:rPr>
          <w:rFonts w:ascii="Arial" w:hAnsi="Arial" w:cs="Arial"/>
        </w:rPr>
        <w:t>К управлению служебными автотранспортными средствами допускаются лица, прошедшие соответствующее обучение, имеющие удостоверение на право управления автотранспортными средствами и допущенные к этому в установленном порядке.</w:t>
      </w:r>
    </w:p>
    <w:p w14:paraId="191D1DBC" w14:textId="77777777" w:rsidR="00BB36BC" w:rsidRPr="00ED72A2" w:rsidRDefault="00BB36BC" w:rsidP="00ED72A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ED72A2">
        <w:rPr>
          <w:rFonts w:ascii="Arial" w:eastAsiaTheme="minorHAnsi" w:hAnsi="Arial" w:cs="Arial"/>
          <w:bCs/>
          <w:lang w:eastAsia="en-US"/>
        </w:rPr>
        <w:t xml:space="preserve">1.5. </w:t>
      </w:r>
      <w:r w:rsidRPr="00ED72A2">
        <w:rPr>
          <w:rFonts w:ascii="Arial" w:hAnsi="Arial" w:cs="Arial"/>
        </w:rPr>
        <w:t>Работа служебного автомобиля осуществляется только по ежедневным путевым листам, выписываемым в единственном экземпляре.</w:t>
      </w:r>
      <w:r w:rsidRPr="00ED72A2">
        <w:rPr>
          <w:rFonts w:ascii="Arial" w:eastAsiaTheme="minorHAnsi" w:hAnsi="Arial" w:cs="Arial"/>
          <w:lang w:eastAsia="en-US"/>
        </w:rPr>
        <w:t xml:space="preserve"> Путевой лист является основным первичным документом по учету работы служебного автомобиля и списания ГСМ.</w:t>
      </w:r>
    </w:p>
    <w:p w14:paraId="0D0A62A2" w14:textId="77777777" w:rsidR="00BB36BC" w:rsidRPr="00ED72A2" w:rsidRDefault="00BB36BC" w:rsidP="00ED72A2">
      <w:pPr>
        <w:ind w:firstLine="709"/>
        <w:jc w:val="both"/>
        <w:rPr>
          <w:rFonts w:ascii="Arial" w:hAnsi="Arial" w:cs="Arial"/>
        </w:rPr>
      </w:pPr>
      <w:r w:rsidRPr="00ED72A2">
        <w:rPr>
          <w:rFonts w:ascii="Arial" w:hAnsi="Arial" w:cs="Arial"/>
        </w:rPr>
        <w:t xml:space="preserve">1.6. Служебные автомобили должны быть застрахованы в соответствии с Федеральным законом от 25.04.2002 №40-ФЗ «Об обязательном страховании гражданской ответственности владельцев транспортных средств». </w:t>
      </w:r>
    </w:p>
    <w:p w14:paraId="62769034" w14:textId="77777777" w:rsidR="00BB36BC" w:rsidRPr="00ED72A2" w:rsidRDefault="00BB36BC" w:rsidP="00ED72A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ED72A2">
        <w:rPr>
          <w:rFonts w:ascii="Arial" w:eastAsiaTheme="minorHAnsi" w:hAnsi="Arial" w:cs="Arial"/>
          <w:bCs/>
          <w:lang w:eastAsia="en-US"/>
        </w:rPr>
        <w:t xml:space="preserve">1.7. </w:t>
      </w:r>
      <w:r w:rsidRPr="00ED72A2">
        <w:rPr>
          <w:rFonts w:ascii="Arial" w:hAnsi="Arial" w:cs="Arial"/>
        </w:rPr>
        <w:t xml:space="preserve">Запрещается использование служебного автомобиля после установленного окончания рабочего времени, а также в выходные и праздничные дни не в целях, связанных с исполнением должностными лицами своих функциональных (должностных) обязанностей. Запрещается управление, использование и эксплуатация служебного автомобиля во время своего очередного и дополнительного отпусков или в период временной </w:t>
      </w:r>
      <w:r w:rsidRPr="00ED72A2">
        <w:rPr>
          <w:rFonts w:ascii="Arial" w:hAnsi="Arial" w:cs="Arial"/>
        </w:rPr>
        <w:lastRenderedPageBreak/>
        <w:t>нетрудоспособности. Запрещается управление служебным автомобилем лицами, не допущенными к управлению служебным автомобилем.</w:t>
      </w:r>
    </w:p>
    <w:p w14:paraId="7987134C" w14:textId="699197F1" w:rsidR="00BB36BC" w:rsidRPr="00ED72A2" w:rsidRDefault="00BB36BC" w:rsidP="00ED72A2">
      <w:pPr>
        <w:ind w:firstLine="709"/>
        <w:jc w:val="both"/>
        <w:rPr>
          <w:rFonts w:ascii="Arial" w:hAnsi="Arial" w:cs="Arial"/>
        </w:rPr>
      </w:pPr>
      <w:r w:rsidRPr="00ED72A2">
        <w:rPr>
          <w:rFonts w:ascii="Arial" w:hAnsi="Arial" w:cs="Arial"/>
        </w:rPr>
        <w:t xml:space="preserve">1.8. Выезд служебного автомобиля за пределы Курчатовского района осуществляется только с разрешения главы администрации с обязательным занесением маршрута в путевой лист. </w:t>
      </w:r>
    </w:p>
    <w:p w14:paraId="4DFC46D7" w14:textId="77777777" w:rsidR="00BB36BC" w:rsidRPr="00ED72A2" w:rsidRDefault="00BB36BC" w:rsidP="00ED72A2">
      <w:pPr>
        <w:ind w:firstLine="709"/>
        <w:jc w:val="both"/>
        <w:rPr>
          <w:rFonts w:ascii="Arial" w:hAnsi="Arial" w:cs="Arial"/>
        </w:rPr>
      </w:pPr>
      <w:r w:rsidRPr="00ED72A2">
        <w:rPr>
          <w:rFonts w:ascii="Arial" w:hAnsi="Arial" w:cs="Arial"/>
        </w:rPr>
        <w:t xml:space="preserve">1.9. Служебные автомобили должны содержаться в местах, обеспечивающих их круглосуточную охрану, или на охраняемых стоянках по договору.  </w:t>
      </w:r>
      <w:r w:rsidRPr="00ED72A2">
        <w:rPr>
          <w:rFonts w:ascii="Arial" w:eastAsiaTheme="minorHAnsi" w:hAnsi="Arial" w:cs="Arial"/>
          <w:lang w:eastAsia="en-US"/>
        </w:rPr>
        <w:t xml:space="preserve">Хранение служебного автомобиля в личных гаражах, придомовых территориях, частных домовладениях и на неохраняемых стоянках не допускается. </w:t>
      </w:r>
    </w:p>
    <w:p w14:paraId="62368616" w14:textId="77777777" w:rsidR="00BB36BC" w:rsidRPr="00ED72A2" w:rsidRDefault="00BB36BC" w:rsidP="00ED72A2">
      <w:pPr>
        <w:ind w:firstLine="709"/>
        <w:jc w:val="both"/>
        <w:rPr>
          <w:rFonts w:ascii="Arial" w:hAnsi="Arial" w:cs="Arial"/>
        </w:rPr>
      </w:pPr>
      <w:r w:rsidRPr="00ED72A2">
        <w:rPr>
          <w:rFonts w:ascii="Arial" w:hAnsi="Arial" w:cs="Arial"/>
        </w:rPr>
        <w:t>1.10. Запрещается оставление служебного автомобиля без присмотра вне объектов администрации и вне мест, специально отведенных для стоянки (парковки) автомобилей безопасных местах.</w:t>
      </w:r>
    </w:p>
    <w:p w14:paraId="6427E539" w14:textId="77777777" w:rsidR="00FA054D" w:rsidRPr="00ED72A2" w:rsidRDefault="00BB36BC" w:rsidP="00ED72A2">
      <w:pPr>
        <w:ind w:firstLine="709"/>
        <w:jc w:val="both"/>
        <w:rPr>
          <w:rFonts w:ascii="Arial" w:hAnsi="Arial" w:cs="Arial"/>
        </w:rPr>
      </w:pPr>
      <w:r w:rsidRPr="00ED72A2">
        <w:rPr>
          <w:rFonts w:ascii="Arial" w:hAnsi="Arial" w:cs="Arial"/>
        </w:rPr>
        <w:t>1.11. В целях безопасности управления, использо</w:t>
      </w:r>
      <w:r w:rsidR="00BA46D9" w:rsidRPr="00ED72A2">
        <w:rPr>
          <w:rFonts w:ascii="Arial" w:hAnsi="Arial" w:cs="Arial"/>
        </w:rPr>
        <w:t xml:space="preserve">вания и эксплуатации служебного </w:t>
      </w:r>
      <w:r w:rsidRPr="00ED72A2">
        <w:rPr>
          <w:rFonts w:ascii="Arial" w:hAnsi="Arial" w:cs="Arial"/>
        </w:rPr>
        <w:t>автомобиля категорически запрещается:</w:t>
      </w:r>
    </w:p>
    <w:p w14:paraId="60C2EDFB" w14:textId="74F13269" w:rsidR="00BB36BC" w:rsidRPr="00ED72A2" w:rsidRDefault="00BB36BC" w:rsidP="00ED72A2">
      <w:pPr>
        <w:ind w:firstLine="709"/>
        <w:jc w:val="both"/>
        <w:rPr>
          <w:rFonts w:ascii="Arial" w:hAnsi="Arial" w:cs="Arial"/>
        </w:rPr>
      </w:pPr>
      <w:r w:rsidRPr="00ED72A2">
        <w:rPr>
          <w:rFonts w:ascii="Arial" w:hAnsi="Arial" w:cs="Arial"/>
        </w:rPr>
        <w:t>а) осуществлять перевозку пассажиров, не являющихся сотрудниками администрации и подведомственных учреждений без разрешения главы города или лица, его замещающего;</w:t>
      </w:r>
    </w:p>
    <w:p w14:paraId="313096EB" w14:textId="77777777" w:rsidR="00BB36BC" w:rsidRPr="00ED72A2" w:rsidRDefault="00BB36BC" w:rsidP="00ED72A2">
      <w:pPr>
        <w:ind w:firstLine="709"/>
        <w:jc w:val="both"/>
        <w:rPr>
          <w:rFonts w:ascii="Arial" w:hAnsi="Arial" w:cs="Arial"/>
        </w:rPr>
      </w:pPr>
      <w:r w:rsidRPr="00ED72A2">
        <w:rPr>
          <w:rFonts w:ascii="Arial" w:hAnsi="Arial" w:cs="Arial"/>
        </w:rPr>
        <w:t>б) осуществлять перевозку грузов, не принадлежащих администрации и подведомственным учреждениям;</w:t>
      </w:r>
    </w:p>
    <w:p w14:paraId="301A7BF4" w14:textId="77777777" w:rsidR="00BB36BC" w:rsidRPr="00ED72A2" w:rsidRDefault="00BB36BC" w:rsidP="00ED72A2">
      <w:pPr>
        <w:ind w:firstLine="709"/>
        <w:jc w:val="both"/>
        <w:rPr>
          <w:rFonts w:ascii="Arial" w:hAnsi="Arial" w:cs="Arial"/>
        </w:rPr>
      </w:pPr>
      <w:r w:rsidRPr="00ED72A2">
        <w:rPr>
          <w:rFonts w:ascii="Arial" w:hAnsi="Arial" w:cs="Arial"/>
        </w:rPr>
        <w:t>в) осуществлять буксировку транспортных средств, не принадлежащих администрации;</w:t>
      </w:r>
    </w:p>
    <w:p w14:paraId="03121D88" w14:textId="77777777" w:rsidR="00BB36BC" w:rsidRPr="00ED72A2" w:rsidRDefault="00BB36BC" w:rsidP="00ED72A2">
      <w:pPr>
        <w:ind w:firstLine="709"/>
        <w:jc w:val="both"/>
        <w:rPr>
          <w:rFonts w:ascii="Arial" w:hAnsi="Arial" w:cs="Arial"/>
        </w:rPr>
      </w:pPr>
      <w:r w:rsidRPr="00ED72A2">
        <w:rPr>
          <w:rFonts w:ascii="Arial" w:hAnsi="Arial" w:cs="Arial"/>
        </w:rPr>
        <w:t>г) оставлять служебные автомобили без присмотра вне объектов администрации и вне охраняемых стоянок.</w:t>
      </w:r>
    </w:p>
    <w:p w14:paraId="69038E5F" w14:textId="77777777" w:rsidR="00BB36BC" w:rsidRPr="00ED72A2" w:rsidRDefault="00BB36BC" w:rsidP="00ED72A2">
      <w:pPr>
        <w:ind w:firstLine="709"/>
        <w:jc w:val="both"/>
        <w:rPr>
          <w:rFonts w:ascii="Arial" w:hAnsi="Arial" w:cs="Arial"/>
        </w:rPr>
      </w:pPr>
      <w:r w:rsidRPr="00ED72A2">
        <w:rPr>
          <w:rFonts w:ascii="Arial" w:eastAsiaTheme="minorHAnsi" w:hAnsi="Arial" w:cs="Arial"/>
          <w:bCs/>
          <w:lang w:eastAsia="en-US"/>
        </w:rPr>
        <w:t>1.12. Эксплуатация транспортных средств, не прошедших технического осмотра в органах ГИБДД и технически неисправных, запрещается.</w:t>
      </w:r>
    </w:p>
    <w:p w14:paraId="4879B38C" w14:textId="77777777" w:rsidR="00BB36BC" w:rsidRPr="00ED72A2" w:rsidRDefault="00BB36BC" w:rsidP="00ED72A2">
      <w:pPr>
        <w:ind w:firstLine="709"/>
        <w:jc w:val="both"/>
        <w:rPr>
          <w:rFonts w:ascii="Arial" w:hAnsi="Arial" w:cs="Arial"/>
        </w:rPr>
      </w:pPr>
      <w:r w:rsidRPr="00ED72A2">
        <w:rPr>
          <w:rFonts w:ascii="Arial" w:hAnsi="Arial" w:cs="Arial"/>
        </w:rPr>
        <w:t>1.13. В случае нарушения установленного Положением порядка использования служебного автомобиля проводится служебное разбирательство для установления виновных лиц.</w:t>
      </w:r>
    </w:p>
    <w:p w14:paraId="7FE9D4F4" w14:textId="77777777" w:rsidR="00BB36BC" w:rsidRPr="00ED72A2" w:rsidRDefault="00BB36BC" w:rsidP="00ED72A2">
      <w:pPr>
        <w:ind w:firstLine="709"/>
        <w:jc w:val="center"/>
        <w:rPr>
          <w:rFonts w:ascii="Arial" w:hAnsi="Arial" w:cs="Arial"/>
        </w:rPr>
      </w:pPr>
    </w:p>
    <w:p w14:paraId="489B7F57" w14:textId="77777777" w:rsidR="00BB36BC" w:rsidRPr="00ED72A2" w:rsidRDefault="00BB36BC" w:rsidP="00ED72A2">
      <w:pPr>
        <w:jc w:val="center"/>
        <w:rPr>
          <w:rFonts w:ascii="Arial" w:hAnsi="Arial" w:cs="Arial"/>
        </w:rPr>
      </w:pPr>
    </w:p>
    <w:p w14:paraId="1070F943" w14:textId="77777777" w:rsidR="00BB36BC" w:rsidRPr="00ED72A2" w:rsidRDefault="00BB36BC" w:rsidP="00ED72A2">
      <w:pPr>
        <w:spacing w:line="240" w:lineRule="exact"/>
        <w:jc w:val="both"/>
        <w:rPr>
          <w:rFonts w:ascii="Arial" w:hAnsi="Arial" w:cs="Arial"/>
        </w:rPr>
      </w:pPr>
    </w:p>
    <w:p w14:paraId="2084461A" w14:textId="77777777" w:rsidR="008352D0" w:rsidRPr="00ED72A2" w:rsidRDefault="008352D0" w:rsidP="00ED72A2">
      <w:pPr>
        <w:pStyle w:val="ConsPlusNormal"/>
        <w:ind w:firstLine="709"/>
        <w:jc w:val="right"/>
        <w:rPr>
          <w:rFonts w:ascii="Arial" w:hAnsi="Arial" w:cs="Arial"/>
        </w:rPr>
      </w:pPr>
    </w:p>
    <w:sectPr w:rsidR="008352D0" w:rsidRPr="00ED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0CE"/>
    <w:rsid w:val="0002023B"/>
    <w:rsid w:val="000D0673"/>
    <w:rsid w:val="0023699E"/>
    <w:rsid w:val="003604C1"/>
    <w:rsid w:val="00556268"/>
    <w:rsid w:val="008150CE"/>
    <w:rsid w:val="008352D0"/>
    <w:rsid w:val="00886B0A"/>
    <w:rsid w:val="008F13BF"/>
    <w:rsid w:val="00BA46D9"/>
    <w:rsid w:val="00BB36BC"/>
    <w:rsid w:val="00ED72A2"/>
    <w:rsid w:val="00FA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81BD"/>
  <w15:docId w15:val="{D1B0C974-CE0D-4ADF-81F7-21F580A6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4C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4C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Марина</dc:creator>
  <cp:lastModifiedBy>Елена Ивановна</cp:lastModifiedBy>
  <cp:revision>9</cp:revision>
  <cp:lastPrinted>2022-06-22T08:35:00Z</cp:lastPrinted>
  <dcterms:created xsi:type="dcterms:W3CDTF">2022-06-20T11:02:00Z</dcterms:created>
  <dcterms:modified xsi:type="dcterms:W3CDTF">2022-06-22T08:36:00Z</dcterms:modified>
</cp:coreProperties>
</file>