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5E" w:rsidRDefault="00732E65" w:rsidP="00E51179">
      <w:pPr>
        <w:ind w:right="-6"/>
        <w:jc w:val="right"/>
        <w:rPr>
          <w:sz w:val="28"/>
          <w:szCs w:val="28"/>
        </w:rPr>
      </w:pPr>
      <w:r w:rsidRPr="00780197">
        <w:rPr>
          <w:sz w:val="28"/>
          <w:szCs w:val="28"/>
          <w:u w:val="single"/>
        </w:rPr>
        <w:t xml:space="preserve"> </w:t>
      </w:r>
    </w:p>
    <w:p w:rsidR="00BE3290" w:rsidRPr="00C575EB" w:rsidRDefault="00BE3290" w:rsidP="00C575EB">
      <w:pPr>
        <w:jc w:val="center"/>
        <w:rPr>
          <w:sz w:val="36"/>
          <w:szCs w:val="36"/>
        </w:rPr>
      </w:pPr>
      <w:r w:rsidRPr="00C575EB">
        <w:rPr>
          <w:sz w:val="36"/>
          <w:szCs w:val="36"/>
        </w:rPr>
        <w:t xml:space="preserve">СОБРАНИЕ ДЕПУТАТОВ </w:t>
      </w:r>
      <w:r w:rsidR="00C575EB" w:rsidRPr="00C575EB">
        <w:rPr>
          <w:sz w:val="36"/>
          <w:szCs w:val="36"/>
        </w:rPr>
        <w:t xml:space="preserve">ДИЧНЯНСКОГО СЕЛЬСОВЕТА </w:t>
      </w:r>
      <w:r w:rsidR="00C575EB">
        <w:rPr>
          <w:sz w:val="36"/>
          <w:szCs w:val="36"/>
        </w:rPr>
        <w:t xml:space="preserve">          </w:t>
      </w:r>
      <w:r w:rsidR="00C575EB" w:rsidRPr="00C575EB">
        <w:rPr>
          <w:sz w:val="36"/>
          <w:szCs w:val="36"/>
        </w:rPr>
        <w:t xml:space="preserve">КУРЧАТОВСКОГО РАЙОНА </w:t>
      </w:r>
      <w:r w:rsidR="00035D71">
        <w:rPr>
          <w:sz w:val="36"/>
          <w:szCs w:val="36"/>
        </w:rPr>
        <w:t xml:space="preserve"> </w:t>
      </w:r>
      <w:r w:rsidR="00271508">
        <w:rPr>
          <w:sz w:val="36"/>
          <w:szCs w:val="36"/>
        </w:rPr>
        <w:t>КУРСКОЙ ОБЛАСТИ</w:t>
      </w:r>
    </w:p>
    <w:p w:rsidR="003B1A5E" w:rsidRPr="00C575EB" w:rsidRDefault="003B1A5E" w:rsidP="00C575EB">
      <w:pPr>
        <w:ind w:right="-6"/>
        <w:jc w:val="center"/>
        <w:rPr>
          <w:sz w:val="36"/>
          <w:szCs w:val="36"/>
        </w:rPr>
      </w:pPr>
    </w:p>
    <w:p w:rsidR="003B1A5E" w:rsidRPr="00C575EB" w:rsidRDefault="003B1A5E" w:rsidP="00C575EB">
      <w:pPr>
        <w:ind w:right="-6"/>
        <w:jc w:val="center"/>
        <w:rPr>
          <w:sz w:val="36"/>
          <w:szCs w:val="36"/>
        </w:rPr>
      </w:pPr>
      <w:r w:rsidRPr="00C575EB">
        <w:rPr>
          <w:sz w:val="36"/>
          <w:szCs w:val="36"/>
        </w:rPr>
        <w:t>РЕШЕНИЕ</w:t>
      </w: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3B1A5E" w:rsidP="003B1A5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1179">
        <w:rPr>
          <w:sz w:val="28"/>
          <w:szCs w:val="28"/>
        </w:rPr>
        <w:t xml:space="preserve">07 ноября </w:t>
      </w:r>
      <w:r>
        <w:rPr>
          <w:sz w:val="28"/>
          <w:szCs w:val="28"/>
        </w:rPr>
        <w:t>20</w:t>
      </w:r>
      <w:r w:rsidR="00E30EB8">
        <w:rPr>
          <w:sz w:val="28"/>
          <w:szCs w:val="28"/>
        </w:rPr>
        <w:t>19</w:t>
      </w:r>
      <w:r>
        <w:rPr>
          <w:sz w:val="28"/>
          <w:szCs w:val="28"/>
        </w:rPr>
        <w:t xml:space="preserve"> года                             </w:t>
      </w:r>
      <w:r w:rsidR="0057161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</w:t>
      </w:r>
      <w:r w:rsidR="00E5117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№ </w:t>
      </w:r>
      <w:r w:rsidR="0084687B">
        <w:rPr>
          <w:sz w:val="28"/>
          <w:szCs w:val="28"/>
        </w:rPr>
        <w:t>113</w:t>
      </w:r>
      <w:bookmarkStart w:id="0" w:name="_GoBack"/>
      <w:bookmarkEnd w:id="0"/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Pr="009951F1" w:rsidRDefault="003B1A5E" w:rsidP="003B1A5E">
      <w:pPr>
        <w:pStyle w:val="a5"/>
        <w:ind w:right="-6"/>
        <w:jc w:val="left"/>
        <w:rPr>
          <w:b w:val="0"/>
          <w:sz w:val="28"/>
          <w:szCs w:val="28"/>
        </w:rPr>
      </w:pPr>
      <w:r w:rsidRPr="009951F1">
        <w:rPr>
          <w:b w:val="0"/>
          <w:sz w:val="28"/>
          <w:szCs w:val="28"/>
        </w:rPr>
        <w:t xml:space="preserve">О земельном налоге </w:t>
      </w:r>
    </w:p>
    <w:p w:rsidR="003B1A5E" w:rsidRPr="009951F1" w:rsidRDefault="003B1A5E" w:rsidP="003B1A5E">
      <w:pPr>
        <w:pStyle w:val="a3"/>
        <w:ind w:right="-6"/>
      </w:pPr>
    </w:p>
    <w:p w:rsidR="0057161F" w:rsidRDefault="003B1A5E" w:rsidP="0057161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 w:rsidR="0057161F">
        <w:rPr>
          <w:sz w:val="28"/>
          <w:szCs w:val="28"/>
        </w:rPr>
        <w:t>о кодекса Российской Федерации С</w:t>
      </w:r>
      <w:r w:rsidRPr="009951F1">
        <w:rPr>
          <w:sz w:val="28"/>
          <w:szCs w:val="28"/>
        </w:rPr>
        <w:t xml:space="preserve">обрание депутатов </w:t>
      </w:r>
      <w:r w:rsidR="00271508">
        <w:rPr>
          <w:sz w:val="28"/>
          <w:szCs w:val="28"/>
        </w:rPr>
        <w:t xml:space="preserve"> МО </w:t>
      </w:r>
      <w:r w:rsidR="00C27BF9">
        <w:rPr>
          <w:sz w:val="28"/>
          <w:szCs w:val="28"/>
        </w:rPr>
        <w:t>«</w:t>
      </w:r>
      <w:proofErr w:type="spellStart"/>
      <w:r w:rsidR="00C575EB">
        <w:rPr>
          <w:sz w:val="28"/>
          <w:szCs w:val="28"/>
        </w:rPr>
        <w:t>Дичнянск</w:t>
      </w:r>
      <w:r w:rsidR="00271508">
        <w:rPr>
          <w:sz w:val="28"/>
          <w:szCs w:val="28"/>
        </w:rPr>
        <w:t>ий</w:t>
      </w:r>
      <w:proofErr w:type="spellEnd"/>
      <w:r w:rsidR="00C575EB">
        <w:rPr>
          <w:sz w:val="28"/>
          <w:szCs w:val="28"/>
        </w:rPr>
        <w:t xml:space="preserve"> сельсовет</w:t>
      </w:r>
      <w:r w:rsidR="00271508">
        <w:rPr>
          <w:sz w:val="28"/>
          <w:szCs w:val="28"/>
        </w:rPr>
        <w:t>»</w:t>
      </w:r>
      <w:r w:rsidR="00C575EB">
        <w:rPr>
          <w:sz w:val="28"/>
          <w:szCs w:val="28"/>
        </w:rPr>
        <w:t xml:space="preserve"> Курчатовского района</w:t>
      </w:r>
      <w:r w:rsidR="0057161F">
        <w:rPr>
          <w:sz w:val="28"/>
          <w:szCs w:val="28"/>
        </w:rPr>
        <w:t xml:space="preserve"> </w:t>
      </w:r>
      <w:r w:rsidR="00271508">
        <w:rPr>
          <w:sz w:val="28"/>
          <w:szCs w:val="28"/>
        </w:rPr>
        <w:t xml:space="preserve"> Курской области </w:t>
      </w:r>
      <w:r w:rsidR="00C575EB">
        <w:rPr>
          <w:sz w:val="28"/>
          <w:szCs w:val="28"/>
        </w:rPr>
        <w:t xml:space="preserve">  РЕШИЛО</w:t>
      </w:r>
      <w:r w:rsidRPr="009951F1">
        <w:rPr>
          <w:sz w:val="28"/>
          <w:szCs w:val="28"/>
        </w:rPr>
        <w:t>:</w:t>
      </w:r>
    </w:p>
    <w:p w:rsidR="001B4FEE" w:rsidRPr="009951F1" w:rsidRDefault="001B4FEE" w:rsidP="005169FF">
      <w:pPr>
        <w:ind w:right="-6" w:firstLine="709"/>
        <w:jc w:val="both"/>
        <w:rPr>
          <w:sz w:val="28"/>
          <w:szCs w:val="28"/>
        </w:rPr>
      </w:pPr>
    </w:p>
    <w:p w:rsidR="0057161F" w:rsidRDefault="003B1A5E" w:rsidP="00C27BF9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1.</w:t>
      </w:r>
      <w:r w:rsidRPr="009951F1">
        <w:rPr>
          <w:b/>
          <w:sz w:val="28"/>
          <w:szCs w:val="28"/>
        </w:rPr>
        <w:t xml:space="preserve"> </w:t>
      </w:r>
      <w:r w:rsidRPr="009951F1">
        <w:rPr>
          <w:sz w:val="28"/>
          <w:szCs w:val="28"/>
        </w:rPr>
        <w:t>Установить на территории муниципального образования</w:t>
      </w:r>
      <w:r w:rsidR="00DE18A6">
        <w:rPr>
          <w:sz w:val="28"/>
          <w:szCs w:val="28"/>
        </w:rPr>
        <w:t xml:space="preserve"> </w:t>
      </w:r>
      <w:r w:rsidR="00046CF5">
        <w:rPr>
          <w:sz w:val="28"/>
          <w:szCs w:val="28"/>
        </w:rPr>
        <w:t>«</w:t>
      </w:r>
      <w:proofErr w:type="spellStart"/>
      <w:r w:rsidR="00C575EB">
        <w:rPr>
          <w:sz w:val="28"/>
          <w:szCs w:val="28"/>
        </w:rPr>
        <w:t>Дичнянск</w:t>
      </w:r>
      <w:r w:rsidR="00046CF5">
        <w:rPr>
          <w:sz w:val="28"/>
          <w:szCs w:val="28"/>
        </w:rPr>
        <w:t>ий</w:t>
      </w:r>
      <w:proofErr w:type="spellEnd"/>
      <w:r w:rsidR="00C575EB">
        <w:rPr>
          <w:sz w:val="28"/>
          <w:szCs w:val="28"/>
        </w:rPr>
        <w:t xml:space="preserve"> сельсовет</w:t>
      </w:r>
      <w:r w:rsidR="00046CF5">
        <w:rPr>
          <w:sz w:val="28"/>
          <w:szCs w:val="28"/>
        </w:rPr>
        <w:t xml:space="preserve">» </w:t>
      </w:r>
      <w:r w:rsidR="00C575EB">
        <w:rPr>
          <w:sz w:val="28"/>
          <w:szCs w:val="28"/>
        </w:rPr>
        <w:t xml:space="preserve"> Курчатовского района </w:t>
      </w:r>
      <w:r w:rsidR="00271508">
        <w:rPr>
          <w:sz w:val="28"/>
          <w:szCs w:val="28"/>
        </w:rPr>
        <w:t xml:space="preserve">  Курской области </w:t>
      </w:r>
      <w:r w:rsidRPr="009951F1">
        <w:rPr>
          <w:sz w:val="28"/>
          <w:szCs w:val="28"/>
        </w:rPr>
        <w:t>земельный налог. Земельный налог</w:t>
      </w:r>
      <w:r w:rsidR="00C27BF9">
        <w:rPr>
          <w:sz w:val="28"/>
          <w:szCs w:val="28"/>
        </w:rPr>
        <w:t xml:space="preserve"> </w:t>
      </w:r>
      <w:r w:rsidR="0057161F">
        <w:rPr>
          <w:sz w:val="28"/>
          <w:szCs w:val="28"/>
        </w:rPr>
        <w:t xml:space="preserve">вводится </w:t>
      </w:r>
      <w:r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>
        <w:rPr>
          <w:sz w:val="28"/>
          <w:szCs w:val="28"/>
        </w:rPr>
        <w:t xml:space="preserve"> </w:t>
      </w:r>
      <w:r w:rsidR="00C27BF9">
        <w:rPr>
          <w:sz w:val="28"/>
          <w:szCs w:val="28"/>
        </w:rPr>
        <w:t>«</w:t>
      </w:r>
      <w:proofErr w:type="spellStart"/>
      <w:r w:rsidR="00C575EB">
        <w:rPr>
          <w:sz w:val="28"/>
          <w:szCs w:val="28"/>
        </w:rPr>
        <w:t>Дичнянск</w:t>
      </w:r>
      <w:r w:rsidR="00C27BF9">
        <w:rPr>
          <w:sz w:val="28"/>
          <w:szCs w:val="28"/>
        </w:rPr>
        <w:t>ий</w:t>
      </w:r>
      <w:proofErr w:type="spellEnd"/>
      <w:r w:rsidR="00C575EB">
        <w:rPr>
          <w:sz w:val="28"/>
          <w:szCs w:val="28"/>
        </w:rPr>
        <w:t xml:space="preserve"> сельсовет</w:t>
      </w:r>
      <w:r w:rsidR="00C27BF9">
        <w:rPr>
          <w:sz w:val="28"/>
          <w:szCs w:val="28"/>
        </w:rPr>
        <w:t>»</w:t>
      </w:r>
      <w:r w:rsidR="00C575EB">
        <w:rPr>
          <w:sz w:val="28"/>
          <w:szCs w:val="28"/>
        </w:rPr>
        <w:t xml:space="preserve"> Курчатовского района</w:t>
      </w:r>
      <w:r w:rsidR="00C27BF9">
        <w:rPr>
          <w:sz w:val="28"/>
          <w:szCs w:val="28"/>
        </w:rPr>
        <w:t xml:space="preserve"> Курской области</w:t>
      </w:r>
      <w:proofErr w:type="gramStart"/>
      <w:r w:rsidR="00C27BF9">
        <w:rPr>
          <w:sz w:val="28"/>
          <w:szCs w:val="28"/>
        </w:rPr>
        <w:t xml:space="preserve"> </w:t>
      </w:r>
      <w:r w:rsidRPr="009951F1">
        <w:rPr>
          <w:sz w:val="28"/>
          <w:szCs w:val="28"/>
        </w:rPr>
        <w:t>.</w:t>
      </w:r>
      <w:proofErr w:type="gramEnd"/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B4FEE">
        <w:rPr>
          <w:rFonts w:eastAsiaTheme="minorHAnsi"/>
          <w:sz w:val="28"/>
          <w:szCs w:val="28"/>
          <w:lang w:eastAsia="en-US"/>
        </w:rPr>
        <w:t>занятых</w:t>
      </w:r>
      <w:proofErr w:type="gramEnd"/>
      <w:r w:rsidRPr="001B4FEE">
        <w:rPr>
          <w:rFonts w:eastAsiaTheme="minorHAnsi"/>
          <w:sz w:val="28"/>
          <w:szCs w:val="28"/>
          <w:lang w:eastAsia="en-US"/>
        </w:rPr>
        <w:t xml:space="preserve"> </w:t>
      </w:r>
      <w:hyperlink r:id="rId6" w:history="1">
        <w:r w:rsidRPr="001B4F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и </w:t>
      </w:r>
      <w:hyperlink r:id="rId7" w:history="1">
        <w:r w:rsidRPr="001B4FE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rFonts w:eastAsiaTheme="minorHAnsi"/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F498A" w:rsidRPr="006F498A">
        <w:rPr>
          <w:rFonts w:eastAsiaTheme="minorHAnsi"/>
          <w:sz w:val="28"/>
          <w:szCs w:val="28"/>
          <w:lang w:eastAsia="en-US"/>
        </w:rPr>
        <w:t xml:space="preserve"> </w:t>
      </w:r>
      <w:r w:rsidR="006F498A">
        <w:rPr>
          <w:rFonts w:eastAsiaTheme="minorHAnsi"/>
          <w:sz w:val="28"/>
          <w:szCs w:val="28"/>
          <w:lang w:eastAsia="en-US"/>
        </w:rPr>
        <w:t xml:space="preserve">(за исключением земельных участков, приобретенных (предоставленных) </w:t>
      </w:r>
      <w:proofErr w:type="gramStart"/>
      <w:r w:rsidR="006F498A">
        <w:rPr>
          <w:rFonts w:eastAsiaTheme="minorHAnsi"/>
          <w:sz w:val="28"/>
          <w:szCs w:val="28"/>
          <w:lang w:eastAsia="en-US"/>
        </w:rPr>
        <w:t>для</w:t>
      </w:r>
      <w:proofErr w:type="gramEnd"/>
      <w:r w:rsidR="006F498A">
        <w:rPr>
          <w:rFonts w:eastAsiaTheme="minorHAnsi"/>
          <w:sz w:val="28"/>
          <w:szCs w:val="28"/>
          <w:lang w:eastAsia="en-US"/>
        </w:rPr>
        <w:t xml:space="preserve"> индивидуального жилищного строительства, используемых в предпринимательской деятельности)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B4FE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8" w:history="1">
        <w:r w:rsidRPr="001B4FE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от 29 июля</w:t>
      </w:r>
      <w:r>
        <w:rPr>
          <w:rFonts w:eastAsiaTheme="minorHAnsi"/>
          <w:sz w:val="28"/>
          <w:szCs w:val="28"/>
          <w:lang w:eastAsia="en-US"/>
        </w:rPr>
        <w:t xml:space="preserve"> 2017 года </w:t>
      </w:r>
      <w:r w:rsidR="001B4FE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217-ФЗ </w:t>
      </w:r>
      <w:r w:rsidR="001B4FE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ограниченных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9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FD11C8" w:rsidRDefault="003B1A5E" w:rsidP="00FD11C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A201B">
        <w:rPr>
          <w:sz w:val="28"/>
          <w:szCs w:val="28"/>
        </w:rPr>
        <w:t>2) 1,5 процента в отношении прочих земельных участков.</w:t>
      </w:r>
      <w:r w:rsidR="00FD11C8" w:rsidRPr="00FD11C8">
        <w:rPr>
          <w:sz w:val="28"/>
          <w:szCs w:val="28"/>
        </w:rPr>
        <w:t xml:space="preserve"> </w:t>
      </w:r>
    </w:p>
    <w:p w:rsidR="00FD11C8" w:rsidRDefault="00FD11C8" w:rsidP="00FD11C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 0,56 процента в отношении земельных участков, предназначенных для образовательных (учебных</w:t>
      </w:r>
      <w:proofErr w:type="gramStart"/>
      <w:r>
        <w:rPr>
          <w:sz w:val="28"/>
          <w:szCs w:val="28"/>
        </w:rPr>
        <w:t>)ц</w:t>
      </w:r>
      <w:proofErr w:type="gramEnd"/>
      <w:r>
        <w:rPr>
          <w:sz w:val="28"/>
          <w:szCs w:val="28"/>
        </w:rPr>
        <w:t xml:space="preserve">елей, для размещения и эксплуатации </w:t>
      </w:r>
      <w:proofErr w:type="spellStart"/>
      <w:r>
        <w:rPr>
          <w:sz w:val="28"/>
          <w:szCs w:val="28"/>
        </w:rPr>
        <w:t>образовате-льных</w:t>
      </w:r>
      <w:proofErr w:type="spellEnd"/>
      <w:r>
        <w:rPr>
          <w:sz w:val="28"/>
          <w:szCs w:val="28"/>
        </w:rPr>
        <w:t xml:space="preserve"> учреждений, для размещения объектов здравоохранения, для размещения и эксплуатации учреждений и организаций культуры.</w:t>
      </w:r>
    </w:p>
    <w:p w:rsidR="00FB161A" w:rsidRDefault="00271508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3B1A5E">
        <w:rPr>
          <w:sz w:val="28"/>
          <w:szCs w:val="28"/>
        </w:rPr>
        <w:t xml:space="preserve">. Установить отчетные периоды для налогоплательщиков – организаций первый квартал, </w:t>
      </w:r>
      <w:r w:rsidR="00FB161A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B1A5E" w:rsidRDefault="00271508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1A5E">
        <w:rPr>
          <w:rFonts w:ascii="Times New Roman" w:hAnsi="Times New Roman" w:cs="Times New Roman"/>
          <w:sz w:val="28"/>
          <w:szCs w:val="28"/>
        </w:rPr>
        <w:t xml:space="preserve">. Установить для налогоплательщиков - организаций уплату авансовых платежей по земельному налогу </w:t>
      </w:r>
      <w:r w:rsidR="00243F2C">
        <w:rPr>
          <w:rFonts w:ascii="Times New Roman" w:hAnsi="Times New Roman" w:cs="Times New Roman"/>
          <w:sz w:val="28"/>
          <w:szCs w:val="28"/>
        </w:rPr>
        <w:t>не позднее 5</w:t>
      </w:r>
      <w:r w:rsidR="00CE05EB">
        <w:rPr>
          <w:rFonts w:ascii="Times New Roman" w:hAnsi="Times New Roman" w:cs="Times New Roman"/>
          <w:sz w:val="28"/>
          <w:szCs w:val="28"/>
        </w:rPr>
        <w:t xml:space="preserve"> </w:t>
      </w:r>
      <w:r w:rsidR="00243F2C">
        <w:rPr>
          <w:rFonts w:ascii="Times New Roman" w:hAnsi="Times New Roman" w:cs="Times New Roman"/>
          <w:sz w:val="28"/>
          <w:szCs w:val="28"/>
        </w:rPr>
        <w:t>апреля, 5 июля, 5 октября</w:t>
      </w:r>
      <w:r w:rsidR="003B1A5E">
        <w:rPr>
          <w:rFonts w:ascii="Times New Roman" w:hAnsi="Times New Roman" w:cs="Times New Roman"/>
          <w:sz w:val="28"/>
          <w:szCs w:val="28"/>
        </w:rPr>
        <w:t>.</w:t>
      </w:r>
    </w:p>
    <w:p w:rsidR="003B1A5E" w:rsidRPr="009951F1" w:rsidRDefault="00271508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1A5E" w:rsidRPr="009951F1">
        <w:rPr>
          <w:rFonts w:ascii="Times New Roman" w:hAnsi="Times New Roman" w:cs="Times New Roman"/>
          <w:sz w:val="28"/>
          <w:szCs w:val="28"/>
        </w:rPr>
        <w:t>. Установить срок уплаты земельного налога</w:t>
      </w:r>
      <w:r w:rsidR="00C777C8" w:rsidRPr="009951F1">
        <w:rPr>
          <w:rFonts w:ascii="Times New Roman" w:hAnsi="Times New Roman" w:cs="Times New Roman"/>
          <w:sz w:val="28"/>
          <w:szCs w:val="28"/>
        </w:rPr>
        <w:t xml:space="preserve"> </w:t>
      </w:r>
      <w:r w:rsidR="003B1A5E" w:rsidRPr="009951F1">
        <w:rPr>
          <w:rFonts w:ascii="Times New Roman" w:hAnsi="Times New Roman" w:cs="Times New Roman"/>
          <w:sz w:val="28"/>
          <w:szCs w:val="28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9951F1">
        <w:rPr>
          <w:rFonts w:ascii="Times New Roman" w:hAnsi="Times New Roman" w:cs="Times New Roman"/>
          <w:sz w:val="28"/>
          <w:szCs w:val="28"/>
        </w:rPr>
        <w:t>.</w:t>
      </w:r>
    </w:p>
    <w:p w:rsidR="00C27BF9" w:rsidRDefault="00C27BF9" w:rsidP="00C27BF9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71508">
        <w:rPr>
          <w:sz w:val="28"/>
          <w:szCs w:val="28"/>
        </w:rPr>
        <w:t>6</w:t>
      </w:r>
      <w:r w:rsidR="00FB161A">
        <w:rPr>
          <w:sz w:val="28"/>
          <w:szCs w:val="28"/>
        </w:rPr>
        <w:t>.</w:t>
      </w:r>
      <w:r w:rsidR="00CC14CF">
        <w:rPr>
          <w:sz w:val="28"/>
          <w:szCs w:val="28"/>
        </w:rPr>
        <w:t xml:space="preserve"> </w:t>
      </w:r>
      <w:r w:rsidR="00FB161A">
        <w:rPr>
          <w:sz w:val="28"/>
          <w:szCs w:val="28"/>
        </w:rPr>
        <w:t>Признать утратившими силу решения Собрания депутатов</w:t>
      </w:r>
      <w:r w:rsidR="00271508">
        <w:rPr>
          <w:sz w:val="28"/>
          <w:szCs w:val="28"/>
        </w:rPr>
        <w:t xml:space="preserve"> Дичнянск</w:t>
      </w:r>
      <w:r w:rsidR="001174DE">
        <w:rPr>
          <w:sz w:val="28"/>
          <w:szCs w:val="28"/>
        </w:rPr>
        <w:t>ого</w:t>
      </w:r>
      <w:r w:rsidR="00271508">
        <w:rPr>
          <w:sz w:val="28"/>
          <w:szCs w:val="28"/>
        </w:rPr>
        <w:t xml:space="preserve"> сельсовет</w:t>
      </w:r>
      <w:r w:rsidR="001174DE">
        <w:rPr>
          <w:sz w:val="28"/>
          <w:szCs w:val="28"/>
        </w:rPr>
        <w:t>а</w:t>
      </w:r>
      <w:r w:rsidR="00271508">
        <w:rPr>
          <w:sz w:val="28"/>
          <w:szCs w:val="28"/>
        </w:rPr>
        <w:t xml:space="preserve"> Курчатовского района Курской области:                                                             </w:t>
      </w:r>
      <w:r>
        <w:rPr>
          <w:sz w:val="28"/>
          <w:szCs w:val="28"/>
        </w:rPr>
        <w:t xml:space="preserve">    </w:t>
      </w:r>
    </w:p>
    <w:p w:rsidR="003D43FA" w:rsidRDefault="003D43FA" w:rsidP="00C27BF9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от 13ноября 2010 года № 217 « О земельном налоге»;</w:t>
      </w:r>
    </w:p>
    <w:p w:rsidR="003D43FA" w:rsidRDefault="003D43FA" w:rsidP="003D43FA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 декабря 2010года  № 229 «О внесении изменения в решение Собрания депутатов Дичнянского сельсовета Курчатовского района от 13 ноября 2010 года №217»;</w:t>
      </w:r>
    </w:p>
    <w:p w:rsidR="003D43FA" w:rsidRDefault="003D43FA" w:rsidP="003D43FA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27 февраля  2013 года № 58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внесении изменения в решение Собрания депутатов Дичнянского сельсовета Курчатовского района от 30 декабря 2010 года № 229» «О земельном налоге»;</w:t>
      </w:r>
    </w:p>
    <w:p w:rsidR="003D43FA" w:rsidRDefault="003D43FA" w:rsidP="003D43FA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23 апреля  2013 года № 63  внесении изменений в решение Собрания депутатов Дичнянского сельсовета Курчатовского района от 27 февраля  2013 года №58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внесении изменений в решение Собрания депутатов Дичнянского сельсовета Курчатовского района Курской области от 30 декабря № 229  «О земельном налоге»;</w:t>
      </w:r>
    </w:p>
    <w:p w:rsidR="003D43FA" w:rsidRDefault="003D43FA" w:rsidP="003D43FA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18 августа 2016 года № 197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внесении изменений в решение Собрания депутатов Дичнянского сельсовета Курчатовского района Курской области от 13 ноября № 217  «О земельном налоге»;</w:t>
      </w:r>
    </w:p>
    <w:p w:rsidR="003D43FA" w:rsidRDefault="003D43FA" w:rsidP="003D43FA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25 октября 2016 года № 4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внесении изменений в решение Собрания депутатов Дичнянского сельсовета Курчатовского района Курской области от 13 ноября 2010 года № 217  «О земельном налоге».</w:t>
      </w:r>
    </w:p>
    <w:p w:rsidR="003B1A5E" w:rsidRDefault="00271508" w:rsidP="003D43FA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1A5E" w:rsidRPr="009951F1">
        <w:rPr>
          <w:sz w:val="28"/>
          <w:szCs w:val="28"/>
        </w:rPr>
        <w:t>.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>Настоящее Решение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 xml:space="preserve"> вступает в силу с </w:t>
      </w:r>
      <w:r w:rsidR="00E30EB8" w:rsidRPr="009951F1">
        <w:rPr>
          <w:sz w:val="28"/>
          <w:szCs w:val="28"/>
        </w:rPr>
        <w:t>1 января 2020 года</w:t>
      </w:r>
      <w:r w:rsidR="003B1A5E" w:rsidRPr="009951F1">
        <w:rPr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E30EB8" w:rsidRPr="009951F1">
        <w:rPr>
          <w:sz w:val="28"/>
          <w:szCs w:val="28"/>
        </w:rPr>
        <w:t xml:space="preserve"> и не ранее 1-го числа очередного налогового периода по земельному налогу</w:t>
      </w:r>
      <w:r w:rsidR="003B1A5E" w:rsidRPr="009951F1">
        <w:rPr>
          <w:sz w:val="28"/>
          <w:szCs w:val="28"/>
        </w:rPr>
        <w:t>.</w:t>
      </w:r>
    </w:p>
    <w:p w:rsidR="005B12BD" w:rsidRDefault="00271508" w:rsidP="005B12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="005B12BD">
        <w:rPr>
          <w:sz w:val="28"/>
          <w:szCs w:val="28"/>
        </w:rPr>
        <w:t xml:space="preserve">. </w:t>
      </w:r>
      <w:r w:rsidR="006F498A">
        <w:rPr>
          <w:bCs/>
          <w:sz w:val="28"/>
          <w:szCs w:val="28"/>
        </w:rPr>
        <w:t>Положения пунктов 4 и 5 настоящего Решения применяются до 31 декабря</w:t>
      </w:r>
      <w:r w:rsidR="005B12BD">
        <w:rPr>
          <w:bCs/>
          <w:sz w:val="28"/>
          <w:szCs w:val="28"/>
        </w:rPr>
        <w:t xml:space="preserve"> 2020 года.</w:t>
      </w:r>
    </w:p>
    <w:p w:rsidR="003B1A5E" w:rsidRDefault="005B12BD" w:rsidP="005B12BD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43FA" w:rsidRDefault="003D43FA" w:rsidP="003D43F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Дичнянского сельсовета                                    Курчатовского района  Курской области                                       </w:t>
      </w:r>
      <w:r w:rsidR="00FD11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Н. Я. Лещева</w:t>
      </w:r>
    </w:p>
    <w:p w:rsidR="00C27BF9" w:rsidRDefault="00C27BF9" w:rsidP="003D43FA">
      <w:pPr>
        <w:rPr>
          <w:sz w:val="28"/>
          <w:szCs w:val="28"/>
        </w:rPr>
      </w:pPr>
    </w:p>
    <w:p w:rsidR="00C27BF9" w:rsidRDefault="00C27BF9" w:rsidP="003D43FA">
      <w:pPr>
        <w:rPr>
          <w:sz w:val="28"/>
          <w:szCs w:val="28"/>
        </w:rPr>
      </w:pPr>
    </w:p>
    <w:p w:rsidR="00FB161A" w:rsidRDefault="003D43FA" w:rsidP="003D43FA">
      <w:pPr>
        <w:rPr>
          <w:sz w:val="28"/>
          <w:szCs w:val="28"/>
        </w:rPr>
      </w:pPr>
      <w:r>
        <w:rPr>
          <w:sz w:val="28"/>
          <w:szCs w:val="28"/>
        </w:rPr>
        <w:t xml:space="preserve">Глава Дичнянского сельсовета                                                                                  Курчатовского района  Курской области                                        </w:t>
      </w:r>
      <w:r w:rsidR="00FD11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В. Н. Тарасов</w:t>
      </w:r>
    </w:p>
    <w:sectPr w:rsidR="00FB161A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5E"/>
    <w:rsid w:val="00006C5A"/>
    <w:rsid w:val="00035D71"/>
    <w:rsid w:val="00046CF5"/>
    <w:rsid w:val="00054EA8"/>
    <w:rsid w:val="000D6E27"/>
    <w:rsid w:val="001174DE"/>
    <w:rsid w:val="001248AA"/>
    <w:rsid w:val="001B4FEE"/>
    <w:rsid w:val="001F73BE"/>
    <w:rsid w:val="00243F2C"/>
    <w:rsid w:val="00271508"/>
    <w:rsid w:val="002E3212"/>
    <w:rsid w:val="0030203C"/>
    <w:rsid w:val="00352DC7"/>
    <w:rsid w:val="00373115"/>
    <w:rsid w:val="003B1A5E"/>
    <w:rsid w:val="003D43FA"/>
    <w:rsid w:val="00440753"/>
    <w:rsid w:val="00487ADB"/>
    <w:rsid w:val="004B4D47"/>
    <w:rsid w:val="005169FF"/>
    <w:rsid w:val="0057161F"/>
    <w:rsid w:val="005B12BD"/>
    <w:rsid w:val="006049B3"/>
    <w:rsid w:val="006416B1"/>
    <w:rsid w:val="006F498A"/>
    <w:rsid w:val="00732E65"/>
    <w:rsid w:val="0077505E"/>
    <w:rsid w:val="00780197"/>
    <w:rsid w:val="0084687B"/>
    <w:rsid w:val="00851F4C"/>
    <w:rsid w:val="008B428D"/>
    <w:rsid w:val="008C4B99"/>
    <w:rsid w:val="008F7BF1"/>
    <w:rsid w:val="00901D91"/>
    <w:rsid w:val="00927927"/>
    <w:rsid w:val="009951F1"/>
    <w:rsid w:val="009B7F28"/>
    <w:rsid w:val="009E25A1"/>
    <w:rsid w:val="00BE3290"/>
    <w:rsid w:val="00C27BF9"/>
    <w:rsid w:val="00C575EB"/>
    <w:rsid w:val="00C71B33"/>
    <w:rsid w:val="00C777C8"/>
    <w:rsid w:val="00CC14CF"/>
    <w:rsid w:val="00CE05EB"/>
    <w:rsid w:val="00D31304"/>
    <w:rsid w:val="00DD6DEA"/>
    <w:rsid w:val="00DE18A6"/>
    <w:rsid w:val="00E30EB8"/>
    <w:rsid w:val="00E51179"/>
    <w:rsid w:val="00EE0900"/>
    <w:rsid w:val="00F110B3"/>
    <w:rsid w:val="00F305C5"/>
    <w:rsid w:val="00FB161A"/>
    <w:rsid w:val="00FD11C8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730FAF0376F264B685ACE83D9AFF670B60CD69AEE0ED2AB0450F1F3u3F8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5CB0CA56359217E25C70F11DA44D8381D637FFFD3E6F264B685ACE83D9AFF662B654DA98EF12D0A81106A0B66467D835937232AF6C79E4u9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7707D-6B2B-4078-9CBD-0AF0BAC1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Admin</cp:lastModifiedBy>
  <cp:revision>24</cp:revision>
  <cp:lastPrinted>2019-11-05T13:28:00Z</cp:lastPrinted>
  <dcterms:created xsi:type="dcterms:W3CDTF">2019-10-28T05:16:00Z</dcterms:created>
  <dcterms:modified xsi:type="dcterms:W3CDTF">2019-11-07T05:09:00Z</dcterms:modified>
</cp:coreProperties>
</file>