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5F5A" w14:textId="59E17735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14:paraId="15CFD1AB" w14:textId="41AFD28D" w:rsidR="002735C1" w:rsidRPr="005E611E" w:rsidRDefault="0015133D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ДИЧНЯНСКОГО</w:t>
      </w:r>
      <w:r w:rsidR="002735C1" w:rsidRPr="005E611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14:paraId="0E325166" w14:textId="77777777" w:rsidR="0015133D" w:rsidRPr="005E611E" w:rsidRDefault="0015133D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КУРЧАТОВСКОГО</w:t>
      </w:r>
      <w:r w:rsidR="002735C1" w:rsidRPr="005E611E">
        <w:rPr>
          <w:rFonts w:ascii="Arial" w:hAnsi="Arial" w:cs="Arial"/>
          <w:b/>
          <w:sz w:val="32"/>
          <w:szCs w:val="32"/>
          <w:lang w:val="ru-RU"/>
        </w:rPr>
        <w:t xml:space="preserve">РАЙОНА </w:t>
      </w:r>
    </w:p>
    <w:p w14:paraId="60AB5C05" w14:textId="0F60C355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14:paraId="28F60FEC" w14:textId="77777777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</w:p>
    <w:p w14:paraId="02CD9DFD" w14:textId="45CCC2E8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14:paraId="2532B0CE" w14:textId="2F5E9348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B0575E">
        <w:rPr>
          <w:rFonts w:ascii="Arial" w:hAnsi="Arial" w:cs="Arial"/>
          <w:b/>
          <w:bCs/>
          <w:sz w:val="32"/>
          <w:szCs w:val="32"/>
          <w:lang w:val="ru-RU" w:eastAsia="ru-RU"/>
        </w:rPr>
        <w:t>05 декабря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</w:t>
      </w:r>
      <w:r w:rsidR="00484CC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2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3F71AD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года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B0575E">
        <w:rPr>
          <w:rFonts w:ascii="Arial" w:hAnsi="Arial" w:cs="Arial"/>
          <w:b/>
          <w:bCs/>
          <w:sz w:val="32"/>
          <w:szCs w:val="32"/>
          <w:lang w:val="ru-RU" w:eastAsia="ru-RU"/>
        </w:rPr>
        <w:t>100</w:t>
      </w:r>
    </w:p>
    <w:p w14:paraId="2834EE21" w14:textId="77777777" w:rsidR="0015133D" w:rsidRPr="005E611E" w:rsidRDefault="0015133D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24B583AA" w14:textId="4EE665D1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15133D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Дичнянского</w:t>
      </w:r>
      <w:proofErr w:type="spellEnd"/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="003F71AD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bookmarkStart w:id="0" w:name="_Hlk87710663"/>
      <w:r w:rsidR="003F71AD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Курчатовского района Курской области</w:t>
      </w:r>
      <w:r w:rsidR="00224FB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bookmarkEnd w:id="0"/>
      <w:r w:rsidR="00224FB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на 202</w:t>
      </w:r>
      <w:r w:rsidR="00484CC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3</w:t>
      </w:r>
      <w:r w:rsidR="00224FB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14:paraId="24E9A795" w14:textId="77777777" w:rsidR="003F71AD" w:rsidRPr="005E611E" w:rsidRDefault="003F71AD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202622C6" w14:textId="77777777" w:rsidR="003F71AD" w:rsidRPr="005E611E" w:rsidRDefault="002735C1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5E611E">
          <w:rPr>
            <w:rFonts w:ascii="Arial" w:hAnsi="Arial" w:cs="Arial"/>
            <w:sz w:val="24"/>
            <w:szCs w:val="24"/>
            <w:lang w:val="ru-RU" w:eastAsia="ru-RU"/>
          </w:rPr>
          <w:t>закона</w:t>
        </w:r>
      </w:hyperlink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15133D" w:rsidRPr="005E611E">
        <w:rPr>
          <w:rFonts w:ascii="Arial" w:hAnsi="Arial" w:cs="Arial"/>
          <w:sz w:val="24"/>
          <w:szCs w:val="24"/>
          <w:lang w:val="ru-RU" w:eastAsia="ru-RU"/>
        </w:rPr>
        <w:t>Дичнянского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="003F71AD" w:rsidRPr="005E611E">
        <w:rPr>
          <w:rFonts w:ascii="Arial" w:hAnsi="Arial" w:cs="Arial"/>
          <w:sz w:val="24"/>
          <w:szCs w:val="24"/>
          <w:lang w:val="ru-RU" w:eastAsia="ru-RU"/>
        </w:rPr>
        <w:t xml:space="preserve">Курчатовского района Курской области </w:t>
      </w:r>
    </w:p>
    <w:p w14:paraId="6288DD68" w14:textId="5BB24B3E" w:rsidR="002735C1" w:rsidRPr="005E611E" w:rsidRDefault="002735C1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b/>
          <w:bCs/>
          <w:sz w:val="24"/>
          <w:szCs w:val="24"/>
          <w:lang w:val="ru-RU" w:eastAsia="ru-RU"/>
        </w:rPr>
        <w:t>ПОСТАНОВЛЯЕТ: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14:paraId="37A2D804" w14:textId="71726153" w:rsidR="002735C1" w:rsidRPr="005E611E" w:rsidRDefault="002735C1" w:rsidP="00080CC0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</w:t>
      </w:r>
      <w:r w:rsidR="003F71AD" w:rsidRPr="005E61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</w:t>
      </w:r>
      <w:r w:rsidR="00080CC0" w:rsidRPr="005E611E">
        <w:rPr>
          <w:rFonts w:ascii="Arial" w:hAnsi="Arial" w:cs="Arial"/>
          <w:sz w:val="24"/>
          <w:szCs w:val="24"/>
          <w:lang w:val="ru-RU" w:eastAsia="ru-RU"/>
        </w:rPr>
        <w:t xml:space="preserve">а 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благоустройства на территории </w:t>
      </w:r>
      <w:proofErr w:type="spellStart"/>
      <w:r w:rsidR="0015133D" w:rsidRPr="005E611E">
        <w:rPr>
          <w:rFonts w:ascii="Arial" w:hAnsi="Arial" w:cs="Arial"/>
          <w:sz w:val="24"/>
          <w:szCs w:val="24"/>
          <w:lang w:val="ru-RU" w:eastAsia="ru-RU"/>
        </w:rPr>
        <w:t>Дичнянского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080CC0" w:rsidRPr="005E611E">
        <w:rPr>
          <w:rFonts w:ascii="Arial" w:hAnsi="Arial" w:cs="Arial"/>
          <w:lang w:val="ru-RU"/>
        </w:rPr>
        <w:t xml:space="preserve"> </w:t>
      </w:r>
      <w:r w:rsidR="00080CC0" w:rsidRPr="005E611E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на 202</w:t>
      </w:r>
      <w:r w:rsidR="00484CCC" w:rsidRPr="005E611E">
        <w:rPr>
          <w:rFonts w:ascii="Arial" w:hAnsi="Arial" w:cs="Arial"/>
          <w:sz w:val="24"/>
          <w:szCs w:val="24"/>
          <w:lang w:val="ru-RU" w:eastAsia="ru-RU"/>
        </w:rPr>
        <w:t>3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14:paraId="7D45E73E" w14:textId="6E4EC0A2" w:rsidR="002735C1" w:rsidRPr="005E611E" w:rsidRDefault="002735C1" w:rsidP="00080CC0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2. Контроль за исполнением постановления оставляю за собой. </w:t>
      </w:r>
    </w:p>
    <w:p w14:paraId="7DC534E6" w14:textId="782F44E7" w:rsidR="002735C1" w:rsidRPr="005E611E" w:rsidRDefault="002735C1" w:rsidP="00080CC0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15133D" w:rsidRPr="005E611E">
        <w:rPr>
          <w:rFonts w:ascii="Arial" w:hAnsi="Arial" w:cs="Arial"/>
          <w:sz w:val="24"/>
          <w:szCs w:val="24"/>
          <w:lang w:val="ru-RU" w:eastAsia="ru-RU"/>
        </w:rPr>
        <w:t>Дичнянского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080CC0" w:rsidRPr="005E611E">
        <w:rPr>
          <w:rFonts w:ascii="Arial" w:hAnsi="Arial" w:cs="Arial"/>
          <w:lang w:val="ru-RU"/>
        </w:rPr>
        <w:t xml:space="preserve"> </w:t>
      </w:r>
      <w:r w:rsidR="00080CC0" w:rsidRPr="005E611E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14:paraId="118B53AB" w14:textId="691644D5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165B9B50" w14:textId="5362102C" w:rsidR="00080CC0" w:rsidRPr="005E611E" w:rsidRDefault="00080CC0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74134617" w14:textId="77777777" w:rsidR="00080CC0" w:rsidRPr="005E611E" w:rsidRDefault="00080CC0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098CF352" w14:textId="6F0AEFBF" w:rsidR="00080CC0" w:rsidRPr="005E611E" w:rsidRDefault="00B0575E" w:rsidP="0015133D">
      <w:pPr>
        <w:pStyle w:val="Default"/>
        <w:spacing w:line="0" w:lineRule="atLeast"/>
        <w:ind w:firstLine="709"/>
        <w:contextualSpacing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И.о. </w:t>
      </w:r>
      <w:r w:rsidR="002735C1" w:rsidRPr="005E611E">
        <w:rPr>
          <w:rFonts w:ascii="Arial" w:hAnsi="Arial" w:cs="Arial"/>
          <w:bCs/>
          <w:color w:val="auto"/>
        </w:rPr>
        <w:t>Глав</w:t>
      </w:r>
      <w:r>
        <w:rPr>
          <w:rFonts w:ascii="Arial" w:hAnsi="Arial" w:cs="Arial"/>
          <w:bCs/>
          <w:color w:val="auto"/>
        </w:rPr>
        <w:t>ы</w:t>
      </w:r>
      <w:r w:rsidR="002735C1" w:rsidRPr="005E611E">
        <w:rPr>
          <w:rFonts w:ascii="Arial" w:hAnsi="Arial" w:cs="Arial"/>
          <w:bCs/>
          <w:color w:val="auto"/>
        </w:rPr>
        <w:t xml:space="preserve"> </w:t>
      </w:r>
      <w:proofErr w:type="spellStart"/>
      <w:r w:rsidR="0015133D" w:rsidRPr="005E611E">
        <w:rPr>
          <w:rFonts w:ascii="Arial" w:hAnsi="Arial" w:cs="Arial"/>
          <w:bCs/>
          <w:color w:val="auto"/>
        </w:rPr>
        <w:t>Дичнянского</w:t>
      </w:r>
      <w:proofErr w:type="spellEnd"/>
      <w:r w:rsidR="002735C1" w:rsidRPr="005E611E">
        <w:rPr>
          <w:rFonts w:ascii="Arial" w:hAnsi="Arial" w:cs="Arial"/>
          <w:bCs/>
          <w:color w:val="auto"/>
        </w:rPr>
        <w:t xml:space="preserve"> сельсовета</w:t>
      </w:r>
    </w:p>
    <w:p w14:paraId="29158131" w14:textId="6088764E" w:rsidR="002735C1" w:rsidRPr="005E611E" w:rsidRDefault="00080CC0" w:rsidP="009E0F83">
      <w:pPr>
        <w:pStyle w:val="Default"/>
        <w:spacing w:line="0" w:lineRule="atLeast"/>
        <w:ind w:firstLine="709"/>
        <w:contextualSpacing/>
        <w:jc w:val="both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 xml:space="preserve">Курчатовского района                                                        </w:t>
      </w:r>
      <w:r w:rsidR="009E0F83">
        <w:rPr>
          <w:rFonts w:ascii="Arial" w:hAnsi="Arial" w:cs="Arial"/>
          <w:bCs/>
          <w:color w:val="auto"/>
        </w:rPr>
        <w:t xml:space="preserve">     </w:t>
      </w:r>
      <w:r w:rsidRPr="005E611E">
        <w:rPr>
          <w:rFonts w:ascii="Arial" w:hAnsi="Arial" w:cs="Arial"/>
          <w:bCs/>
          <w:color w:val="auto"/>
        </w:rPr>
        <w:t xml:space="preserve">  </w:t>
      </w:r>
      <w:r w:rsidR="009E0F83">
        <w:rPr>
          <w:rFonts w:ascii="Arial" w:hAnsi="Arial" w:cs="Arial"/>
          <w:bCs/>
          <w:color w:val="auto"/>
        </w:rPr>
        <w:t xml:space="preserve">Е.И. </w:t>
      </w:r>
      <w:proofErr w:type="spellStart"/>
      <w:r w:rsidR="009E0F83">
        <w:rPr>
          <w:rFonts w:ascii="Arial" w:hAnsi="Arial" w:cs="Arial"/>
          <w:bCs/>
          <w:color w:val="auto"/>
        </w:rPr>
        <w:t>Татаренкова</w:t>
      </w:r>
      <w:proofErr w:type="spellEnd"/>
    </w:p>
    <w:p w14:paraId="390A05E0" w14:textId="77777777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Cs/>
          <w:color w:val="auto"/>
        </w:rPr>
      </w:pPr>
    </w:p>
    <w:p w14:paraId="50902A61" w14:textId="77777777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45B6BA6F" w14:textId="77777777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0F275EC8" w14:textId="2274E5F4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79A69662" w14:textId="6E2F846C" w:rsidR="00080CC0" w:rsidRDefault="00080CC0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2FF80744" w14:textId="593B820F" w:rsidR="009E0F83" w:rsidRDefault="009E0F83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5AF968CB" w14:textId="77777777" w:rsidR="009E0F83" w:rsidRPr="005E611E" w:rsidRDefault="009E0F83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5877A801" w14:textId="77777777" w:rsidR="00B72AE0" w:rsidRPr="005E611E" w:rsidRDefault="00B72AE0" w:rsidP="005E611E">
      <w:pPr>
        <w:pStyle w:val="Default"/>
        <w:spacing w:line="0" w:lineRule="atLeast"/>
        <w:contextualSpacing/>
        <w:rPr>
          <w:rFonts w:ascii="Arial" w:hAnsi="Arial" w:cs="Arial"/>
          <w:b/>
          <w:bCs/>
          <w:color w:val="auto"/>
        </w:rPr>
      </w:pPr>
    </w:p>
    <w:p w14:paraId="42F21941" w14:textId="77777777" w:rsidR="00080CC0" w:rsidRPr="005E611E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lastRenderedPageBreak/>
        <w:t xml:space="preserve">Приложение к постановлению </w:t>
      </w:r>
    </w:p>
    <w:p w14:paraId="415BA366" w14:textId="77777777" w:rsidR="00080CC0" w:rsidRPr="005E611E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 xml:space="preserve">Администрации </w:t>
      </w:r>
      <w:proofErr w:type="spellStart"/>
      <w:r w:rsidR="0015133D" w:rsidRPr="005E611E">
        <w:rPr>
          <w:rFonts w:ascii="Arial" w:hAnsi="Arial" w:cs="Arial"/>
          <w:bCs/>
          <w:color w:val="auto"/>
        </w:rPr>
        <w:t>Дичнянского</w:t>
      </w:r>
      <w:proofErr w:type="spellEnd"/>
      <w:r w:rsidRPr="005E611E">
        <w:rPr>
          <w:rFonts w:ascii="Arial" w:hAnsi="Arial" w:cs="Arial"/>
          <w:bCs/>
          <w:color w:val="auto"/>
        </w:rPr>
        <w:t xml:space="preserve"> сельсовета </w:t>
      </w:r>
    </w:p>
    <w:p w14:paraId="3D534701" w14:textId="5CBFB3A5" w:rsidR="002735C1" w:rsidRPr="005E611E" w:rsidRDefault="00080CC0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>Курчатовского района Курской области</w:t>
      </w:r>
    </w:p>
    <w:p w14:paraId="3ED7B446" w14:textId="78A430FC" w:rsidR="002735C1" w:rsidRPr="005E611E" w:rsidRDefault="009E0F83" w:rsidP="0015133D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о</w:t>
      </w:r>
      <w:r w:rsidR="002735C1" w:rsidRPr="005E611E">
        <w:rPr>
          <w:rFonts w:ascii="Arial" w:hAnsi="Arial" w:cs="Arial"/>
          <w:bCs/>
          <w:color w:val="auto"/>
        </w:rPr>
        <w:t>т</w:t>
      </w:r>
      <w:r>
        <w:rPr>
          <w:rFonts w:ascii="Arial" w:hAnsi="Arial" w:cs="Arial"/>
          <w:bCs/>
          <w:color w:val="auto"/>
        </w:rPr>
        <w:t xml:space="preserve"> 05.12.</w:t>
      </w:r>
      <w:r w:rsidR="002735C1" w:rsidRPr="005E611E">
        <w:rPr>
          <w:rFonts w:ascii="Arial" w:hAnsi="Arial" w:cs="Arial"/>
          <w:bCs/>
          <w:color w:val="auto"/>
        </w:rPr>
        <w:t>202</w:t>
      </w:r>
      <w:r w:rsidR="00484CCC" w:rsidRPr="005E611E">
        <w:rPr>
          <w:rFonts w:ascii="Arial" w:hAnsi="Arial" w:cs="Arial"/>
          <w:bCs/>
          <w:color w:val="auto"/>
        </w:rPr>
        <w:t>2</w:t>
      </w:r>
      <w:r w:rsidR="002735C1" w:rsidRPr="005E611E">
        <w:rPr>
          <w:rFonts w:ascii="Arial" w:hAnsi="Arial" w:cs="Arial"/>
          <w:bCs/>
          <w:color w:val="auto"/>
        </w:rPr>
        <w:t>г. №</w:t>
      </w:r>
      <w:r>
        <w:rPr>
          <w:rFonts w:ascii="Arial" w:hAnsi="Arial" w:cs="Arial"/>
          <w:bCs/>
          <w:color w:val="auto"/>
        </w:rPr>
        <w:t>100</w:t>
      </w:r>
    </w:p>
    <w:p w14:paraId="742BC322" w14:textId="77777777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Cs/>
          <w:color w:val="auto"/>
        </w:rPr>
      </w:pPr>
    </w:p>
    <w:p w14:paraId="4DE9EA29" w14:textId="77777777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21C8F5A5" w14:textId="77777777" w:rsidR="007A3CAD" w:rsidRPr="005E611E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E611E">
        <w:rPr>
          <w:rFonts w:ascii="Arial" w:hAnsi="Arial" w:cs="Arial"/>
          <w:b/>
          <w:bCs/>
          <w:color w:val="auto"/>
          <w:sz w:val="32"/>
          <w:szCs w:val="32"/>
        </w:rPr>
        <w:t>ПРОГРАММА</w:t>
      </w:r>
      <w:r w:rsidR="001843DB" w:rsidRPr="005E611E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14:paraId="3584911C" w14:textId="77777777" w:rsidR="007A3CAD" w:rsidRPr="005E611E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E611E">
        <w:rPr>
          <w:rFonts w:ascii="Arial" w:hAnsi="Arial" w:cs="Arial"/>
          <w:b/>
          <w:color w:val="auto"/>
          <w:sz w:val="32"/>
          <w:szCs w:val="32"/>
        </w:rPr>
        <w:t>профилактики рисков причинения вреда (ущерба) охраняемым законом ценностям</w:t>
      </w:r>
    </w:p>
    <w:p w14:paraId="39BFB4AA" w14:textId="53DE86B2" w:rsidR="007A3CAD" w:rsidRPr="005E611E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E611E">
        <w:rPr>
          <w:rFonts w:ascii="Arial" w:hAnsi="Arial" w:cs="Arial"/>
          <w:b/>
          <w:color w:val="auto"/>
          <w:sz w:val="32"/>
          <w:szCs w:val="32"/>
        </w:rPr>
        <w:t xml:space="preserve">при осуществлении муниципального контроля </w:t>
      </w:r>
      <w:r w:rsidR="00BD7FED" w:rsidRPr="005E611E">
        <w:rPr>
          <w:rFonts w:ascii="Arial" w:hAnsi="Arial" w:cs="Arial"/>
          <w:b/>
          <w:color w:val="auto"/>
          <w:sz w:val="32"/>
          <w:szCs w:val="32"/>
        </w:rPr>
        <w:t xml:space="preserve">в сфере благоустройства </w:t>
      </w:r>
      <w:r w:rsidRPr="005E611E">
        <w:rPr>
          <w:rFonts w:ascii="Arial" w:hAnsi="Arial" w:cs="Arial"/>
          <w:b/>
          <w:color w:val="auto"/>
          <w:sz w:val="32"/>
          <w:szCs w:val="32"/>
        </w:rPr>
        <w:t>на 202</w:t>
      </w:r>
      <w:r w:rsidR="00484CCC" w:rsidRPr="005E611E">
        <w:rPr>
          <w:rFonts w:ascii="Arial" w:hAnsi="Arial" w:cs="Arial"/>
          <w:b/>
          <w:color w:val="auto"/>
          <w:sz w:val="32"/>
          <w:szCs w:val="32"/>
        </w:rPr>
        <w:t>3</w:t>
      </w:r>
      <w:r w:rsidRPr="005E611E">
        <w:rPr>
          <w:rFonts w:ascii="Arial" w:hAnsi="Arial" w:cs="Arial"/>
          <w:b/>
          <w:color w:val="auto"/>
          <w:sz w:val="32"/>
          <w:szCs w:val="32"/>
        </w:rPr>
        <w:t xml:space="preserve"> год</w:t>
      </w:r>
    </w:p>
    <w:p w14:paraId="1AE23D33" w14:textId="77777777" w:rsidR="005E611E" w:rsidRPr="005E611E" w:rsidRDefault="005E611E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030CCD75" w14:textId="0E02C72E" w:rsidR="005E611E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Раздел 1. Анализ текущего состояния муниципального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контроля в сфере благоустройства</w:t>
      </w:r>
    </w:p>
    <w:p w14:paraId="1B9FD6D3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</w:p>
    <w:p w14:paraId="089941A5" w14:textId="77777777" w:rsid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1.1 Муниципальный контроль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в сфере благоустройства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на территории </w:t>
      </w:r>
      <w:r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осуществляется в соответствии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131-ФЗ «Об общих принципах организации местного самоуправления в Российской Федерации», Уставом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proofErr w:type="spellStart"/>
      <w:r w:rsidRPr="005E611E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</w:t>
      </w:r>
      <w:r>
        <w:rPr>
          <w:rFonts w:ascii="Arial" w:hAnsi="Arial" w:cs="Arial"/>
          <w:sz w:val="24"/>
          <w:szCs w:val="24"/>
          <w:lang w:val="ru-RU" w:eastAsia="ru-RU"/>
        </w:rPr>
        <w:t>.</w:t>
      </w:r>
    </w:p>
    <w:p w14:paraId="3C337FEC" w14:textId="1C1DFEDF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1.2.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Муниципальный контроль в сфере благоустройства на территории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proofErr w:type="spellStart"/>
      <w:r w:rsidRPr="005E611E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 осуществляет </w:t>
      </w:r>
      <w:r>
        <w:rPr>
          <w:rFonts w:ascii="Arial" w:hAnsi="Arial" w:cs="Arial"/>
          <w:sz w:val="24"/>
          <w:szCs w:val="24"/>
          <w:lang w:val="ru-RU" w:eastAsia="ru-RU"/>
        </w:rPr>
        <w:t>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дминистрация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5E611E">
        <w:rPr>
          <w:rFonts w:ascii="Arial" w:hAnsi="Arial" w:cs="Arial"/>
          <w:sz w:val="24"/>
          <w:szCs w:val="24"/>
          <w:lang w:val="ru-RU" w:eastAsia="ru-RU"/>
        </w:rPr>
        <w:t>Дичнянск</w:t>
      </w:r>
      <w:r>
        <w:rPr>
          <w:rFonts w:ascii="Arial" w:hAnsi="Arial" w:cs="Arial"/>
          <w:sz w:val="24"/>
          <w:szCs w:val="24"/>
          <w:lang w:val="ru-RU" w:eastAsia="ru-RU"/>
        </w:rPr>
        <w:t>ого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</w:t>
      </w:r>
      <w:r>
        <w:rPr>
          <w:rFonts w:ascii="Arial" w:hAnsi="Arial" w:cs="Arial"/>
          <w:sz w:val="24"/>
          <w:szCs w:val="24"/>
          <w:lang w:val="ru-RU" w:eastAsia="ru-RU"/>
        </w:rPr>
        <w:t>та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Курчатовского района Курской области (далее – орган муниципального контроля).</w:t>
      </w:r>
    </w:p>
    <w:p w14:paraId="1EBF44FF" w14:textId="09BF2DD0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1.3.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Муниципальный контроль в сфере благоустройства осуществляется в форме проведения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внеплановых проверок соблюдения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правил благоустройства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территории,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на территории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proofErr w:type="spellStart"/>
      <w:r w:rsidRPr="005E611E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области, информирования и консультирования физических и юридических лиц,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проживающих и (или) осуществляющих деятельность на территории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proofErr w:type="spellStart"/>
      <w:r w:rsidRPr="005E611E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области, об установленных правилах благоустройства.</w:t>
      </w:r>
    </w:p>
    <w:p w14:paraId="2AC6B052" w14:textId="5D3D1C1C" w:rsidR="005E611E" w:rsidRPr="005E611E" w:rsidRDefault="005E611E" w:rsidP="002B2E4D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>
        <w:rPr>
          <w:rFonts w:ascii="Arial" w:hAnsi="Arial" w:cs="Arial"/>
          <w:sz w:val="24"/>
          <w:szCs w:val="24"/>
          <w:lang w:val="ru-RU" w:eastAsia="ru-RU"/>
        </w:rPr>
        <w:t xml:space="preserve">Собрания депутатов 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Дичнянского</w:t>
      </w:r>
      <w:proofErr w:type="spellEnd"/>
      <w:r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от 1</w:t>
      </w:r>
      <w:r>
        <w:rPr>
          <w:rFonts w:ascii="Arial" w:hAnsi="Arial" w:cs="Arial"/>
          <w:sz w:val="24"/>
          <w:szCs w:val="24"/>
          <w:lang w:val="ru-RU" w:eastAsia="ru-RU"/>
        </w:rPr>
        <w:t>2</w:t>
      </w:r>
      <w:r w:rsidRPr="005E611E">
        <w:rPr>
          <w:rFonts w:ascii="Arial" w:hAnsi="Arial" w:cs="Arial"/>
          <w:sz w:val="24"/>
          <w:szCs w:val="24"/>
          <w:lang w:val="ru-RU" w:eastAsia="ru-RU"/>
        </w:rPr>
        <w:t>.</w:t>
      </w:r>
      <w:r>
        <w:rPr>
          <w:rFonts w:ascii="Arial" w:hAnsi="Arial" w:cs="Arial"/>
          <w:sz w:val="24"/>
          <w:szCs w:val="24"/>
          <w:lang w:val="ru-RU" w:eastAsia="ru-RU"/>
        </w:rPr>
        <w:t>09</w:t>
      </w:r>
      <w:r w:rsidRPr="005E611E">
        <w:rPr>
          <w:rFonts w:ascii="Arial" w:hAnsi="Arial" w:cs="Arial"/>
          <w:sz w:val="24"/>
          <w:szCs w:val="24"/>
          <w:lang w:val="ru-RU" w:eastAsia="ru-RU"/>
        </w:rPr>
        <w:t>.201</w:t>
      </w:r>
      <w:r>
        <w:rPr>
          <w:rFonts w:ascii="Arial" w:hAnsi="Arial" w:cs="Arial"/>
          <w:sz w:val="24"/>
          <w:szCs w:val="24"/>
          <w:lang w:val="ru-RU" w:eastAsia="ru-RU"/>
        </w:rPr>
        <w:t>7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№</w:t>
      </w:r>
      <w:r>
        <w:rPr>
          <w:rFonts w:ascii="Arial" w:hAnsi="Arial" w:cs="Arial"/>
          <w:sz w:val="24"/>
          <w:szCs w:val="24"/>
          <w:lang w:val="ru-RU" w:eastAsia="ru-RU"/>
        </w:rPr>
        <w:t>4</w:t>
      </w:r>
      <w:r w:rsidRPr="005E611E">
        <w:rPr>
          <w:rFonts w:ascii="Arial" w:hAnsi="Arial" w:cs="Arial"/>
          <w:sz w:val="24"/>
          <w:szCs w:val="24"/>
          <w:lang w:val="ru-RU" w:eastAsia="ru-RU"/>
        </w:rPr>
        <w:t>0 «</w:t>
      </w:r>
      <w:r w:rsidR="005E3111">
        <w:rPr>
          <w:rFonts w:ascii="Arial" w:hAnsi="Arial" w:cs="Arial"/>
          <w:sz w:val="24"/>
          <w:szCs w:val="24"/>
          <w:lang w:val="ru-RU" w:eastAsia="ru-RU"/>
        </w:rPr>
        <w:t xml:space="preserve">Об утверждении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Правил благоустройства территори</w:t>
      </w:r>
      <w:r w:rsidR="005E3111">
        <w:rPr>
          <w:rFonts w:ascii="Arial" w:hAnsi="Arial" w:cs="Arial"/>
          <w:sz w:val="24"/>
          <w:szCs w:val="24"/>
          <w:lang w:val="ru-RU" w:eastAsia="ru-RU"/>
        </w:rPr>
        <w:t>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муниципального образования «</w:t>
      </w:r>
      <w:proofErr w:type="spellStart"/>
      <w:r w:rsidRPr="005E611E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области»</w:t>
      </w:r>
      <w:r w:rsidR="005E3111">
        <w:rPr>
          <w:rFonts w:ascii="Arial" w:hAnsi="Arial" w:cs="Arial"/>
          <w:sz w:val="24"/>
          <w:szCs w:val="24"/>
          <w:lang w:val="ru-RU" w:eastAsia="ru-RU"/>
        </w:rPr>
        <w:t xml:space="preserve"> (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в редакции решения 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t>от 06 августа 2021 года № 189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t xml:space="preserve">О внесении изменений в решение Собрания депутатов </w:t>
      </w:r>
      <w:proofErr w:type="spellStart"/>
      <w:r w:rsidR="002B2E4D" w:rsidRPr="002B2E4D">
        <w:rPr>
          <w:rFonts w:ascii="Arial" w:hAnsi="Arial" w:cs="Arial"/>
          <w:sz w:val="24"/>
          <w:szCs w:val="24"/>
          <w:lang w:val="ru-RU" w:eastAsia="ru-RU"/>
        </w:rPr>
        <w:t>Дичнянского</w:t>
      </w:r>
      <w:proofErr w:type="spellEnd"/>
      <w:r w:rsidR="002B2E4D" w:rsidRPr="002B2E4D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от 12 сентября 2017 года № 40 «Об утверждении Правил 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lastRenderedPageBreak/>
        <w:t>благоустройства на территории муниципального образования «</w:t>
      </w:r>
      <w:proofErr w:type="spellStart"/>
      <w:r w:rsidR="002B2E4D" w:rsidRPr="002B2E4D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="002B2E4D" w:rsidRPr="002B2E4D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области»</w:t>
      </w:r>
      <w:r w:rsidR="005E3111">
        <w:rPr>
          <w:rFonts w:ascii="Arial" w:hAnsi="Arial" w:cs="Arial"/>
          <w:sz w:val="24"/>
          <w:szCs w:val="24"/>
          <w:lang w:val="ru-RU" w:eastAsia="ru-RU"/>
        </w:rPr>
        <w:t>)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осуществляется:</w:t>
      </w:r>
    </w:p>
    <w:p w14:paraId="236710C8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контроль за обеспечением надлежащего санитарного состояния, чистоты и порядка на территории;</w:t>
      </w:r>
    </w:p>
    <w:p w14:paraId="43FB9E13" w14:textId="319EBAE1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контроль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за поддержанием единого архитектурного, эстетического облика;</w:t>
      </w:r>
    </w:p>
    <w:p w14:paraId="26EC1B71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контроль за соблюдением порядка сбора, вывоза, утилизации и переработки бытовых и промышленных отходов;</w:t>
      </w:r>
    </w:p>
    <w:p w14:paraId="4AE57E0A" w14:textId="61B3A8D2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14:paraId="6121241E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выявление и предупреждение правонарушений в области благоустройства территории.</w:t>
      </w:r>
    </w:p>
    <w:p w14:paraId="4F736E9C" w14:textId="40742D03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1.4.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В 2022 год</w:t>
      </w:r>
      <w:r w:rsidR="002B2E4D">
        <w:rPr>
          <w:rFonts w:ascii="Arial" w:hAnsi="Arial" w:cs="Arial"/>
          <w:sz w:val="24"/>
          <w:szCs w:val="24"/>
          <w:lang w:val="ru-RU" w:eastAsia="ru-RU"/>
        </w:rPr>
        <w:t>у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муниципальный контроль в сфере благоустройства на территории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2B2E4D" w:rsidRPr="002B2E4D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="002B2E4D" w:rsidRPr="002B2E4D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осуществлялся. В</w:t>
      </w:r>
      <w:r w:rsidRPr="005E611E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>ладельцам и арендаторам</w:t>
      </w:r>
      <w:r w:rsidR="002B2E4D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>территорий</w:t>
      </w:r>
      <w:r w:rsidR="002B2E4D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>были выданы предостережения о недопустимости нарушений обязательных требований Правил благоустройства.</w:t>
      </w:r>
    </w:p>
    <w:p w14:paraId="1A673D1A" w14:textId="26367A41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В результате систематизации, обобщения и анализа информации о результатах проверок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соблюдения требований в сфере благоустройства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на территории Кировской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области сделаны выводы, что наиболее частыми нарушениями являются:</w:t>
      </w:r>
    </w:p>
    <w:p w14:paraId="059FCD8A" w14:textId="7697A240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ненадлежащее санитарное состояние приусадебной территории;</w:t>
      </w:r>
    </w:p>
    <w:p w14:paraId="5E9CD85C" w14:textId="02BB3A79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не соблюдение чистоты и порядка на территории;</w:t>
      </w:r>
    </w:p>
    <w:p w14:paraId="42252839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не соблюдение порядка сбора, вывоза, утилизации и переработки бытовых и промышленных отходов;</w:t>
      </w:r>
    </w:p>
    <w:p w14:paraId="2684F4A4" w14:textId="7826FB8F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не соблюдения требований содержания и охраны зеленых насаждений.</w:t>
      </w:r>
    </w:p>
    <w:p w14:paraId="55A9FA90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5E611E">
        <w:rPr>
          <w:rFonts w:ascii="Arial" w:hAnsi="Arial" w:cs="Arial"/>
          <w:sz w:val="24"/>
          <w:szCs w:val="24"/>
          <w:lang w:val="ru-RU" w:eastAsia="ru-RU"/>
        </w:rPr>
        <w:t>подконтрольными субъектами</w:t>
      </w:r>
      <w:proofErr w:type="gramEnd"/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являются:</w:t>
      </w:r>
    </w:p>
    <w:p w14:paraId="74FE4EFC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не понимание необходимости исполнения требований в сфере благоустройства у подконтрольных субъектов;</w:t>
      </w:r>
    </w:p>
    <w:p w14:paraId="5B29103B" w14:textId="7BFFDA34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отсутствие информирования подконтрольных субъектов о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требованиях в сфере благоустройства;</w:t>
      </w:r>
    </w:p>
    <w:p w14:paraId="51609CD8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026DFC84" w14:textId="216309FC" w:rsidR="005E611E" w:rsidRPr="005E611E" w:rsidRDefault="005E611E" w:rsidP="002B2E4D">
      <w:pPr>
        <w:widowControl/>
        <w:shd w:val="clear" w:color="auto" w:fill="FFFFFF"/>
        <w:spacing w:line="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507CF299" w14:textId="34CE313C" w:rsidR="005E611E" w:rsidRDefault="005E611E" w:rsidP="005E611E">
      <w:pPr>
        <w:widowControl/>
        <w:shd w:val="clear" w:color="auto" w:fill="FFFFFF"/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Раздел</w:t>
      </w:r>
      <w:r w:rsidR="002B2E4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2. Цели и задачи программы</w:t>
      </w:r>
    </w:p>
    <w:p w14:paraId="6543A7A2" w14:textId="77777777" w:rsidR="002B2E4D" w:rsidRPr="005E611E" w:rsidRDefault="002B2E4D" w:rsidP="005E611E">
      <w:pPr>
        <w:widowControl/>
        <w:shd w:val="clear" w:color="auto" w:fill="FFFFFF"/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6473BC96" w14:textId="78B61F36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Настоящая Программа разработана на 2023 год и определяет цели, задачи и порядок осуществления </w:t>
      </w:r>
      <w:r w:rsidR="002B2E4D">
        <w:rPr>
          <w:rFonts w:ascii="Arial" w:hAnsi="Arial" w:cs="Arial"/>
          <w:sz w:val="24"/>
          <w:szCs w:val="24"/>
          <w:lang w:val="ru-RU" w:eastAsia="ru-RU"/>
        </w:rPr>
        <w:t>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дминистрацией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2B2E4D">
        <w:rPr>
          <w:rFonts w:ascii="Arial" w:hAnsi="Arial" w:cs="Arial"/>
          <w:sz w:val="24"/>
          <w:szCs w:val="24"/>
          <w:lang w:val="ru-RU" w:eastAsia="ru-RU"/>
        </w:rPr>
        <w:t>Дичнянского</w:t>
      </w:r>
      <w:proofErr w:type="spellEnd"/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t xml:space="preserve">Курчатовского района Курской области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4716B1A4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outlineLvl w:val="2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Целями профилактической работы являются:</w:t>
      </w:r>
    </w:p>
    <w:p w14:paraId="4CA9B0AD" w14:textId="25449D7D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стимулирование добросовестного соблюдения обязательных требований по благоустройства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всеми контролируемыми лицами;</w:t>
      </w:r>
    </w:p>
    <w:p w14:paraId="24EBBD5B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2CC241A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предотвращение угрозы безопасности жизни и здоровья людей;</w:t>
      </w:r>
    </w:p>
    <w:p w14:paraId="6C91BD54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192F16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Задачами профилактической работы являются:</w:t>
      </w:r>
    </w:p>
    <w:p w14:paraId="17303B3B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укрепление системы профилактики нарушений обязательных требований в сфере благоустройства;</w:t>
      </w:r>
    </w:p>
    <w:p w14:paraId="305D10EA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7D5EA99C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39DC640" w14:textId="77777777" w:rsidR="005E611E" w:rsidRPr="005E611E" w:rsidRDefault="005E611E" w:rsidP="005E611E">
      <w:pPr>
        <w:widowControl/>
        <w:shd w:val="clear" w:color="auto" w:fill="FFFFFF"/>
        <w:spacing w:line="0" w:lineRule="atLeast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b/>
          <w:bCs/>
          <w:sz w:val="24"/>
          <w:szCs w:val="24"/>
          <w:lang w:val="ru-RU" w:eastAsia="ru-RU"/>
        </w:rPr>
        <w:t> </w:t>
      </w:r>
    </w:p>
    <w:p w14:paraId="46CB5366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Раздел 3. Перечень профилактических мероприятий</w:t>
      </w:r>
    </w:p>
    <w:p w14:paraId="014B5B35" w14:textId="1FA655BE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42F6A9FD" w14:textId="27646E58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При осуществлении муниципального контроля в соответствии с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Положением о контроле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могут проводиться следующие виды профилактических мероприятий:</w:t>
      </w:r>
    </w:p>
    <w:p w14:paraId="0BE42F6C" w14:textId="735598E8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информирование;</w:t>
      </w:r>
    </w:p>
    <w:p w14:paraId="4BFBFF60" w14:textId="09E36702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консультирование;</w:t>
      </w:r>
    </w:p>
    <w:p w14:paraId="1D80E81C" w14:textId="1381C45D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обобщение правоприменительной практики;</w:t>
      </w:r>
    </w:p>
    <w:p w14:paraId="755532AA" w14:textId="69DB8FAB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объявление предостережения.</w:t>
      </w:r>
    </w:p>
    <w:p w14:paraId="6085A24F" w14:textId="27237188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492"/>
        <w:gridCol w:w="2050"/>
        <w:gridCol w:w="2442"/>
      </w:tblGrid>
      <w:tr w:rsidR="005E611E" w:rsidRPr="005E611E" w14:paraId="4E060692" w14:textId="77777777" w:rsidTr="005E611E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A8F7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№</w:t>
            </w:r>
          </w:p>
          <w:p w14:paraId="714EAD4C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24D6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</w:t>
            </w:r>
          </w:p>
          <w:p w14:paraId="2DA109A0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F78D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8715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</w:tr>
      <w:tr w:rsidR="005E611E" w:rsidRPr="005E611E" w14:paraId="696E2EF6" w14:textId="77777777" w:rsidTr="005E611E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F5FD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DAC7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E567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637B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5E611E" w:rsidRPr="00B0575E" w14:paraId="720D7564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85EF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F13F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Информирование.</w:t>
            </w:r>
          </w:p>
          <w:p w14:paraId="5185EC68" w14:textId="79B81541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Размещение на официальном сайте </w:t>
            </w:r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муниципального образования «</w:t>
            </w:r>
            <w:proofErr w:type="spellStart"/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>Дичнянский</w:t>
            </w:r>
            <w:proofErr w:type="spellEnd"/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Курчатовского района Курской области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288D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69BD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12E83A33" w14:textId="77E4F9E4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  <w:tr w:rsidR="005E611E" w:rsidRPr="00B0575E" w14:paraId="12A1CA82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6662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6430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6B69742E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F462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2E31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355ED86E" w14:textId="718E004F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  <w:tr w:rsidR="005E611E" w:rsidRPr="00B0575E" w14:paraId="14C6AA79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88D5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48A5" w14:textId="56C20F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Консультирование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устной либо письменной форме контролируемых лиц или их представителей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по вопросам соблюдения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9FAF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 по мере поступления обращений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C9D4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6D0C87E7" w14:textId="1835577D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  <w:tr w:rsidR="005E611E" w:rsidRPr="00B0575E" w14:paraId="1D9F41B4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99AF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8B1D" w14:textId="624CE775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Обобщение правоприменительной практики. Не реже одного раза в год осуществляется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обобщение правоприменительной практики по муниципальному контролю в сфере благоустройства. Доклад размещается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на официальном сайте </w:t>
            </w:r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муниципального образования «</w:t>
            </w:r>
            <w:proofErr w:type="spellStart"/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>Дичнянский</w:t>
            </w:r>
            <w:proofErr w:type="spellEnd"/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Курчатовского района Курской области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,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с указанием наиболее часто встречающихся случаев нарушений обязательных требований с рекомендациями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CEBE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4EDB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6D5CD689" w14:textId="47FA7F5A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  <w:tr w:rsidR="005E611E" w:rsidRPr="00B0575E" w14:paraId="07FCF8DB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5AA8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7E5A" w14:textId="49047BF0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Объявление предостережений.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объявляется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19B0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 по мере поступления сведений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55DC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79A69DB4" w14:textId="212974FA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</w:tbl>
    <w:p w14:paraId="0EE3A3C8" w14:textId="77777777" w:rsidR="005E611E" w:rsidRPr="005E611E" w:rsidRDefault="005E611E" w:rsidP="005E611E">
      <w:pPr>
        <w:widowControl/>
        <w:shd w:val="clear" w:color="auto" w:fill="FFFFFF"/>
        <w:spacing w:line="0" w:lineRule="atLeast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 </w:t>
      </w:r>
    </w:p>
    <w:p w14:paraId="4E0EE84D" w14:textId="6B2F6EDE" w:rsidR="005E611E" w:rsidRDefault="005E611E" w:rsidP="005E611E">
      <w:pPr>
        <w:widowControl/>
        <w:shd w:val="clear" w:color="auto" w:fill="FFFFFF"/>
        <w:spacing w:line="0" w:lineRule="atLeast"/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Раздел 4. Показатели результативности и эффективности Программы</w:t>
      </w:r>
    </w:p>
    <w:p w14:paraId="15BD335C" w14:textId="77777777" w:rsidR="00493FEB" w:rsidRPr="005E611E" w:rsidRDefault="00493FEB" w:rsidP="005E611E">
      <w:pPr>
        <w:widowControl/>
        <w:shd w:val="clear" w:color="auto" w:fill="FFFFFF"/>
        <w:spacing w:line="0" w:lineRule="atLeast"/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  <w:lang w:val="ru-RU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9"/>
        <w:gridCol w:w="2611"/>
      </w:tblGrid>
      <w:tr w:rsidR="005E611E" w:rsidRPr="005E611E" w14:paraId="2E81D942" w14:textId="77777777" w:rsidTr="005E611E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B81A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8706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Значение показателя</w:t>
            </w:r>
          </w:p>
        </w:tc>
      </w:tr>
      <w:tr w:rsidR="005E611E" w:rsidRPr="005E611E" w14:paraId="175B0B1E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77FE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1BE6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5E611E" w:rsidRPr="005E611E" w14:paraId="42D9CBFD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3918" w14:textId="77777777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143A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не менее 60% опрошенных</w:t>
            </w:r>
          </w:p>
        </w:tc>
      </w:tr>
      <w:tr w:rsidR="005E611E" w:rsidRPr="005E611E" w14:paraId="437F163E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775C" w14:textId="77777777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E514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не менее 60% опрошенных</w:t>
            </w:r>
          </w:p>
        </w:tc>
      </w:tr>
      <w:tr w:rsidR="005E611E" w:rsidRPr="005E611E" w14:paraId="1619470E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2A87" w14:textId="015A641E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493FEB" w:rsidRPr="00493FEB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муниципального образования «</w:t>
            </w:r>
            <w:proofErr w:type="spellStart"/>
            <w:r w:rsidR="00493FEB" w:rsidRPr="00493FEB">
              <w:rPr>
                <w:rFonts w:ascii="Arial" w:hAnsi="Arial" w:cs="Arial"/>
                <w:sz w:val="24"/>
                <w:szCs w:val="24"/>
                <w:lang w:val="ru-RU" w:eastAsia="ru-RU"/>
              </w:rPr>
              <w:t>Дичнянский</w:t>
            </w:r>
            <w:proofErr w:type="spellEnd"/>
            <w:r w:rsidR="00493FEB" w:rsidRPr="00493FEB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Курчатовского района Курской области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6D5B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не менее 60% опрошенных</w:t>
            </w:r>
          </w:p>
        </w:tc>
      </w:tr>
      <w:tr w:rsidR="005E611E" w:rsidRPr="005E611E" w14:paraId="142C4800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9576" w14:textId="77777777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C49C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не менее 60% опрошенных</w:t>
            </w:r>
          </w:p>
        </w:tc>
      </w:tr>
      <w:tr w:rsidR="005E611E" w:rsidRPr="005E611E" w14:paraId="0C21B3F1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EBBD" w14:textId="77777777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6CEE" w14:textId="03BF784B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100% мероприятий, предусмотренных перечнем</w:t>
            </w:r>
          </w:p>
        </w:tc>
      </w:tr>
    </w:tbl>
    <w:p w14:paraId="0400E7FD" w14:textId="63767ADC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rPr>
          <w:rFonts w:ascii="Arial" w:hAnsi="Arial" w:cs="Arial"/>
          <w:sz w:val="24"/>
          <w:szCs w:val="24"/>
          <w:lang w:val="ru-RU" w:eastAsia="ru-RU"/>
        </w:rPr>
      </w:pPr>
    </w:p>
    <w:p w14:paraId="31D09AAB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2ACA7015" w14:textId="4EF98C78" w:rsidR="005E611E" w:rsidRPr="005E611E" w:rsidRDefault="005E611E" w:rsidP="00493FEB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493FEB" w:rsidRPr="00493FEB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493FEB" w:rsidRPr="00493FEB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="00493FEB" w:rsidRPr="00493FEB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333AA6ED" w14:textId="50885454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493FEB" w:rsidRPr="00493FEB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493FEB" w:rsidRPr="00493FEB">
        <w:rPr>
          <w:rFonts w:ascii="Arial" w:hAnsi="Arial" w:cs="Arial"/>
          <w:sz w:val="24"/>
          <w:szCs w:val="24"/>
          <w:lang w:val="ru-RU" w:eastAsia="ru-RU"/>
        </w:rPr>
        <w:t>Дичнянский</w:t>
      </w:r>
      <w:proofErr w:type="spellEnd"/>
      <w:r w:rsidR="00493FEB" w:rsidRPr="00493FEB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в информационно-телекоммуникационной сети Интернет.</w:t>
      </w:r>
    </w:p>
    <w:p w14:paraId="3D36EBC4" w14:textId="46F9E083" w:rsidR="00D441D1" w:rsidRPr="005E611E" w:rsidRDefault="00D441D1" w:rsidP="005E611E">
      <w:pPr>
        <w:spacing w:line="0" w:lineRule="atLeast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D441D1" w:rsidRPr="005E611E" w:rsidSect="0015133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6298" w14:textId="77777777" w:rsidR="00114886" w:rsidRPr="002069D3" w:rsidRDefault="00114886" w:rsidP="002069D3">
      <w:r>
        <w:separator/>
      </w:r>
    </w:p>
  </w:endnote>
  <w:endnote w:type="continuationSeparator" w:id="0">
    <w:p w14:paraId="07654B4E" w14:textId="77777777" w:rsidR="00114886" w:rsidRPr="002069D3" w:rsidRDefault="0011488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81B4" w14:textId="77777777" w:rsidR="00114886" w:rsidRPr="002069D3" w:rsidRDefault="00114886" w:rsidP="002069D3">
      <w:r>
        <w:separator/>
      </w:r>
    </w:p>
  </w:footnote>
  <w:footnote w:type="continuationSeparator" w:id="0">
    <w:p w14:paraId="080941EB" w14:textId="77777777" w:rsidR="00114886" w:rsidRPr="002069D3" w:rsidRDefault="0011488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5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48"/>
    <w:rsid w:val="00010181"/>
    <w:rsid w:val="000530A4"/>
    <w:rsid w:val="00060EAA"/>
    <w:rsid w:val="00080CC0"/>
    <w:rsid w:val="00091A97"/>
    <w:rsid w:val="0009751E"/>
    <w:rsid w:val="000C4BF6"/>
    <w:rsid w:val="000C6C95"/>
    <w:rsid w:val="00114886"/>
    <w:rsid w:val="0012298B"/>
    <w:rsid w:val="0012737D"/>
    <w:rsid w:val="0015133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2E4D"/>
    <w:rsid w:val="002B6766"/>
    <w:rsid w:val="002F338A"/>
    <w:rsid w:val="003072F4"/>
    <w:rsid w:val="00311A26"/>
    <w:rsid w:val="00332D53"/>
    <w:rsid w:val="00350C1B"/>
    <w:rsid w:val="003604D1"/>
    <w:rsid w:val="0038109B"/>
    <w:rsid w:val="00383C75"/>
    <w:rsid w:val="00391384"/>
    <w:rsid w:val="00391AB5"/>
    <w:rsid w:val="003A08A0"/>
    <w:rsid w:val="003E06A7"/>
    <w:rsid w:val="003F26E9"/>
    <w:rsid w:val="003F56BB"/>
    <w:rsid w:val="003F71AD"/>
    <w:rsid w:val="00407B45"/>
    <w:rsid w:val="004146E9"/>
    <w:rsid w:val="0042734B"/>
    <w:rsid w:val="00483FA1"/>
    <w:rsid w:val="00484CCC"/>
    <w:rsid w:val="00493FEB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E3111"/>
    <w:rsid w:val="005E611E"/>
    <w:rsid w:val="005F5AEA"/>
    <w:rsid w:val="005F6C32"/>
    <w:rsid w:val="00606161"/>
    <w:rsid w:val="00624EBD"/>
    <w:rsid w:val="00651272"/>
    <w:rsid w:val="0065600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0F83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0575E"/>
    <w:rsid w:val="00B72AE0"/>
    <w:rsid w:val="00BA1288"/>
    <w:rsid w:val="00BD7FED"/>
    <w:rsid w:val="00BE364C"/>
    <w:rsid w:val="00BE3A32"/>
    <w:rsid w:val="00C10D0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12BBD"/>
    <w:rsid w:val="00F26318"/>
    <w:rsid w:val="00F55A7A"/>
    <w:rsid w:val="00F674F4"/>
    <w:rsid w:val="00F75C0A"/>
    <w:rsid w:val="00F76D68"/>
    <w:rsid w:val="00F85404"/>
    <w:rsid w:val="00F9530A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76ED"/>
  <w15:docId w15:val="{B443FCEF-CE83-4837-8911-96CACB8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E61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Елена Ивановна</cp:lastModifiedBy>
  <cp:revision>18</cp:revision>
  <cp:lastPrinted>2022-12-05T08:22:00Z</cp:lastPrinted>
  <dcterms:created xsi:type="dcterms:W3CDTF">2021-11-09T13:50:00Z</dcterms:created>
  <dcterms:modified xsi:type="dcterms:W3CDTF">2022-12-05T08:22:00Z</dcterms:modified>
</cp:coreProperties>
</file>