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62" w:rsidRPr="00A83E62" w:rsidRDefault="00A83E62" w:rsidP="008125B9">
      <w:pPr>
        <w:keepNext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A83E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ДИЧНЯНСКОГО СЕЛЬСОВЕТА</w:t>
      </w:r>
    </w:p>
    <w:p w:rsidR="00A83E62" w:rsidRPr="00A83E62" w:rsidRDefault="00A83E62" w:rsidP="00A83E62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E6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КУРЧАТОВСКОГО РАЙОНА КУРСКОЙ ОБЛАСТИ</w:t>
      </w:r>
    </w:p>
    <w:p w:rsidR="00A83E62" w:rsidRPr="00A83E62" w:rsidRDefault="00A83E62" w:rsidP="00A83E62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3E62" w:rsidRPr="00A83E62" w:rsidRDefault="00A83E62" w:rsidP="00A83E62">
      <w:pPr>
        <w:keepNext/>
        <w:spacing w:before="100" w:beforeAutospacing="1" w:after="100" w:afterAutospacing="1" w:line="221" w:lineRule="atLeast"/>
        <w:jc w:val="center"/>
        <w:outlineLvl w:val="0"/>
        <w:rPr>
          <w:rFonts w:ascii="AG Souvenir" w:eastAsia="Times New Roman" w:hAnsi="AG Souvenir"/>
          <w:b/>
          <w:bCs/>
          <w:kern w:val="36"/>
          <w:sz w:val="28"/>
          <w:szCs w:val="28"/>
          <w:lang w:eastAsia="ru-RU"/>
        </w:rPr>
      </w:pPr>
      <w:r w:rsidRPr="00A83E62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ПОСТАНОВЛЕНИЕ </w:t>
      </w:r>
    </w:p>
    <w:p w:rsidR="00A83E62" w:rsidRPr="00A83E62" w:rsidRDefault="00A83E62" w:rsidP="00A83E62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3E62" w:rsidRPr="00A83E62" w:rsidRDefault="00A83E62" w:rsidP="00A83E62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E62">
        <w:rPr>
          <w:rFonts w:ascii="Times New Roman" w:eastAsia="Times New Roman" w:hAnsi="Times New Roman"/>
          <w:sz w:val="27"/>
          <w:szCs w:val="27"/>
          <w:lang w:eastAsia="ru-RU"/>
        </w:rPr>
        <w:t xml:space="preserve">от «16» ноября 2018г. №394 </w:t>
      </w:r>
    </w:p>
    <w:p w:rsidR="00A83E62" w:rsidRPr="00A83E62" w:rsidRDefault="00A83E62" w:rsidP="00A83E62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3E62" w:rsidRPr="00A83E62" w:rsidRDefault="00A83E62" w:rsidP="00A83E62">
      <w:pPr>
        <w:spacing w:before="100" w:beforeAutospacing="1" w:after="0" w:line="244" w:lineRule="auto"/>
        <w:ind w:right="567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60"/>
      <w:bookmarkEnd w:id="1"/>
      <w:r w:rsidRPr="00A83E62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порядка учета бюджетных и денежных обязательств получателей средств бюджета муниципального образования «Дичнянский сельсовет» Курчатовского района Курской области органом</w:t>
      </w:r>
      <w:proofErr w:type="gramStart"/>
      <w:r w:rsidRPr="00A83E62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A83E62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осуществляющим полномочия по учету бюджетных и денежных обязательств. </w:t>
      </w:r>
    </w:p>
    <w:p w:rsidR="00A83E62" w:rsidRPr="00A83E62" w:rsidRDefault="00A83E62" w:rsidP="00A83E62">
      <w:pPr>
        <w:spacing w:before="100" w:beforeAutospacing="1" w:after="0" w:line="244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3E62" w:rsidRPr="00A83E62" w:rsidRDefault="00A83E62" w:rsidP="00A83E62">
      <w:pPr>
        <w:spacing w:before="100" w:beforeAutospacing="1" w:after="0" w:line="244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E62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частями 5 и 7 статьи 99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 в целях передачи полномочий по контролю в сфере закупок, Администрация Дичнянского сельсовета ПОСТАНОВЛЯЕТ:</w:t>
      </w:r>
    </w:p>
    <w:p w:rsidR="00A83E62" w:rsidRPr="00A83E62" w:rsidRDefault="00A83E62" w:rsidP="00A83E62">
      <w:pPr>
        <w:spacing w:before="100" w:beforeAutospacing="1" w:after="0" w:line="244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3E62" w:rsidRPr="00A83E62" w:rsidRDefault="00A83E62" w:rsidP="00A83E62">
      <w:pPr>
        <w:spacing w:before="100" w:beforeAutospacing="1" w:after="0" w:line="244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3E62" w:rsidRPr="00A83E62" w:rsidRDefault="00A83E62" w:rsidP="00A83E62">
      <w:pPr>
        <w:spacing w:before="100" w:beforeAutospacing="1"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E6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1.Утвердить «Порядок учета бюджетных и денежных обязательств получателей средств бюджета муниципального образования «Дичнянский сельсовет» Курчатовского района Курской области органом, осуществляющим полномочия по учету бюджетных и денежных обязательств» (Приложение к Постановлению).</w:t>
      </w:r>
    </w:p>
    <w:p w:rsidR="00A83E62" w:rsidRPr="00A83E62" w:rsidRDefault="00A83E62" w:rsidP="00A83E62">
      <w:pPr>
        <w:spacing w:before="100" w:beforeAutospacing="1" w:after="0" w:line="240" w:lineRule="auto"/>
        <w:ind w:firstLine="69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E62">
        <w:rPr>
          <w:rFonts w:ascii="Times New Roman" w:eastAsia="Times New Roman" w:hAnsi="Times New Roman"/>
          <w:sz w:val="27"/>
          <w:szCs w:val="27"/>
          <w:lang w:eastAsia="ru-RU"/>
        </w:rPr>
        <w:t>2.Распоряжение Администрации Дичнянского сельсовета Курчатовского района Курской области от 02.12.2016г. №316 «О порядке учета Управлением Федерального казначейства по Курской области бюджетных обязательств</w:t>
      </w:r>
      <w:r w:rsidRPr="00A83E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3E62">
        <w:rPr>
          <w:rFonts w:ascii="Times New Roman" w:eastAsia="Times New Roman" w:hAnsi="Times New Roman"/>
          <w:sz w:val="27"/>
          <w:szCs w:val="27"/>
          <w:lang w:eastAsia="ru-RU"/>
        </w:rPr>
        <w:t>получателей средств бюджета муниципального образования «Дичнянский сельсовет» Курчатовского района Курской области» считать утратившим силу с 01.01.2019 года.</w:t>
      </w:r>
    </w:p>
    <w:p w:rsidR="00A83E62" w:rsidRPr="00A83E62" w:rsidRDefault="00A83E62" w:rsidP="00A83E62">
      <w:pPr>
        <w:spacing w:before="100" w:beforeAutospacing="1" w:after="0" w:line="240" w:lineRule="auto"/>
        <w:ind w:firstLine="69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E62">
        <w:rPr>
          <w:rFonts w:ascii="Times New Roman" w:eastAsia="Times New Roman" w:hAnsi="Times New Roman"/>
          <w:sz w:val="27"/>
          <w:szCs w:val="27"/>
          <w:lang w:eastAsia="ru-RU"/>
        </w:rPr>
        <w:t>3.Контроль за исполнением настоящего постановления оставляю за собой.</w:t>
      </w:r>
    </w:p>
    <w:p w:rsidR="00A83E62" w:rsidRPr="00A83E62" w:rsidRDefault="00A83E62" w:rsidP="00A83E62">
      <w:pPr>
        <w:spacing w:before="100" w:beforeAutospacing="1" w:after="0" w:line="240" w:lineRule="auto"/>
        <w:ind w:firstLine="69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E62">
        <w:rPr>
          <w:rFonts w:ascii="Times New Roman" w:eastAsia="Times New Roman" w:hAnsi="Times New Roman"/>
          <w:sz w:val="27"/>
          <w:szCs w:val="27"/>
          <w:lang w:eastAsia="ru-RU"/>
        </w:rPr>
        <w:t>3.Постановление вступает в силу с 01 января 2019 года.</w:t>
      </w:r>
    </w:p>
    <w:p w:rsidR="00A83E62" w:rsidRPr="00A83E62" w:rsidRDefault="00A83E62" w:rsidP="00A83E62">
      <w:pPr>
        <w:spacing w:before="100" w:beforeAutospacing="1" w:after="0" w:line="240" w:lineRule="auto"/>
        <w:ind w:firstLine="69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3E62" w:rsidRPr="00A83E62" w:rsidRDefault="00A83E62" w:rsidP="00A83E62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E62">
        <w:rPr>
          <w:rFonts w:ascii="Times New Roman" w:eastAsia="Times New Roman" w:hAnsi="Times New Roman"/>
          <w:sz w:val="27"/>
          <w:szCs w:val="27"/>
          <w:lang w:eastAsia="ru-RU"/>
        </w:rPr>
        <w:t>Глава сельсовета Тарасов В.</w:t>
      </w:r>
    </w:p>
    <w:p w:rsidR="00A83E62" w:rsidRDefault="00A83E62" w:rsidP="00FB41BC">
      <w:pPr>
        <w:pStyle w:val="ConsPlusNormal"/>
        <w:ind w:left="5040" w:right="-26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3E62" w:rsidRDefault="00A83E62" w:rsidP="00FB41BC">
      <w:pPr>
        <w:pStyle w:val="ConsPlusNormal"/>
        <w:ind w:left="5040" w:right="-26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3E62" w:rsidRDefault="00A83E62" w:rsidP="00FB41BC">
      <w:pPr>
        <w:pStyle w:val="ConsPlusNormal"/>
        <w:ind w:left="5040" w:right="-26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3E62" w:rsidRDefault="00A83E62" w:rsidP="00FB41BC">
      <w:pPr>
        <w:pStyle w:val="ConsPlusNormal"/>
        <w:ind w:left="5040" w:right="-26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C3A48" w:rsidRPr="00713FC9" w:rsidRDefault="0015026F" w:rsidP="00FB41BC">
      <w:pPr>
        <w:pStyle w:val="ConsPlusNormal"/>
        <w:ind w:left="5040" w:right="-26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C3A48" w:rsidRPr="00713FC9">
        <w:rPr>
          <w:rFonts w:ascii="Times New Roman" w:hAnsi="Times New Roman" w:cs="Times New Roman"/>
          <w:sz w:val="28"/>
          <w:szCs w:val="28"/>
        </w:rPr>
        <w:t>Приложение №  1</w:t>
      </w:r>
    </w:p>
    <w:p w:rsidR="005C3A48" w:rsidRPr="00713FC9" w:rsidRDefault="005C3A48" w:rsidP="00713FC9">
      <w:pPr>
        <w:pStyle w:val="ConsPlusNormal"/>
        <w:ind w:left="5041" w:right="-261"/>
        <w:rPr>
          <w:rFonts w:ascii="Times New Roman" w:hAnsi="Times New Roman" w:cs="Times New Roman"/>
          <w:sz w:val="28"/>
          <w:szCs w:val="28"/>
        </w:rPr>
      </w:pPr>
      <w:r w:rsidRPr="00713FC9">
        <w:rPr>
          <w:rFonts w:ascii="Times New Roman" w:hAnsi="Times New Roman" w:cs="Times New Roman"/>
          <w:sz w:val="28"/>
          <w:szCs w:val="28"/>
        </w:rPr>
        <w:t>к</w:t>
      </w:r>
      <w:r w:rsidRPr="00713FC9">
        <w:rPr>
          <w:sz w:val="28"/>
          <w:szCs w:val="28"/>
        </w:rPr>
        <w:t xml:space="preserve"> </w:t>
      </w:r>
      <w:r w:rsidRPr="00713FC9">
        <w:rPr>
          <w:rFonts w:ascii="Times New Roman" w:hAnsi="Times New Roman" w:cs="Times New Roman"/>
          <w:sz w:val="28"/>
          <w:szCs w:val="28"/>
        </w:rPr>
        <w:t>Порядку учета бюджетных и денежных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FC9">
        <w:rPr>
          <w:rFonts w:ascii="Times New Roman" w:hAnsi="Times New Roman" w:cs="Times New Roman"/>
          <w:sz w:val="28"/>
          <w:szCs w:val="28"/>
        </w:rPr>
        <w:t xml:space="preserve">получателей средств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«Дичнянский сельсовет» Курчатовского района Курской области</w:t>
      </w:r>
      <w:r w:rsidRPr="00575205">
        <w:rPr>
          <w:rFonts w:ascii="Times New Roman" w:hAnsi="Times New Roman" w:cs="Times New Roman"/>
          <w:sz w:val="28"/>
          <w:szCs w:val="28"/>
        </w:rPr>
        <w:t xml:space="preserve">, </w:t>
      </w:r>
      <w:r w:rsidRPr="00713FC9">
        <w:rPr>
          <w:rFonts w:ascii="Times New Roman" w:hAnsi="Times New Roman" w:cs="Times New Roman"/>
          <w:sz w:val="28"/>
          <w:szCs w:val="28"/>
        </w:rPr>
        <w:t>органом, осуществляющим 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FC9">
        <w:rPr>
          <w:rFonts w:ascii="Times New Roman" w:hAnsi="Times New Roman" w:cs="Times New Roman"/>
          <w:sz w:val="28"/>
          <w:szCs w:val="28"/>
        </w:rPr>
        <w:t xml:space="preserve">по учету бюджетных и денежных обязательств, утвержденному </w:t>
      </w:r>
      <w:r w:rsidR="00F42BFA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5C3A48" w:rsidRDefault="005C3A48" w:rsidP="00713FC9">
      <w:pPr>
        <w:pStyle w:val="ConsPlusNormal"/>
        <w:ind w:left="5041" w:right="-261"/>
      </w:pPr>
      <w:r w:rsidRPr="00713FC9">
        <w:rPr>
          <w:rFonts w:ascii="Times New Roman" w:hAnsi="Times New Roman" w:cs="Times New Roman"/>
          <w:sz w:val="28"/>
          <w:szCs w:val="28"/>
        </w:rPr>
        <w:t xml:space="preserve">от </w:t>
      </w:r>
      <w:r w:rsidR="0015026F">
        <w:rPr>
          <w:rFonts w:ascii="Times New Roman" w:hAnsi="Times New Roman" w:cs="Times New Roman"/>
          <w:sz w:val="28"/>
          <w:szCs w:val="28"/>
        </w:rPr>
        <w:t>16.11.2018</w:t>
      </w:r>
      <w:r w:rsidRPr="00713FC9">
        <w:rPr>
          <w:rFonts w:ascii="Times New Roman" w:hAnsi="Times New Roman" w:cs="Times New Roman"/>
          <w:sz w:val="28"/>
          <w:szCs w:val="28"/>
        </w:rPr>
        <w:t>г. №</w:t>
      </w:r>
      <w:r w:rsidR="0015026F">
        <w:rPr>
          <w:rFonts w:ascii="Times New Roman" w:hAnsi="Times New Roman" w:cs="Times New Roman"/>
          <w:sz w:val="28"/>
          <w:szCs w:val="28"/>
        </w:rPr>
        <w:t>394</w:t>
      </w:r>
    </w:p>
    <w:p w:rsidR="005C3A48" w:rsidRDefault="005C3A48">
      <w:pPr>
        <w:pStyle w:val="ConsPlusNormal"/>
        <w:jc w:val="both"/>
      </w:pPr>
      <w:r>
        <w:t xml:space="preserve"> </w:t>
      </w:r>
    </w:p>
    <w:p w:rsidR="005C3A48" w:rsidRPr="00713FC9" w:rsidRDefault="005C3A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92"/>
      <w:bookmarkEnd w:id="2"/>
      <w:r w:rsidRPr="00713FC9">
        <w:rPr>
          <w:rFonts w:ascii="Times New Roman" w:hAnsi="Times New Roman" w:cs="Times New Roman"/>
          <w:sz w:val="28"/>
          <w:szCs w:val="28"/>
        </w:rPr>
        <w:t>ИНФОРМАЦИЯ,</w:t>
      </w:r>
    </w:p>
    <w:p w:rsidR="005C3A48" w:rsidRPr="00713FC9" w:rsidRDefault="005C3A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3FC9">
        <w:rPr>
          <w:rFonts w:ascii="Times New Roman" w:hAnsi="Times New Roman" w:cs="Times New Roman"/>
          <w:sz w:val="28"/>
          <w:szCs w:val="28"/>
        </w:rPr>
        <w:t>НЕОБХОДИМАЯ ДЛЯ ПОСТАНОВКИ НА УЧЕТ БЮДЖЕТНОГО 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FC9">
        <w:rPr>
          <w:rFonts w:ascii="Times New Roman" w:hAnsi="Times New Roman" w:cs="Times New Roman"/>
          <w:sz w:val="28"/>
          <w:szCs w:val="28"/>
        </w:rPr>
        <w:t>(ВНЕСЕНИЯ ИЗМЕНЕНИЙ В ПОСТАВЛЕННОЕ НА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FC9">
        <w:rPr>
          <w:rFonts w:ascii="Times New Roman" w:hAnsi="Times New Roman" w:cs="Times New Roman"/>
          <w:sz w:val="28"/>
          <w:szCs w:val="28"/>
        </w:rPr>
        <w:t>БЮДЖЕТНОЕ ОБЯЗАТЕЛЬСТВО)</w:t>
      </w:r>
    </w:p>
    <w:tbl>
      <w:tblPr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2"/>
        <w:gridCol w:w="6300"/>
      </w:tblGrid>
      <w:tr w:rsidR="005C3A48" w:rsidRPr="00713FC9" w:rsidTr="00713FC9">
        <w:tc>
          <w:tcPr>
            <w:tcW w:w="4022" w:type="dxa"/>
          </w:tcPr>
          <w:p w:rsidR="005C3A48" w:rsidRPr="00713FC9" w:rsidRDefault="005C3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информации (реквизита, показателя)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 информации (реквизита, показателя)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713F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1. Номер сведений о бюджетном обязательстве получателя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«Дичнянский сельсовет» Курчатовского района Курской области 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(далее - соответственно Сведения о бюджетном обязательстве, бюджетное обязательство)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порядковый номер Сведений о бюджетном обязательстве.</w:t>
            </w:r>
          </w:p>
          <w:p w:rsidR="005C3A48" w:rsidRPr="00713FC9" w:rsidRDefault="005C3A48" w:rsidP="00713FC9">
            <w:pPr>
              <w:pStyle w:val="ConsPlusNormal"/>
              <w:ind w:right="463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713F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2. Учетный номер бюджетного обязательства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при внесении изменений в поставленное на учет бюджетное обязательство.</w:t>
            </w:r>
          </w:p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учетный номер обязательства, в которое вносятся изменения, присвоенный ему при постановке на учет.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713F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3. Дата формирования Сведений о бюджетном обязательстве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дата формирования Сведений о бюджетном обязательстве получателем бюджетных средств.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713F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4.Тип бюджетного обязательства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код типа бюджетного обязательства, исходя из следующего:</w:t>
            </w:r>
          </w:p>
          <w:p w:rsidR="005C3A48" w:rsidRPr="00713FC9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1 - закупка, если бюджетное обязательство 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возникло в соответствии с планом закупок, сформированным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      </w:r>
          </w:p>
          <w:p w:rsidR="005C3A48" w:rsidRPr="00713FC9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2 - прочее, если бюджетное обязательство не связано с закупкой товаров, работ, услуг.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Информация о получателе бюджетных средств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517"/>
            <w:bookmarkEnd w:id="3"/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5.1. Получатель бюджетных средств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получателя средств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«Дичнянский сельсовет» Курчатовского района Курской области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5.2. Наименование бюджета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«Дичнянский сельсовет» Курчатовского района Курской области»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5.3. Финансовый орган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финансовый орган.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5.4. Код получателя бюджетных средств по Сводному реестру </w:t>
            </w:r>
          </w:p>
        </w:tc>
        <w:tc>
          <w:tcPr>
            <w:tcW w:w="6300" w:type="dxa"/>
          </w:tcPr>
          <w:p w:rsidR="005C3A48" w:rsidRPr="00713FC9" w:rsidRDefault="005C3A48" w:rsidP="0014054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уникальный код организации по Сводному реестру (далее - код по Сводному реестру) получателя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«Дичнянский сельсовет» Курчатовского района Курской области 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в соответствии со Сводным реестром.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5.5. Наименование органа Федерального казначейства </w:t>
            </w:r>
          </w:p>
        </w:tc>
        <w:tc>
          <w:tcPr>
            <w:tcW w:w="6300" w:type="dxa"/>
          </w:tcPr>
          <w:p w:rsidR="005C3A48" w:rsidRPr="00713FC9" w:rsidRDefault="005C3A48" w:rsidP="0014054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органа Федерального казначейства, в котором получателю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«Дичнянский сельсовет» Курчатовского района Курской области 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получателя бюджетных средств). </w:t>
            </w:r>
            <w:proofErr w:type="gramEnd"/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5.6. Код органа Федерального казначейства (далее - КОФК) 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код органа Федерального казначейства, в котором открыт соответствующий лицевой счет получателя бюджетных средств.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532"/>
            <w:bookmarkEnd w:id="4"/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5.7. Номер лицевого счета получателя бюджетных средств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536"/>
            <w:bookmarkEnd w:id="5"/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6.1. Вид документа-основания 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одно из следующих значений: "контракт", "договор", "соглашение", "нормативный правовой акт", "исполнительный документ", "решение налогового органа", "извещение об осуществлении закупки", "приглашение принять участие в определении поставщика (подрядчика, исполнителя)", "иное основание".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6.2. Наименование нормативного правового акта 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536" w:history="1">
              <w:r w:rsidRPr="00713FC9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"нормативный правовой акт" указывается наименование нормативного правового акта.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6.3. Номер документа-основания 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номер документа-основания (при наличии).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542"/>
            <w:bookmarkEnd w:id="6"/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6.4. Дата документа-основания 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6.5. Предмет по документу-основанию 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предмет по документу-основанию.</w:t>
            </w:r>
          </w:p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536" w:history="1">
              <w:r w:rsidRPr="00713FC9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"контракт", "договор", "извещение об осуществлении закупки", "приглашение принять участие в определении поставщика (подрядчика, исполнителя)" указывается наименование(я) объекта закупки (поставляемых товаров, выполняемых работ, оказываемых услуг), указанное(</w:t>
            </w:r>
            <w:proofErr w:type="spellStart"/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) в контракте (договоре), "извещении об осуществлении 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закупки", "приглашении принять участие в определении поставщика (подрядчика, исполнителя)".</w:t>
            </w:r>
          </w:p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536" w:history="1">
              <w:r w:rsidRPr="00713FC9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"соглашение" или "нормативный правовой акт" указывается наименование(я) цели(ей) предоставления, целевого направления, направления(</w:t>
            </w:r>
            <w:proofErr w:type="spellStart"/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5C3A48" w:rsidRPr="00713FC9" w:rsidTr="00713FC9">
        <w:tblPrEx>
          <w:tblBorders>
            <w:insideH w:val="none" w:sz="0" w:space="0" w:color="auto"/>
          </w:tblBorders>
        </w:tblPrEx>
        <w:tc>
          <w:tcPr>
            <w:tcW w:w="4022" w:type="dxa"/>
            <w:tcBorders>
              <w:bottom w:val="nil"/>
            </w:tcBorders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6.6. Уникальный номер реестровой записи в реестре контрактов </w:t>
            </w:r>
          </w:p>
        </w:tc>
        <w:tc>
          <w:tcPr>
            <w:tcW w:w="6300" w:type="dxa"/>
            <w:tcBorders>
              <w:bottom w:val="nil"/>
            </w:tcBorders>
          </w:tcPr>
          <w:p w:rsidR="005C3A48" w:rsidRPr="00713FC9" w:rsidRDefault="005C3A48" w:rsidP="0096782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номер реестровой записи в реестре контрактов</w:t>
            </w:r>
          </w:p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552"/>
            <w:bookmarkEnd w:id="7"/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6.7. Сумма в валюте обязательства 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554"/>
            <w:bookmarkEnd w:id="8"/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6.8. Код валюты по </w:t>
            </w:r>
            <w:hyperlink r:id="rId8" w:history="1">
              <w:r w:rsidRPr="00713FC9">
                <w:rPr>
                  <w:rFonts w:ascii="Times New Roman" w:hAnsi="Times New Roman" w:cs="Times New Roman"/>
                  <w:sz w:val="28"/>
                  <w:szCs w:val="28"/>
                </w:rPr>
                <w:t>ОКВ</w:t>
              </w:r>
            </w:hyperlink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валюты, в которой принято бюджетное обязательство, в соответствии с Общероссийским классификатором валют. Формируется автоматически после указания наименования валюты в соответствии с Общероссийским </w:t>
            </w:r>
            <w:hyperlink r:id="rId9" w:history="1">
              <w:r w:rsidRPr="00713FC9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классификатором</w:t>
              </w:r>
            </w:hyperlink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 валют.</w:t>
            </w:r>
          </w:p>
          <w:p w:rsidR="005C3A48" w:rsidRPr="00713FC9" w:rsidRDefault="005C3A48" w:rsidP="00B218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В случае заключения муниципального контракта (договора) указывается код валюты, в которой указывается цена контракта.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6.9. Сумма в валюте Российской Федерации 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сумма бюджетного обязательства в валюте Российской Федерации.</w:t>
            </w:r>
          </w:p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Сумма в валюте Российской Федерации включает в себя сумму исполненного обязательства прошлых лет, а также сумму обязательства на текущий год и последующие годы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6.10. Процент авансового платежа от общей суммы обязательства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536" w:history="1">
              <w:r w:rsidRPr="00713FC9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"контракт" или "договор" указывается процент авансового платежа, установленный документом-основанием или исчисленный от общей суммы бюджетного обязательства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6.11. Сумма авансового платежа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536" w:history="1">
              <w:r w:rsidRPr="00713FC9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"контракт" или "договор" указывается сумма авансового платежа в валюте обязательства, установленная документом-основанием или исчисленная от общей суммы бюджетного обязательства. Заполняется автоматически после заполнения </w:t>
            </w:r>
            <w:hyperlink w:anchor="P612" w:history="1">
              <w:r w:rsidRPr="00713FC9">
                <w:rPr>
                  <w:rFonts w:ascii="Times New Roman" w:hAnsi="Times New Roman" w:cs="Times New Roman"/>
                  <w:sz w:val="28"/>
                  <w:szCs w:val="28"/>
                </w:rPr>
                <w:t>пункта 8.5</w:t>
              </w:r>
            </w:hyperlink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6.12. Номер уведомления о поступлении исполнительного документа/решения налогового органа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536" w:history="1">
              <w:r w:rsidRPr="00713FC9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значений "исполнительный документ" или "решение налогового органа" указывается номер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6.13. Дата уведомления о поступлении исполнительного документа/решения налогового органа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536" w:history="1">
              <w:r w:rsidRPr="00713FC9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значений "исполнительный документ" или "решение налогового органа" указывается дата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6.14. Основание </w:t>
            </w:r>
            <w:proofErr w:type="spellStart"/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невключения</w:t>
            </w:r>
            <w:proofErr w:type="spellEnd"/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(муниципального контракта) в реестр контрактов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536" w:history="1">
              <w:r w:rsidRPr="00713FC9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"договор" указывается основание </w:t>
            </w:r>
            <w:proofErr w:type="spellStart"/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невключения</w:t>
            </w:r>
            <w:proofErr w:type="spellEnd"/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(контракта) в реестр контрактов.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7. Реквизиты контрагента/взыскателя по исполнительному документу/решению налогового органа &lt;*&gt; 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7.1. Наименование юридического лица/фамилия, имя, отчество физического лица 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</w:p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информация о контрагенте содержится в Сводном реестре, указывается 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контрагента, соответствующее сведениям, включенным в Сводный реестр.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7.2. Идентификационный номер налогоплательщика (ИНН) 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ИНН контрагента в соответствии со сведениями ЕГРЮЛ.</w:t>
            </w:r>
          </w:p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7.3. Код причины постановки на учет в налоговом органе (КПП) 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КПП контрагента в соответствии со сведениями ЕГРЮЛ.</w:t>
            </w:r>
          </w:p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7.4. Код по Сводному реестру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контрагента, указанным в </w:t>
            </w:r>
            <w:hyperlink w:anchor="P578" w:history="1">
              <w:r w:rsidRPr="00713FC9">
                <w:rPr>
                  <w:rFonts w:ascii="Times New Roman" w:hAnsi="Times New Roman" w:cs="Times New Roman"/>
                  <w:sz w:val="28"/>
                  <w:szCs w:val="28"/>
                </w:rPr>
                <w:t>пунктах 7.2</w:t>
              </w:r>
            </w:hyperlink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w:anchor="P581" w:history="1">
              <w:r w:rsidRPr="00713FC9">
                <w:rPr>
                  <w:rFonts w:ascii="Times New Roman" w:hAnsi="Times New Roman" w:cs="Times New Roman"/>
                  <w:sz w:val="28"/>
                  <w:szCs w:val="28"/>
                </w:rPr>
                <w:t>7.3</w:t>
              </w:r>
            </w:hyperlink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7.5. Номер лицевого счета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7.6. Номер банковского счета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номер банковского счета контрагента (при наличии в документе-основании).</w:t>
            </w:r>
          </w:p>
        </w:tc>
      </w:tr>
      <w:tr w:rsidR="005C3A48" w:rsidRPr="00713FC9" w:rsidTr="00713FC9">
        <w:tblPrEx>
          <w:tblBorders>
            <w:insideH w:val="none" w:sz="0" w:space="0" w:color="auto"/>
          </w:tblBorders>
        </w:tblPrEx>
        <w:tc>
          <w:tcPr>
            <w:tcW w:w="4022" w:type="dxa"/>
            <w:tcBorders>
              <w:bottom w:val="nil"/>
            </w:tcBorders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7.7. Наименование банка (иной организации), в котором (-ой) открыт счет контрагенту</w:t>
            </w:r>
          </w:p>
        </w:tc>
        <w:tc>
          <w:tcPr>
            <w:tcW w:w="6300" w:type="dxa"/>
            <w:tcBorders>
              <w:bottom w:val="nil"/>
            </w:tcBorders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7.8. БИК банка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БИК банка контрагента (при наличии в документе-основании).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7.9. Корреспондентский счет банка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8. Расшифровка обязательства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A48" w:rsidRPr="00713FC9" w:rsidTr="00713FC9">
        <w:tblPrEx>
          <w:tblBorders>
            <w:insideH w:val="none" w:sz="0" w:space="0" w:color="auto"/>
          </w:tblBorders>
        </w:tblPrEx>
        <w:tc>
          <w:tcPr>
            <w:tcW w:w="4022" w:type="dxa"/>
            <w:tcBorders>
              <w:top w:val="single" w:sz="4" w:space="0" w:color="auto"/>
              <w:bottom w:val="single" w:sz="4" w:space="0" w:color="auto"/>
            </w:tcBorders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8.1. Наименование объекта федеральной адресной инвестиционной программы (далее - ФАИП) 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объекта ФАИП на основании информации из документа-основания, заключенного (принятого) в целях реализации ФАИП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3A48" w:rsidRPr="00713FC9" w:rsidTr="00713FC9">
        <w:tblPrEx>
          <w:tblBorders>
            <w:insideH w:val="none" w:sz="0" w:space="0" w:color="auto"/>
          </w:tblBorders>
        </w:tblPrEx>
        <w:tc>
          <w:tcPr>
            <w:tcW w:w="4022" w:type="dxa"/>
            <w:tcBorders>
              <w:bottom w:val="single" w:sz="4" w:space="0" w:color="auto"/>
            </w:tcBorders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8.2. Код объекта ФАИП 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код объекта ФАИП  на основании документа-основания, заключенного в целях реализации ФАИП.</w:t>
            </w:r>
          </w:p>
        </w:tc>
      </w:tr>
      <w:tr w:rsidR="005C3A48" w:rsidRPr="00713FC9" w:rsidTr="00713FC9">
        <w:tblPrEx>
          <w:tblBorders>
            <w:insideH w:val="none" w:sz="0" w:space="0" w:color="auto"/>
          </w:tblBorders>
        </w:tblPrEx>
        <w:tc>
          <w:tcPr>
            <w:tcW w:w="4022" w:type="dxa"/>
            <w:tcBorders>
              <w:bottom w:val="nil"/>
            </w:tcBorders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8.3. Наименование вида средств</w:t>
            </w:r>
          </w:p>
        </w:tc>
        <w:tc>
          <w:tcPr>
            <w:tcW w:w="6300" w:type="dxa"/>
            <w:tcBorders>
              <w:bottom w:val="nil"/>
            </w:tcBorders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вида средств, за счет которых должна быть произведена кассовая выплата: средства бюджета, средства для финансирования мероприятий по оперативно-розыскной деятельности.</w:t>
            </w:r>
          </w:p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8.4. Код по БК 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классификации расходов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«Дичнянский сельсовет» Курчатовского района Курской области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предметом документа-основания.</w:t>
            </w:r>
          </w:p>
          <w:p w:rsidR="005C3A48" w:rsidRPr="00713FC9" w:rsidRDefault="005C3A48" w:rsidP="0014054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«Дичнянский сельсовет» Курчатовского района Курской области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информации, представленной должником.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8.5. Признак безусловности обязательства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значение "безусловное"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авансового платежа по контракту, договору, наступление срока перечисления 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по соглашению, исполнение решения налогового органа, оплата исполнительного документа, иное).</w:t>
            </w:r>
          </w:p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значение "условное"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8.6. Сумма исполненного обязательства прошлых лет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8.7. Сумма неисполненного обязательства прошлых лет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8.8. Сумма на 20__ текущий финансовый год в валюте обязательства с помесячной разбивкой 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обязательства с точностью до второго знака после запятой для каждой даты осуществления платежа.</w:t>
            </w:r>
          </w:p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с помесячной разбивкой текущего года исполнения контракта.</w:t>
            </w:r>
          </w:p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(изменения) бюджетного обязательства, возникшего на 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основании исполнительного документа/решения налогового органа, указывается сумма на основании информации, представленной должником.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8.9. Сумма в валюте обязательства на плановый период в разрезе лет 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обязательства с точностью до второго знака после запятой.</w:t>
            </w:r>
          </w:p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(изменения) бюджетного обязательства, возникшего на основании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ного контракта (договора), указывается график платежей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ному контракту (договору) в валюте обязательства с годовой периодичностью.</w:t>
            </w:r>
          </w:p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Сумма указывается отдельно на первый, второй и третий год планового периода, а также общей суммой на последующие года.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8.10. Дата выплаты по исполнительному документу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дата ежемесячной выплаты по исполнению исполнительного документа, если выплаты имеют периодический характер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8.11. Аналитический код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при необходимости код цели,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образований.</w:t>
            </w:r>
          </w:p>
        </w:tc>
      </w:tr>
      <w:tr w:rsidR="005C3A48" w:rsidRPr="00713FC9" w:rsidTr="00713FC9">
        <w:tc>
          <w:tcPr>
            <w:tcW w:w="4022" w:type="dxa"/>
          </w:tcPr>
          <w:p w:rsidR="005C3A48" w:rsidRPr="00713FC9" w:rsidRDefault="005C3A48" w:rsidP="00852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8.12. Примечание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Иная информация, необходимая для постановки бюджетного обязательства на учет.</w:t>
            </w:r>
          </w:p>
        </w:tc>
      </w:tr>
    </w:tbl>
    <w:p w:rsidR="005C3A48" w:rsidRPr="00713FC9" w:rsidRDefault="005C3A48" w:rsidP="00482D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3FC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C3A48" w:rsidRPr="00FB41BC" w:rsidRDefault="005C3A48" w:rsidP="00482D90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9" w:name="P635"/>
      <w:bookmarkStart w:id="10" w:name="P638"/>
      <w:bookmarkEnd w:id="9"/>
      <w:bookmarkEnd w:id="10"/>
      <w:r w:rsidRPr="00FB41BC">
        <w:rPr>
          <w:rFonts w:ascii="Times New Roman" w:hAnsi="Times New Roman" w:cs="Times New Roman"/>
          <w:sz w:val="20"/>
        </w:rPr>
        <w:t xml:space="preserve">&lt;*&gt; В случае постановки на учет принимаемого бюджетного обязательства, возникшего на основании извещения об осуществлении закупки, приглашения принять участие в определении поставщика (подрядчика, </w:t>
      </w:r>
      <w:r w:rsidRPr="00FB41BC">
        <w:rPr>
          <w:rFonts w:ascii="Times New Roman" w:hAnsi="Times New Roman" w:cs="Times New Roman"/>
          <w:sz w:val="20"/>
        </w:rPr>
        <w:lastRenderedPageBreak/>
        <w:t>исполнителя), а также на основании приказа об утверждении штатного расписания с расчетом годового фонда оплаты труда (иного документа, подтверждающего возникновение бюджетного обязательства, содержащего расчет годового объема оплаты труда (денежного содержания, денежного довольствия), раздел не заполняется.</w:t>
      </w:r>
    </w:p>
    <w:p w:rsidR="005C3A48" w:rsidRDefault="005C3A48">
      <w:pPr>
        <w:rPr>
          <w:rFonts w:ascii="Times New Roman" w:hAnsi="Times New Roman"/>
          <w:sz w:val="28"/>
          <w:szCs w:val="28"/>
        </w:rPr>
      </w:pPr>
    </w:p>
    <w:p w:rsidR="005C3A48" w:rsidRPr="00713FC9" w:rsidRDefault="005C3A48" w:rsidP="00F83D5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13FC9">
        <w:rPr>
          <w:rFonts w:ascii="Times New Roman" w:hAnsi="Times New Roman" w:cs="Times New Roman"/>
          <w:sz w:val="28"/>
          <w:szCs w:val="28"/>
        </w:rPr>
        <w:t>Приложение №  2</w:t>
      </w:r>
    </w:p>
    <w:p w:rsidR="005C3A48" w:rsidRPr="00713FC9" w:rsidRDefault="005C3A48" w:rsidP="004305AF">
      <w:pPr>
        <w:pStyle w:val="ConsPlusNormal"/>
        <w:ind w:left="5040"/>
        <w:rPr>
          <w:rFonts w:ascii="Times New Roman" w:hAnsi="Times New Roman" w:cs="Times New Roman"/>
          <w:sz w:val="28"/>
          <w:szCs w:val="28"/>
        </w:rPr>
      </w:pPr>
      <w:r w:rsidRPr="00713FC9">
        <w:rPr>
          <w:rFonts w:ascii="Times New Roman" w:hAnsi="Times New Roman" w:cs="Times New Roman"/>
          <w:sz w:val="28"/>
          <w:szCs w:val="28"/>
        </w:rPr>
        <w:t>к Порядку учета бюджетных и денежных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FC9">
        <w:rPr>
          <w:rFonts w:ascii="Times New Roman" w:hAnsi="Times New Roman" w:cs="Times New Roman"/>
          <w:sz w:val="28"/>
          <w:szCs w:val="28"/>
        </w:rPr>
        <w:t>получателей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A09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F75794">
        <w:rPr>
          <w:rFonts w:ascii="Times New Roman" w:hAnsi="Times New Roman" w:cs="Times New Roman"/>
          <w:sz w:val="28"/>
          <w:szCs w:val="28"/>
        </w:rPr>
        <w:t>образования «Дичнянский сельсовет»</w:t>
      </w:r>
      <w:r w:rsidRPr="00713FC9">
        <w:rPr>
          <w:rFonts w:ascii="Times New Roman" w:hAnsi="Times New Roman" w:cs="Times New Roman"/>
          <w:sz w:val="28"/>
          <w:szCs w:val="28"/>
        </w:rPr>
        <w:t>,</w:t>
      </w:r>
      <w:r w:rsidR="00F75794" w:rsidRPr="00F75794">
        <w:t xml:space="preserve"> </w:t>
      </w:r>
      <w:r w:rsidR="00F75794" w:rsidRPr="00F75794">
        <w:rPr>
          <w:rFonts w:ascii="Times New Roman" w:hAnsi="Times New Roman" w:cs="Times New Roman"/>
          <w:sz w:val="28"/>
          <w:szCs w:val="28"/>
        </w:rPr>
        <w:t>Курчатовского района Курской области</w:t>
      </w:r>
      <w:r w:rsidRPr="00713FC9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F75794">
        <w:rPr>
          <w:rFonts w:ascii="Times New Roman" w:hAnsi="Times New Roman" w:cs="Times New Roman"/>
          <w:sz w:val="28"/>
          <w:szCs w:val="28"/>
        </w:rPr>
        <w:t xml:space="preserve"> </w:t>
      </w:r>
      <w:r w:rsidRPr="00713FC9">
        <w:rPr>
          <w:rFonts w:ascii="Times New Roman" w:hAnsi="Times New Roman" w:cs="Times New Roman"/>
          <w:sz w:val="28"/>
          <w:szCs w:val="28"/>
        </w:rPr>
        <w:t>органом,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FC9">
        <w:rPr>
          <w:rFonts w:ascii="Times New Roman" w:hAnsi="Times New Roman" w:cs="Times New Roman"/>
          <w:sz w:val="28"/>
          <w:szCs w:val="28"/>
        </w:rPr>
        <w:t>осуществляющим полномочия</w:t>
      </w:r>
    </w:p>
    <w:p w:rsidR="005C3A48" w:rsidRPr="00713FC9" w:rsidRDefault="005C3A48" w:rsidP="004305AF">
      <w:pPr>
        <w:pStyle w:val="ConsPlusNormal"/>
        <w:ind w:left="5040"/>
        <w:rPr>
          <w:rFonts w:ascii="Times New Roman" w:hAnsi="Times New Roman" w:cs="Times New Roman"/>
          <w:sz w:val="28"/>
          <w:szCs w:val="28"/>
        </w:rPr>
      </w:pPr>
      <w:r w:rsidRPr="00713FC9">
        <w:rPr>
          <w:rFonts w:ascii="Times New Roman" w:hAnsi="Times New Roman" w:cs="Times New Roman"/>
          <w:sz w:val="28"/>
          <w:szCs w:val="28"/>
        </w:rPr>
        <w:t xml:space="preserve"> по учету бюджетных и денежных обязательств, утвержденному </w:t>
      </w:r>
      <w:r w:rsidR="0015026F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5C3A48" w:rsidRPr="00713FC9" w:rsidRDefault="005C3A48" w:rsidP="00C91058">
      <w:pPr>
        <w:pStyle w:val="ConsPlusNormal"/>
        <w:ind w:left="504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3FC9">
        <w:rPr>
          <w:rFonts w:ascii="Times New Roman" w:hAnsi="Times New Roman" w:cs="Times New Roman"/>
          <w:sz w:val="28"/>
          <w:szCs w:val="28"/>
        </w:rPr>
        <w:t xml:space="preserve">от </w:t>
      </w:r>
      <w:r w:rsidR="0015026F">
        <w:rPr>
          <w:rFonts w:ascii="Times New Roman" w:hAnsi="Times New Roman" w:cs="Times New Roman"/>
          <w:sz w:val="28"/>
          <w:szCs w:val="28"/>
        </w:rPr>
        <w:t>16.11.2018</w:t>
      </w:r>
      <w:r w:rsidRPr="00713FC9">
        <w:rPr>
          <w:rFonts w:ascii="Times New Roman" w:hAnsi="Times New Roman" w:cs="Times New Roman"/>
          <w:sz w:val="28"/>
          <w:szCs w:val="28"/>
        </w:rPr>
        <w:t xml:space="preserve"> г. № </w:t>
      </w:r>
      <w:r w:rsidR="0015026F">
        <w:rPr>
          <w:rFonts w:ascii="Times New Roman" w:hAnsi="Times New Roman" w:cs="Times New Roman"/>
          <w:sz w:val="28"/>
          <w:szCs w:val="28"/>
        </w:rPr>
        <w:t>394</w:t>
      </w:r>
      <w:r w:rsidRPr="00713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5C3A48" w:rsidRPr="00713FC9" w:rsidRDefault="005C3A48" w:rsidP="0097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A48" w:rsidRPr="00713FC9" w:rsidRDefault="005C3A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655"/>
      <w:bookmarkEnd w:id="11"/>
      <w:r w:rsidRPr="00713FC9">
        <w:rPr>
          <w:rFonts w:ascii="Times New Roman" w:hAnsi="Times New Roman" w:cs="Times New Roman"/>
          <w:sz w:val="28"/>
          <w:szCs w:val="28"/>
        </w:rPr>
        <w:t>ИНФОРМАЦИЯ,</w:t>
      </w:r>
    </w:p>
    <w:p w:rsidR="005C3A48" w:rsidRPr="00713FC9" w:rsidRDefault="005C3A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3FC9">
        <w:rPr>
          <w:rFonts w:ascii="Times New Roman" w:hAnsi="Times New Roman" w:cs="Times New Roman"/>
          <w:sz w:val="28"/>
          <w:szCs w:val="28"/>
        </w:rPr>
        <w:t>НЕОБХОДИМАЯ ДЛЯ ПОСТАНОВКИ НА УЧЕТ ДЕНЕЖНОГО 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FC9">
        <w:rPr>
          <w:rFonts w:ascii="Times New Roman" w:hAnsi="Times New Roman" w:cs="Times New Roman"/>
          <w:sz w:val="28"/>
          <w:szCs w:val="28"/>
        </w:rPr>
        <w:t>(ВНЕСЕНИЯ ИЗМЕНЕНИЙ В ПОСТАВЛЕННОЕ НА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FC9">
        <w:rPr>
          <w:rFonts w:ascii="Times New Roman" w:hAnsi="Times New Roman" w:cs="Times New Roman"/>
          <w:sz w:val="28"/>
          <w:szCs w:val="28"/>
        </w:rPr>
        <w:t>ДЕНЕЖНОЕ ОБЯЗАТЕЛЬСТВО)</w:t>
      </w:r>
    </w:p>
    <w:p w:rsidR="005C3A48" w:rsidRPr="00713FC9" w:rsidRDefault="005C3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2"/>
        <w:gridCol w:w="6300"/>
      </w:tblGrid>
      <w:tr w:rsidR="005C3A48" w:rsidRPr="00713FC9" w:rsidTr="00C91058">
        <w:tc>
          <w:tcPr>
            <w:tcW w:w="4022" w:type="dxa"/>
          </w:tcPr>
          <w:p w:rsidR="005C3A48" w:rsidRPr="00713FC9" w:rsidRDefault="005C3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информации (реквизита, показателя)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 информации (реквизита, показателя)</w:t>
            </w: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1. Номер сведений о денежном обязательстве получателя средств 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«Дичнянский сельсовет» Курчатовского района Курской области 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(далее - соответственно Сведения о денежном обязательстве, денежное обязательство)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порядковый номер Сведений о денежном обязательстве.</w:t>
            </w:r>
          </w:p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2. Дата Сведений о денежном обязательстве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дата подписания Сведений о денежном обязательстве получателем бюджетных средств.</w:t>
            </w: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3. Учетный номер денежного обязательства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при внесении изменений в поставленное на учет денежное обязательство.</w:t>
            </w:r>
          </w:p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учетный номер обязательства, в которое вносятся изменения, присвоенный ему при постановке на учет.</w:t>
            </w: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674"/>
            <w:bookmarkEnd w:id="12"/>
            <w:r w:rsidRPr="00713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Учетный номер бюджетного обязательства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</w:tc>
      </w:tr>
      <w:tr w:rsidR="005C3A48" w:rsidRPr="00713FC9" w:rsidTr="00C91058">
        <w:tblPrEx>
          <w:tblBorders>
            <w:insideH w:val="none" w:sz="0" w:space="0" w:color="auto"/>
          </w:tblBorders>
        </w:tblPrEx>
        <w:tc>
          <w:tcPr>
            <w:tcW w:w="4022" w:type="dxa"/>
            <w:tcBorders>
              <w:bottom w:val="nil"/>
            </w:tcBorders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5. Код объекта федеральной адресной инвестиционной программы (далее ФАИП) </w:t>
            </w:r>
            <w:r w:rsidRPr="00DA6982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6300" w:type="dxa"/>
            <w:tcBorders>
              <w:bottom w:val="nil"/>
            </w:tcBorders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код объекта ФАИП (код мероприятия по информатизации) на основании документа, являющегося основанием для принятия бюджетного обязательства (далее - документ-основание), заключенного в целях реализации ФАИП.</w:t>
            </w: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6. Информация о получателе бюджетных средств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6.1. Получатель бюджетных средств </w:t>
            </w:r>
            <w:hyperlink w:anchor="P736" w:history="1">
              <w:r w:rsidRPr="00713FC9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300" w:type="dxa"/>
          </w:tcPr>
          <w:p w:rsidR="005C3A48" w:rsidRPr="00713FC9" w:rsidRDefault="005C3A48" w:rsidP="0014054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получателя средств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«Дичнянский сельсовет» Курчатовского района Курской области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6.2. Код получателя бюджетных средств по Сводному реестру </w:t>
            </w:r>
            <w:hyperlink w:anchor="P736" w:history="1">
              <w:r w:rsidRPr="00713FC9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300" w:type="dxa"/>
          </w:tcPr>
          <w:p w:rsidR="005C3A48" w:rsidRPr="00713FC9" w:rsidRDefault="005C3A48" w:rsidP="0014054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код организации по Сводному реестру (далее - код по Сводному реестру) получателя средств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«Дичнянский сельсовет» Курчатовского района Курской области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6.3. Номер лицевого счета </w:t>
            </w:r>
            <w:hyperlink w:anchor="P736" w:history="1">
              <w:r w:rsidRPr="00713FC9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300" w:type="dxa"/>
          </w:tcPr>
          <w:p w:rsidR="005C3A48" w:rsidRPr="00713FC9" w:rsidRDefault="005C3A48" w:rsidP="0014054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номер соответствующего лицевого счета получателя средств  бюджета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«Дичнянский сельсовет» Курчатовского района Курской области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6.4. Главный распорядитель бюджетных средств</w:t>
            </w:r>
          </w:p>
        </w:tc>
        <w:tc>
          <w:tcPr>
            <w:tcW w:w="6300" w:type="dxa"/>
          </w:tcPr>
          <w:p w:rsidR="005C3A48" w:rsidRPr="00713FC9" w:rsidRDefault="005C3A48" w:rsidP="0014054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главного распорядителя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«Дичнянский сельсовет» Курчатовского района Курской области 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с отражением в кодовой зоне кода главного распорядителя средств 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«Дичнянский сельсовет» Курчатовского района Курской области 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по бюджетной классификации Российской Федерации.</w:t>
            </w: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6.5. Наименование бюджета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«Дичнянский сельсовет» Курчатовского района Курской области»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6.6. Финансовый орган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финансового органа</w:t>
            </w: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6.7. Территориальный орган Федерального казначейства </w:t>
            </w:r>
            <w:hyperlink w:anchor="P736" w:history="1">
              <w:r w:rsidRPr="00713FC9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300" w:type="dxa"/>
          </w:tcPr>
          <w:p w:rsidR="005C3A48" w:rsidRPr="00713FC9" w:rsidRDefault="005C3A48" w:rsidP="000A26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территориального органа Федерального казначейства, в котором получателю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«Дичнянский сельсовет» Курчатовского района Курской области 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денежного обязательства (далее - соответствующий лицевой счет получателя бюджетных средств).</w:t>
            </w: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6.8. Код органа Федерального казначейства (далее - КОФК) </w:t>
            </w:r>
            <w:hyperlink w:anchor="P736" w:history="1">
              <w:r w:rsidRPr="00713FC9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300" w:type="dxa"/>
          </w:tcPr>
          <w:p w:rsidR="005C3A48" w:rsidRPr="00713FC9" w:rsidRDefault="005C3A48" w:rsidP="000A26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код органа Федерального казначейства, в котором получателю средств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«Дичнянский сельсовет» Курчатовского района Курской области 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открыт соответствующий лицевой счет получателя бюджетных средств.</w:t>
            </w: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6.9 Признак авансового платежа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признак авансового платежа. Если платеж является авансовым, в графе указывается "Да", если платеж не является авансовым, указывается "Нет".</w:t>
            </w: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7. Реквизиты документа, подтверждающего возникновение денежного обязательства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7.1. Вид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7.2. Номер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708"/>
            <w:bookmarkEnd w:id="13"/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7.3. Дата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дата документа, подтверждающего возникновение денежного обязательства.</w:t>
            </w: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7.4 Сумма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сумма документа, подтверждающего возникновение денежного обязательства.</w:t>
            </w: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7.5. Предмет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5C3A48" w:rsidRPr="00713FC9" w:rsidTr="00C91058">
        <w:tblPrEx>
          <w:tblBorders>
            <w:insideH w:val="none" w:sz="0" w:space="0" w:color="auto"/>
          </w:tblBorders>
        </w:tblPrEx>
        <w:tc>
          <w:tcPr>
            <w:tcW w:w="4022" w:type="dxa"/>
            <w:tcBorders>
              <w:top w:val="single" w:sz="4" w:space="0" w:color="auto"/>
              <w:bottom w:val="nil"/>
            </w:tcBorders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7.6. Наименование вида средств</w:t>
            </w:r>
          </w:p>
        </w:tc>
        <w:tc>
          <w:tcPr>
            <w:tcW w:w="6300" w:type="dxa"/>
            <w:tcBorders>
              <w:top w:val="single" w:sz="4" w:space="0" w:color="auto"/>
              <w:bottom w:val="nil"/>
            </w:tcBorders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вида средств, за счет которых должна быть произведена кассовая выплата: средства бюджета, средства для финансирования мероприятий по оперативно-розыскной деятельности.</w:t>
            </w:r>
          </w:p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7.7. Код по бюджетной классификации (далее - Код по БК) </w:t>
            </w:r>
            <w:r w:rsidRPr="00DA6982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классификации расходов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«Дичнянский сельсовет» Курчатовского района Курской области 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в соответствии с предметом документа-основания.</w:t>
            </w:r>
          </w:p>
          <w:p w:rsidR="005C3A48" w:rsidRPr="00713FC9" w:rsidRDefault="005C3A48" w:rsidP="000A26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«Дичнянский сельсовет» Курчатовского района Курской области 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информации, представленной должником.</w:t>
            </w: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7.8. Аналитический код </w:t>
            </w:r>
            <w:r w:rsidRPr="00DA6982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при необходимости в дополнение к коду по бюджетной классификации плательщика код цели,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(аналитический код, используемый органами Федерального казначейства для учета операций со средствами юридических лиц, не </w:t>
            </w:r>
            <w:r w:rsidRPr="00713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являющихся участниками бюджетного процесса).</w:t>
            </w: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723"/>
            <w:bookmarkEnd w:id="14"/>
            <w:r w:rsidRPr="00713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7.9. Сумма в валюте выплаты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сумма денежного обязательства в соответствии с документом, подтверждающим возникновение денежного обязательства, в единицах валюты, в которой принято денежное обязательство, с точностью до второго знака после запятой.</w:t>
            </w: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725"/>
            <w:bookmarkEnd w:id="15"/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7.10. Код валюты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валюты, в которой принято денежное обязательство, в соответствии с Общероссийским </w:t>
            </w:r>
            <w:hyperlink r:id="rId10" w:history="1">
              <w:r w:rsidRPr="00713FC9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классификатором</w:t>
              </w:r>
            </w:hyperlink>
            <w:r w:rsidRPr="00713FC9">
              <w:rPr>
                <w:rFonts w:ascii="Times New Roman" w:hAnsi="Times New Roman" w:cs="Times New Roman"/>
                <w:sz w:val="28"/>
                <w:szCs w:val="28"/>
              </w:rPr>
              <w:t xml:space="preserve"> валют.</w:t>
            </w:r>
          </w:p>
        </w:tc>
      </w:tr>
      <w:tr w:rsidR="005C3A48" w:rsidRPr="00713FC9" w:rsidTr="00C91058">
        <w:tc>
          <w:tcPr>
            <w:tcW w:w="4022" w:type="dxa"/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7.11. Сумма в рублевом эквиваленте</w:t>
            </w:r>
          </w:p>
        </w:tc>
        <w:tc>
          <w:tcPr>
            <w:tcW w:w="6300" w:type="dxa"/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сумма денежного обязательства в валюте Российской Федерации.</w:t>
            </w:r>
          </w:p>
        </w:tc>
      </w:tr>
      <w:tr w:rsidR="005C3A48" w:rsidRPr="00713FC9" w:rsidTr="00C91058">
        <w:tblPrEx>
          <w:tblBorders>
            <w:insideH w:val="none" w:sz="0" w:space="0" w:color="auto"/>
          </w:tblBorders>
        </w:tblPrEx>
        <w:tc>
          <w:tcPr>
            <w:tcW w:w="4022" w:type="dxa"/>
            <w:tcBorders>
              <w:top w:val="single" w:sz="4" w:space="0" w:color="auto"/>
              <w:bottom w:val="single" w:sz="4" w:space="0" w:color="auto"/>
            </w:tcBorders>
          </w:tcPr>
          <w:p w:rsidR="005C3A48" w:rsidRPr="00713FC9" w:rsidRDefault="005C3A48" w:rsidP="00C91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7.12. Перечислено сумм аванса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:rsidR="005C3A48" w:rsidRPr="00713FC9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C9">
              <w:rPr>
                <w:rFonts w:ascii="Times New Roman" w:hAnsi="Times New Roman" w:cs="Times New Roman"/>
                <w:sz w:val="28"/>
                <w:szCs w:val="28"/>
              </w:rPr>
              <w:t>Указывается сумма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услуг). Графа не заполняется, в случае если в кодовой зоне "Признак авансового платежа" указано "Да".</w:t>
            </w:r>
          </w:p>
        </w:tc>
      </w:tr>
    </w:tbl>
    <w:p w:rsidR="005C3A48" w:rsidRPr="00713FC9" w:rsidRDefault="005C3A48" w:rsidP="00E047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3FC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C3A48" w:rsidRPr="00DA6982" w:rsidRDefault="005C3A48" w:rsidP="00DA69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736"/>
      <w:bookmarkStart w:id="17" w:name="P738"/>
      <w:bookmarkEnd w:id="16"/>
      <w:bookmarkEnd w:id="17"/>
      <w:r w:rsidRPr="00DA6982">
        <w:rPr>
          <w:rFonts w:ascii="Times New Roman" w:hAnsi="Times New Roman" w:cs="Times New Roman"/>
          <w:sz w:val="24"/>
          <w:szCs w:val="24"/>
        </w:rPr>
        <w:t>&lt;*&gt; Указывается значение реквизита, идентичное значению соответствующего реквизита учтенного органом, осуществляющим полномочия по учету бюджетных и денежных обязательств, бюджетного обязательства с учетным номером, указанным при заполнении информации по пункту 4.</w:t>
      </w:r>
    </w:p>
    <w:p w:rsidR="005C3A48" w:rsidRPr="00DA6982" w:rsidRDefault="005C3A48" w:rsidP="00DA69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982">
        <w:rPr>
          <w:rFonts w:ascii="Times New Roman" w:hAnsi="Times New Roman" w:cs="Times New Roman"/>
          <w:sz w:val="24"/>
          <w:szCs w:val="24"/>
        </w:rPr>
        <w:t>При представлении сведений о денежном обязательстве в форме электронного документа в информационной системе заполняется автоматически при заполнении информации по пункту 4.</w:t>
      </w:r>
    </w:p>
    <w:p w:rsidR="005C3A48" w:rsidRDefault="005C3A48" w:rsidP="00DA69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982">
        <w:rPr>
          <w:rFonts w:ascii="Times New Roman" w:hAnsi="Times New Roman" w:cs="Times New Roman"/>
          <w:sz w:val="24"/>
          <w:szCs w:val="24"/>
        </w:rPr>
        <w:t>&lt;**&gt; При представлении Сведений о денежном обязательстве в форме электронного документа в информационной системе заполняется путем выбора реквизитов, соответствующих реквизитам учтенного органом, осуществляющим полномочия по учету бюджетных и денежных обязательств бюджетного обязательства с учетным номером, указанным при заполнении информации по пункту 4.</w:t>
      </w:r>
    </w:p>
    <w:p w:rsidR="005C3A48" w:rsidRDefault="005C3A48" w:rsidP="00DA69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5C3A48" w:rsidSect="00DE683C">
          <w:headerReference w:type="even" r:id="rId11"/>
          <w:headerReference w:type="default" r:id="rId12"/>
          <w:pgSz w:w="11905" w:h="16838"/>
          <w:pgMar w:top="1134" w:right="567" w:bottom="1134" w:left="1134" w:header="0" w:footer="0" w:gutter="0"/>
          <w:cols w:space="720"/>
          <w:titlePg/>
        </w:sectPr>
      </w:pPr>
    </w:p>
    <w:p w:rsidR="005C3A48" w:rsidRPr="007F2CFC" w:rsidRDefault="005C3A48" w:rsidP="00135848">
      <w:pPr>
        <w:pStyle w:val="ConsPlusNormal"/>
        <w:ind w:left="9072"/>
        <w:outlineLvl w:val="1"/>
        <w:rPr>
          <w:rFonts w:ascii="Times New Roman" w:hAnsi="Times New Roman" w:cs="Times New Roman"/>
          <w:sz w:val="24"/>
          <w:szCs w:val="24"/>
        </w:rPr>
      </w:pPr>
      <w:r w:rsidRPr="007F2CFC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15026F" w:rsidRPr="0015026F" w:rsidRDefault="005C3A48" w:rsidP="0015026F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  <w:r w:rsidRPr="007F2CFC">
        <w:rPr>
          <w:rFonts w:ascii="Times New Roman" w:hAnsi="Times New Roman" w:cs="Times New Roman"/>
          <w:sz w:val="24"/>
          <w:szCs w:val="24"/>
        </w:rPr>
        <w:t>к Порядку учета бюджетных и денежных обязательств получателей средств бюджета</w:t>
      </w:r>
      <w:r w:rsidRPr="007F2CF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«Дичнянский сельсовет» Курчатовского района Курской области</w:t>
      </w:r>
      <w:r w:rsidRPr="007F2CFC">
        <w:rPr>
          <w:rFonts w:ascii="Times New Roman" w:hAnsi="Times New Roman" w:cs="Times New Roman"/>
          <w:sz w:val="24"/>
          <w:szCs w:val="24"/>
        </w:rPr>
        <w:t>,</w:t>
      </w:r>
      <w:r w:rsidRPr="007F2CFC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7F2CFC">
        <w:rPr>
          <w:rFonts w:ascii="Times New Roman" w:hAnsi="Times New Roman" w:cs="Times New Roman"/>
          <w:sz w:val="24"/>
          <w:szCs w:val="24"/>
        </w:rPr>
        <w:t xml:space="preserve">органом, осуществляющим полномочия по учету бюджетных и денежных обязательств, утвержденному </w:t>
      </w:r>
      <w:r w:rsidR="0015026F" w:rsidRPr="0015026F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5C3A48" w:rsidRPr="00713FC9" w:rsidRDefault="0015026F" w:rsidP="0015026F">
      <w:pPr>
        <w:pStyle w:val="ConsPlusNormal"/>
        <w:ind w:left="9072"/>
        <w:rPr>
          <w:rFonts w:ascii="Times New Roman" w:hAnsi="Times New Roman"/>
          <w:sz w:val="28"/>
          <w:szCs w:val="28"/>
        </w:rPr>
      </w:pPr>
      <w:r w:rsidRPr="0015026F">
        <w:rPr>
          <w:rFonts w:ascii="Times New Roman" w:hAnsi="Times New Roman" w:cs="Times New Roman"/>
          <w:sz w:val="24"/>
          <w:szCs w:val="24"/>
        </w:rPr>
        <w:t xml:space="preserve">   от 16.11.2018 г. № 394</w:t>
      </w:r>
    </w:p>
    <w:p w:rsidR="005C3A48" w:rsidRDefault="005C3A48">
      <w:pPr>
        <w:pStyle w:val="ConsPlusNormal"/>
        <w:ind w:firstLine="540"/>
        <w:jc w:val="both"/>
      </w:pPr>
    </w:p>
    <w:p w:rsidR="005C3A48" w:rsidRPr="007F2CFC" w:rsidRDefault="005C3A48">
      <w:pPr>
        <w:pStyle w:val="ConsPlusNonformat"/>
        <w:jc w:val="both"/>
      </w:pPr>
      <w:bookmarkStart w:id="18" w:name="P755"/>
      <w:bookmarkEnd w:id="18"/>
      <w:r w:rsidRPr="007F2CFC">
        <w:t xml:space="preserve">                              СВЕДЕНИЯ </w:t>
      </w:r>
      <w:r>
        <w:t>№</w:t>
      </w:r>
      <w:r w:rsidRPr="007F2CFC">
        <w:t xml:space="preserve"> ____</w:t>
      </w:r>
    </w:p>
    <w:p w:rsidR="005C3A48" w:rsidRPr="007F2CFC" w:rsidRDefault="005C3A48">
      <w:pPr>
        <w:pStyle w:val="ConsPlusNonformat"/>
        <w:jc w:val="both"/>
      </w:pPr>
      <w:r w:rsidRPr="007F2CFC">
        <w:t xml:space="preserve">                         о бюджетном обязательстве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2324"/>
        <w:gridCol w:w="2410"/>
        <w:gridCol w:w="1382"/>
      </w:tblGrid>
      <w:tr w:rsidR="005C3A48" w:rsidRPr="007F2CF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7F2CFC" w:rsidRDefault="005C3A48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Коды</w:t>
            </w:r>
          </w:p>
        </w:tc>
      </w:tr>
      <w:tr w:rsidR="005C3A48" w:rsidRPr="007F2CF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7F2CFC" w:rsidRDefault="005C3A48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7F2CFC" w:rsidRDefault="005C3A48">
            <w:pPr>
              <w:pStyle w:val="ConsPlusNormal"/>
              <w:jc w:val="right"/>
              <w:rPr>
                <w:sz w:val="20"/>
              </w:rPr>
            </w:pPr>
            <w:r w:rsidRPr="007F2CFC">
              <w:rPr>
                <w:sz w:val="20"/>
              </w:rPr>
              <w:t xml:space="preserve">Форма по </w:t>
            </w:r>
            <w:hyperlink r:id="rId13" w:history="1">
              <w:r w:rsidRPr="007F2CFC">
                <w:rPr>
                  <w:sz w:val="20"/>
                </w:rPr>
                <w:t>ОКУД</w:t>
              </w:r>
            </w:hyperlink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0506101</w:t>
            </w:r>
          </w:p>
        </w:tc>
      </w:tr>
      <w:tr w:rsidR="005C3A48" w:rsidRPr="007F2CF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от "__" _____ 20__ г.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7F2CFC" w:rsidRDefault="005C3A48">
            <w:pPr>
              <w:pStyle w:val="ConsPlusNormal"/>
              <w:jc w:val="right"/>
              <w:rPr>
                <w:sz w:val="20"/>
              </w:rPr>
            </w:pPr>
            <w:r w:rsidRPr="007F2CFC">
              <w:rPr>
                <w:sz w:val="20"/>
              </w:rPr>
              <w:t>Дата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7F2CF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47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7F2CFC" w:rsidRDefault="005C3A48">
            <w:pPr>
              <w:pStyle w:val="ConsPlusNormal"/>
              <w:jc w:val="right"/>
              <w:rPr>
                <w:sz w:val="20"/>
              </w:rPr>
            </w:pPr>
            <w:r w:rsidRPr="007F2CFC">
              <w:rPr>
                <w:sz w:val="20"/>
              </w:rPr>
              <w:t>Тип бюджетного обязательства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7F2CF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7F2CFC" w:rsidRDefault="005C3A48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7F2CFC" w:rsidRDefault="005C3A48">
            <w:pPr>
              <w:pStyle w:val="ConsPlusNormal"/>
              <w:jc w:val="right"/>
              <w:rPr>
                <w:sz w:val="20"/>
              </w:rPr>
            </w:pPr>
            <w:r w:rsidRPr="007F2CFC">
              <w:rPr>
                <w:sz w:val="20"/>
              </w:rPr>
              <w:t>по ОКПО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7F2CF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  <w:r w:rsidRPr="007F2CFC">
              <w:rPr>
                <w:sz w:val="20"/>
              </w:rPr>
              <w:t>Получатель бюджетных средств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A48" w:rsidRPr="007F2CFC" w:rsidRDefault="005C3A48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7F2CFC" w:rsidRDefault="005C3A48">
            <w:pPr>
              <w:pStyle w:val="ConsPlusNormal"/>
              <w:jc w:val="right"/>
              <w:rPr>
                <w:sz w:val="20"/>
              </w:rPr>
            </w:pPr>
            <w:r w:rsidRPr="007F2CFC">
              <w:rPr>
                <w:sz w:val="20"/>
              </w:rPr>
              <w:t>по Сводному реестру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7F2CF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A48" w:rsidRPr="007F2CFC" w:rsidRDefault="005C3A48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7F2CFC" w:rsidRDefault="005C3A48">
            <w:pPr>
              <w:pStyle w:val="ConsPlusNormal"/>
              <w:jc w:val="right"/>
              <w:rPr>
                <w:sz w:val="20"/>
              </w:rPr>
            </w:pPr>
            <w:r w:rsidRPr="007F2CFC">
              <w:rPr>
                <w:sz w:val="20"/>
              </w:rPr>
              <w:t>Номер лицевого счета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7F2CF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  <w:r w:rsidRPr="007F2CFC">
              <w:rPr>
                <w:sz w:val="20"/>
              </w:rPr>
              <w:t>Наименование бюджета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A48" w:rsidRPr="007F2CFC" w:rsidRDefault="005C3A48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7F2CFC" w:rsidRDefault="005C3A48">
            <w:pPr>
              <w:pStyle w:val="ConsPlusNormal"/>
              <w:jc w:val="right"/>
              <w:rPr>
                <w:sz w:val="20"/>
              </w:rPr>
            </w:pPr>
            <w:r w:rsidRPr="007F2CFC">
              <w:rPr>
                <w:sz w:val="20"/>
              </w:rPr>
              <w:t xml:space="preserve">по </w:t>
            </w:r>
            <w:hyperlink r:id="rId14" w:history="1">
              <w:r w:rsidRPr="007F2CFC">
                <w:rPr>
                  <w:sz w:val="20"/>
                </w:rPr>
                <w:t>ОКТМО</w:t>
              </w:r>
            </w:hyperlink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7F2CF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  <w:r w:rsidRPr="007F2CFC">
              <w:rPr>
                <w:sz w:val="20"/>
              </w:rPr>
              <w:t>Финансовый орган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A48" w:rsidRPr="007F2CFC" w:rsidRDefault="005C3A48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7F2CFC" w:rsidRDefault="005C3A48">
            <w:pPr>
              <w:pStyle w:val="ConsPlusNormal"/>
              <w:jc w:val="right"/>
              <w:rPr>
                <w:sz w:val="20"/>
              </w:rPr>
            </w:pPr>
            <w:r w:rsidRPr="007F2CFC">
              <w:rPr>
                <w:sz w:val="20"/>
              </w:rPr>
              <w:t>по ОКПО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7F2CF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  <w:r w:rsidRPr="007F2CFC">
              <w:rPr>
                <w:sz w:val="20"/>
              </w:rPr>
              <w:t>Наименование органа Федерального казначейства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A48" w:rsidRPr="007F2CFC" w:rsidRDefault="005C3A48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A48" w:rsidRPr="007F2CFC" w:rsidRDefault="005C3A48">
            <w:pPr>
              <w:pStyle w:val="ConsPlusNormal"/>
              <w:jc w:val="right"/>
              <w:rPr>
                <w:sz w:val="20"/>
              </w:rPr>
            </w:pPr>
            <w:r w:rsidRPr="007F2CFC">
              <w:rPr>
                <w:sz w:val="20"/>
              </w:rPr>
              <w:t>по КОФК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7F2CFC">
        <w:tc>
          <w:tcPr>
            <w:tcW w:w="5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  <w:r w:rsidRPr="007F2CFC">
              <w:rPr>
                <w:sz w:val="20"/>
              </w:rPr>
              <w:t xml:space="preserve">Единица измерения: </w:t>
            </w:r>
            <w:proofErr w:type="spellStart"/>
            <w:r w:rsidRPr="007F2CFC">
              <w:rPr>
                <w:sz w:val="20"/>
              </w:rPr>
              <w:t>руб</w:t>
            </w:r>
            <w:proofErr w:type="spellEnd"/>
            <w:r w:rsidRPr="007F2CFC">
              <w:rPr>
                <w:sz w:val="20"/>
              </w:rPr>
              <w:t xml:space="preserve"> (с точностью до второго десятичного знака)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A48" w:rsidRPr="007F2CFC" w:rsidRDefault="005C3A48">
            <w:pPr>
              <w:pStyle w:val="ConsPlusNormal"/>
              <w:jc w:val="right"/>
              <w:rPr>
                <w:sz w:val="20"/>
              </w:rPr>
            </w:pPr>
            <w:r w:rsidRPr="007F2CFC">
              <w:rPr>
                <w:sz w:val="20"/>
              </w:rPr>
              <w:t xml:space="preserve">по </w:t>
            </w:r>
            <w:hyperlink r:id="rId15" w:history="1">
              <w:r w:rsidRPr="007F2CFC">
                <w:rPr>
                  <w:sz w:val="20"/>
                </w:rPr>
                <w:t>ОКЕИ</w:t>
              </w:r>
            </w:hyperlink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383</w:t>
            </w:r>
          </w:p>
        </w:tc>
      </w:tr>
    </w:tbl>
    <w:p w:rsidR="005C3A48" w:rsidRDefault="005C3A48">
      <w:pPr>
        <w:pStyle w:val="ConsPlusNonformat"/>
        <w:jc w:val="both"/>
      </w:pPr>
      <w:r w:rsidRPr="007F2CFC">
        <w:t xml:space="preserve">     </w:t>
      </w:r>
    </w:p>
    <w:p w:rsidR="005C3A48" w:rsidRDefault="005C3A48">
      <w:pPr>
        <w:pStyle w:val="ConsPlusNonformat"/>
        <w:jc w:val="both"/>
      </w:pPr>
    </w:p>
    <w:p w:rsidR="005C3A48" w:rsidRPr="007F2CFC" w:rsidRDefault="005C3A48" w:rsidP="007F2CFC">
      <w:pPr>
        <w:pStyle w:val="ConsPlusNonformat"/>
        <w:jc w:val="center"/>
      </w:pPr>
      <w:r w:rsidRPr="007F2CFC">
        <w:t>Раздел 1. Реквизиты документа-основания для постановки на учет</w:t>
      </w:r>
    </w:p>
    <w:p w:rsidR="005C3A48" w:rsidRPr="007F2CFC" w:rsidRDefault="005C3A48" w:rsidP="007F2CFC">
      <w:pPr>
        <w:pStyle w:val="ConsPlusNonformat"/>
        <w:jc w:val="center"/>
      </w:pPr>
      <w:r w:rsidRPr="007F2CFC">
        <w:lastRenderedPageBreak/>
        <w:t>бюджетного обязательства (для внесения изменений в</w:t>
      </w:r>
    </w:p>
    <w:p w:rsidR="005C3A48" w:rsidRPr="007F2CFC" w:rsidRDefault="005C3A48" w:rsidP="007F2CFC">
      <w:pPr>
        <w:pStyle w:val="ConsPlusNonformat"/>
        <w:jc w:val="center"/>
      </w:pPr>
      <w:r w:rsidRPr="007F2CFC">
        <w:t>поставленное на учет бюджетное обязательство)</w:t>
      </w:r>
    </w:p>
    <w:p w:rsidR="005C3A48" w:rsidRPr="007F2CFC" w:rsidRDefault="005C3A48" w:rsidP="007F2CFC">
      <w:pPr>
        <w:pStyle w:val="ConsPlusNormal"/>
        <w:ind w:firstLine="54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907"/>
        <w:gridCol w:w="510"/>
        <w:gridCol w:w="624"/>
        <w:gridCol w:w="964"/>
        <w:gridCol w:w="964"/>
        <w:gridCol w:w="1339"/>
        <w:gridCol w:w="907"/>
        <w:gridCol w:w="893"/>
        <w:gridCol w:w="964"/>
        <w:gridCol w:w="964"/>
        <w:gridCol w:w="964"/>
        <w:gridCol w:w="964"/>
        <w:gridCol w:w="1077"/>
        <w:gridCol w:w="1382"/>
      </w:tblGrid>
      <w:tr w:rsidR="005C3A48" w:rsidRPr="007F2CFC">
        <w:tc>
          <w:tcPr>
            <w:tcW w:w="2721" w:type="dxa"/>
            <w:gridSpan w:val="4"/>
            <w:tcBorders>
              <w:left w:val="nil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Документ-основание</w:t>
            </w:r>
          </w:p>
        </w:tc>
        <w:tc>
          <w:tcPr>
            <w:tcW w:w="964" w:type="dxa"/>
            <w:vMerge w:val="restart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Предмет по документу-основанию</w:t>
            </w:r>
          </w:p>
        </w:tc>
        <w:tc>
          <w:tcPr>
            <w:tcW w:w="964" w:type="dxa"/>
            <w:vMerge w:val="restart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Учетный номер бюджетного обязательства</w:t>
            </w:r>
          </w:p>
        </w:tc>
        <w:tc>
          <w:tcPr>
            <w:tcW w:w="1339" w:type="dxa"/>
            <w:vMerge w:val="restart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Уникальный номер реестровой записи в реестре контрактов/реестре соглашений</w:t>
            </w:r>
          </w:p>
        </w:tc>
        <w:tc>
          <w:tcPr>
            <w:tcW w:w="907" w:type="dxa"/>
            <w:vMerge w:val="restart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Сумма в валюте обязательства</w:t>
            </w:r>
          </w:p>
        </w:tc>
        <w:tc>
          <w:tcPr>
            <w:tcW w:w="893" w:type="dxa"/>
            <w:vMerge w:val="restart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 xml:space="preserve">Код валюты по </w:t>
            </w:r>
            <w:hyperlink r:id="rId16" w:history="1">
              <w:r w:rsidRPr="007F2CFC">
                <w:rPr>
                  <w:sz w:val="20"/>
                </w:rPr>
                <w:t>ОКВ</w:t>
              </w:r>
            </w:hyperlink>
          </w:p>
        </w:tc>
        <w:tc>
          <w:tcPr>
            <w:tcW w:w="964" w:type="dxa"/>
            <w:vMerge w:val="restart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Сумма в валюте Российской Федерации</w:t>
            </w:r>
          </w:p>
        </w:tc>
        <w:tc>
          <w:tcPr>
            <w:tcW w:w="1928" w:type="dxa"/>
            <w:gridSpan w:val="2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Авансовый платеж</w:t>
            </w:r>
          </w:p>
        </w:tc>
        <w:tc>
          <w:tcPr>
            <w:tcW w:w="2041" w:type="dxa"/>
            <w:gridSpan w:val="2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Уведомление о поступлении исполнительного документа/решения налогового органа</w:t>
            </w:r>
          </w:p>
        </w:tc>
        <w:tc>
          <w:tcPr>
            <w:tcW w:w="1382" w:type="dxa"/>
            <w:vMerge w:val="restart"/>
            <w:tcBorders>
              <w:right w:val="nil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 xml:space="preserve">Основание для </w:t>
            </w:r>
            <w:proofErr w:type="spellStart"/>
            <w:r w:rsidRPr="007F2CFC">
              <w:rPr>
                <w:sz w:val="20"/>
              </w:rPr>
              <w:t>невключения</w:t>
            </w:r>
            <w:proofErr w:type="spellEnd"/>
            <w:r w:rsidRPr="007F2CFC">
              <w:rPr>
                <w:sz w:val="20"/>
              </w:rPr>
              <w:t xml:space="preserve"> договора (государственного контракта) в реестр контрактов</w:t>
            </w:r>
          </w:p>
        </w:tc>
      </w:tr>
      <w:tr w:rsidR="005C3A48" w:rsidRPr="007F2CFC">
        <w:tc>
          <w:tcPr>
            <w:tcW w:w="680" w:type="dxa"/>
            <w:tcBorders>
              <w:left w:val="nil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вид</w:t>
            </w:r>
          </w:p>
        </w:tc>
        <w:tc>
          <w:tcPr>
            <w:tcW w:w="907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наименование</w:t>
            </w:r>
          </w:p>
        </w:tc>
        <w:tc>
          <w:tcPr>
            <w:tcW w:w="510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номер</w:t>
            </w:r>
          </w:p>
        </w:tc>
        <w:tc>
          <w:tcPr>
            <w:tcW w:w="62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дата</w:t>
            </w:r>
          </w:p>
        </w:tc>
        <w:tc>
          <w:tcPr>
            <w:tcW w:w="964" w:type="dxa"/>
            <w:vMerge/>
          </w:tcPr>
          <w:p w:rsidR="005C3A48" w:rsidRPr="007F2CFC" w:rsidRDefault="005C3A4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5C3A48" w:rsidRPr="007F2CFC" w:rsidRDefault="005C3A48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5C3A48" w:rsidRPr="007F2CFC" w:rsidRDefault="005C3A48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5C3A48" w:rsidRPr="007F2CFC" w:rsidRDefault="005C3A48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5C3A48" w:rsidRPr="007F2CFC" w:rsidRDefault="005C3A4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5C3A48" w:rsidRPr="007F2CFC" w:rsidRDefault="005C3A4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процент от общей суммы авансового платежа</w:t>
            </w: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сумма авансового платежа</w:t>
            </w: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номер</w:t>
            </w:r>
          </w:p>
        </w:tc>
        <w:tc>
          <w:tcPr>
            <w:tcW w:w="1077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дата</w:t>
            </w:r>
          </w:p>
        </w:tc>
        <w:tc>
          <w:tcPr>
            <w:tcW w:w="1382" w:type="dxa"/>
            <w:vMerge/>
            <w:tcBorders>
              <w:right w:val="nil"/>
            </w:tcBorders>
          </w:tcPr>
          <w:p w:rsidR="005C3A48" w:rsidRPr="007F2CFC" w:rsidRDefault="005C3A48">
            <w:pPr>
              <w:rPr>
                <w:sz w:val="20"/>
                <w:szCs w:val="20"/>
              </w:rPr>
            </w:pPr>
          </w:p>
        </w:tc>
      </w:tr>
      <w:tr w:rsidR="005C3A48" w:rsidRPr="007F2CFC">
        <w:tc>
          <w:tcPr>
            <w:tcW w:w="680" w:type="dxa"/>
            <w:tcBorders>
              <w:left w:val="nil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1</w:t>
            </w:r>
          </w:p>
        </w:tc>
        <w:tc>
          <w:tcPr>
            <w:tcW w:w="907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2</w:t>
            </w:r>
          </w:p>
        </w:tc>
        <w:tc>
          <w:tcPr>
            <w:tcW w:w="510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3</w:t>
            </w:r>
          </w:p>
        </w:tc>
        <w:tc>
          <w:tcPr>
            <w:tcW w:w="62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4</w:t>
            </w: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5</w:t>
            </w: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6</w:t>
            </w:r>
          </w:p>
        </w:tc>
        <w:tc>
          <w:tcPr>
            <w:tcW w:w="1339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7</w:t>
            </w:r>
          </w:p>
        </w:tc>
        <w:tc>
          <w:tcPr>
            <w:tcW w:w="907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8</w:t>
            </w:r>
          </w:p>
        </w:tc>
        <w:tc>
          <w:tcPr>
            <w:tcW w:w="893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9</w:t>
            </w: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10</w:t>
            </w: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11</w:t>
            </w: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12</w:t>
            </w: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13</w:t>
            </w:r>
          </w:p>
        </w:tc>
        <w:tc>
          <w:tcPr>
            <w:tcW w:w="1077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14</w:t>
            </w:r>
          </w:p>
        </w:tc>
        <w:tc>
          <w:tcPr>
            <w:tcW w:w="1382" w:type="dxa"/>
            <w:tcBorders>
              <w:right w:val="nil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15</w:t>
            </w:r>
          </w:p>
        </w:tc>
      </w:tr>
      <w:tr w:rsidR="005C3A48" w:rsidRPr="007F2CF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339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893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382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</w:tr>
    </w:tbl>
    <w:p w:rsidR="005C3A48" w:rsidRPr="007F2CFC" w:rsidRDefault="005C3A48">
      <w:pPr>
        <w:pStyle w:val="ConsPlusNormal"/>
        <w:ind w:firstLine="540"/>
        <w:jc w:val="both"/>
        <w:rPr>
          <w:sz w:val="20"/>
        </w:rPr>
      </w:pPr>
    </w:p>
    <w:p w:rsidR="005C3A48" w:rsidRPr="007F2CFC" w:rsidRDefault="005C3A48">
      <w:pPr>
        <w:pStyle w:val="ConsPlusNonformat"/>
        <w:jc w:val="both"/>
      </w:pPr>
      <w:r w:rsidRPr="007F2CFC">
        <w:t xml:space="preserve">       Раздел 2. Реквизиты контрагента/взыскателя по исполнительному</w:t>
      </w:r>
    </w:p>
    <w:p w:rsidR="005C3A48" w:rsidRPr="007F2CFC" w:rsidRDefault="005C3A48">
      <w:pPr>
        <w:pStyle w:val="ConsPlusNonformat"/>
        <w:jc w:val="both"/>
      </w:pPr>
      <w:r w:rsidRPr="007F2CFC">
        <w:t xml:space="preserve">                    документу/решению налогового органа</w:t>
      </w:r>
    </w:p>
    <w:p w:rsidR="005C3A48" w:rsidRPr="007F2CFC" w:rsidRDefault="005C3A48">
      <w:pPr>
        <w:pStyle w:val="ConsPlusNormal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907"/>
        <w:gridCol w:w="964"/>
        <w:gridCol w:w="1134"/>
        <w:gridCol w:w="964"/>
        <w:gridCol w:w="1191"/>
        <w:gridCol w:w="794"/>
        <w:gridCol w:w="1020"/>
        <w:gridCol w:w="850"/>
      </w:tblGrid>
      <w:tr w:rsidR="005C3A48" w:rsidRPr="007F2CFC">
        <w:tc>
          <w:tcPr>
            <w:tcW w:w="1757" w:type="dxa"/>
            <w:tcBorders>
              <w:left w:val="nil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Наименование юридического лица/ФИО физического лица</w:t>
            </w:r>
          </w:p>
        </w:tc>
        <w:tc>
          <w:tcPr>
            <w:tcW w:w="907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ИНН</w:t>
            </w: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КПП</w:t>
            </w:r>
          </w:p>
        </w:tc>
        <w:tc>
          <w:tcPr>
            <w:tcW w:w="113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Код по Сводному реестру</w:t>
            </w: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Номер лицевого счета</w:t>
            </w:r>
          </w:p>
        </w:tc>
        <w:tc>
          <w:tcPr>
            <w:tcW w:w="1191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Номер банковского счета</w:t>
            </w:r>
          </w:p>
        </w:tc>
        <w:tc>
          <w:tcPr>
            <w:tcW w:w="79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Наименование банка</w:t>
            </w:r>
          </w:p>
        </w:tc>
        <w:tc>
          <w:tcPr>
            <w:tcW w:w="1020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БИК банка</w:t>
            </w:r>
          </w:p>
        </w:tc>
        <w:tc>
          <w:tcPr>
            <w:tcW w:w="850" w:type="dxa"/>
            <w:tcBorders>
              <w:right w:val="nil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Корреспондентский счет банка</w:t>
            </w:r>
          </w:p>
        </w:tc>
      </w:tr>
      <w:tr w:rsidR="005C3A48" w:rsidRPr="007F2CFC">
        <w:tc>
          <w:tcPr>
            <w:tcW w:w="1757" w:type="dxa"/>
            <w:tcBorders>
              <w:left w:val="nil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1</w:t>
            </w:r>
          </w:p>
        </w:tc>
        <w:tc>
          <w:tcPr>
            <w:tcW w:w="907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2</w:t>
            </w: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4</w:t>
            </w: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5</w:t>
            </w:r>
          </w:p>
        </w:tc>
        <w:tc>
          <w:tcPr>
            <w:tcW w:w="1191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6</w:t>
            </w:r>
          </w:p>
        </w:tc>
        <w:tc>
          <w:tcPr>
            <w:tcW w:w="79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7</w:t>
            </w:r>
          </w:p>
        </w:tc>
        <w:tc>
          <w:tcPr>
            <w:tcW w:w="1020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right w:val="nil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9</w:t>
            </w:r>
          </w:p>
        </w:tc>
      </w:tr>
      <w:tr w:rsidR="005C3A48" w:rsidRPr="007F2CF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5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91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7F2CF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5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91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</w:tr>
    </w:tbl>
    <w:p w:rsidR="005C3A48" w:rsidRDefault="005C3A48">
      <w:pPr>
        <w:pStyle w:val="ConsPlusNormal"/>
        <w:jc w:val="center"/>
      </w:pPr>
    </w:p>
    <w:p w:rsidR="005C3A48" w:rsidRDefault="005C3A48">
      <w:pPr>
        <w:pStyle w:val="ConsPlusNormal"/>
        <w:jc w:val="center"/>
      </w:pPr>
    </w:p>
    <w:p w:rsidR="005C3A48" w:rsidRDefault="005C3A48" w:rsidP="007F2CFC">
      <w:pPr>
        <w:pStyle w:val="ConsPlusNonformat"/>
        <w:jc w:val="right"/>
      </w:pPr>
      <w:r>
        <w:t xml:space="preserve">                                                         Номер страницы ___</w:t>
      </w:r>
    </w:p>
    <w:p w:rsidR="005C3A48" w:rsidRDefault="005C3A48" w:rsidP="007F2CFC">
      <w:pPr>
        <w:pStyle w:val="ConsPlusNonformat"/>
        <w:jc w:val="right"/>
      </w:pPr>
      <w:r>
        <w:t xml:space="preserve">                                                          Всего страниц ___</w:t>
      </w:r>
    </w:p>
    <w:p w:rsidR="005C3A48" w:rsidRDefault="005C3A48">
      <w:pPr>
        <w:pStyle w:val="ConsPlusNonformat"/>
        <w:jc w:val="both"/>
      </w:pPr>
    </w:p>
    <w:p w:rsidR="005C3A48" w:rsidRDefault="005C3A48">
      <w:pPr>
        <w:pStyle w:val="ConsPlusNonformat"/>
        <w:jc w:val="both"/>
      </w:pPr>
      <w:r>
        <w:lastRenderedPageBreak/>
        <w:t xml:space="preserve">                                                         Форма 0506101 с. 2</w:t>
      </w:r>
    </w:p>
    <w:p w:rsidR="005C3A48" w:rsidRDefault="005C3A48">
      <w:pPr>
        <w:pStyle w:val="ConsPlusNonformat"/>
        <w:jc w:val="both"/>
      </w:pPr>
    </w:p>
    <w:p w:rsidR="005C3A48" w:rsidRDefault="005C3A48">
      <w:pPr>
        <w:pStyle w:val="ConsPlusNonformat"/>
        <w:jc w:val="both"/>
      </w:pPr>
      <w:r>
        <w:t xml:space="preserve">                    Раздел 3. Расшифровка обязательства</w:t>
      </w:r>
    </w:p>
    <w:p w:rsidR="005C3A48" w:rsidRDefault="005C3A4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2"/>
        <w:gridCol w:w="835"/>
        <w:gridCol w:w="964"/>
        <w:gridCol w:w="634"/>
        <w:gridCol w:w="567"/>
        <w:gridCol w:w="1077"/>
        <w:gridCol w:w="1162"/>
        <w:gridCol w:w="1077"/>
        <w:gridCol w:w="744"/>
        <w:gridCol w:w="744"/>
        <w:gridCol w:w="749"/>
        <w:gridCol w:w="744"/>
        <w:gridCol w:w="749"/>
        <w:gridCol w:w="778"/>
      </w:tblGrid>
      <w:tr w:rsidR="005C3A48" w:rsidRPr="007F2CFC">
        <w:tc>
          <w:tcPr>
            <w:tcW w:w="3297" w:type="dxa"/>
            <w:gridSpan w:val="2"/>
            <w:tcBorders>
              <w:left w:val="nil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Объект ФАИП</w:t>
            </w:r>
          </w:p>
        </w:tc>
        <w:tc>
          <w:tcPr>
            <w:tcW w:w="964" w:type="dxa"/>
            <w:vMerge w:val="restart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Наименование вида средств</w:t>
            </w:r>
          </w:p>
        </w:tc>
        <w:tc>
          <w:tcPr>
            <w:tcW w:w="634" w:type="dxa"/>
            <w:vMerge w:val="restart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Код строки</w:t>
            </w:r>
          </w:p>
        </w:tc>
        <w:tc>
          <w:tcPr>
            <w:tcW w:w="567" w:type="dxa"/>
            <w:vMerge w:val="restart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Код по БК</w:t>
            </w:r>
          </w:p>
        </w:tc>
        <w:tc>
          <w:tcPr>
            <w:tcW w:w="1077" w:type="dxa"/>
            <w:vMerge w:val="restart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Признак безусловности обязательства</w:t>
            </w:r>
          </w:p>
        </w:tc>
        <w:tc>
          <w:tcPr>
            <w:tcW w:w="1162" w:type="dxa"/>
            <w:vMerge w:val="restart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Сумма исполненного обязательства прошлых лет</w:t>
            </w:r>
          </w:p>
        </w:tc>
        <w:tc>
          <w:tcPr>
            <w:tcW w:w="1077" w:type="dxa"/>
            <w:vMerge w:val="restart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Сумма неисполненного обязательства прошлых лет</w:t>
            </w:r>
          </w:p>
        </w:tc>
        <w:tc>
          <w:tcPr>
            <w:tcW w:w="4508" w:type="dxa"/>
            <w:gridSpan w:val="6"/>
            <w:tcBorders>
              <w:right w:val="nil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Сумма на 20__ текущий финансовый год в валюте обязательства с помесячной разбивкой</w:t>
            </w:r>
          </w:p>
        </w:tc>
      </w:tr>
      <w:tr w:rsidR="005C3A48" w:rsidRPr="007F2CFC">
        <w:tc>
          <w:tcPr>
            <w:tcW w:w="2462" w:type="dxa"/>
            <w:tcBorders>
              <w:left w:val="nil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наименование (мероприятие по информатизации)</w:t>
            </w:r>
          </w:p>
        </w:tc>
        <w:tc>
          <w:tcPr>
            <w:tcW w:w="835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код (мероприятие по информатизации)</w:t>
            </w:r>
          </w:p>
        </w:tc>
        <w:tc>
          <w:tcPr>
            <w:tcW w:w="964" w:type="dxa"/>
            <w:vMerge/>
          </w:tcPr>
          <w:p w:rsidR="005C3A48" w:rsidRPr="007F2CFC" w:rsidRDefault="005C3A48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vMerge/>
          </w:tcPr>
          <w:p w:rsidR="005C3A48" w:rsidRPr="007F2CFC" w:rsidRDefault="005C3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C3A48" w:rsidRPr="007F2CFC" w:rsidRDefault="005C3A48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5C3A48" w:rsidRPr="007F2CFC" w:rsidRDefault="005C3A48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5C3A48" w:rsidRPr="007F2CFC" w:rsidRDefault="005C3A48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5C3A48" w:rsidRPr="007F2CFC" w:rsidRDefault="005C3A48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январь</w:t>
            </w:r>
          </w:p>
        </w:tc>
        <w:tc>
          <w:tcPr>
            <w:tcW w:w="74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февраль</w:t>
            </w:r>
          </w:p>
        </w:tc>
        <w:tc>
          <w:tcPr>
            <w:tcW w:w="749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март</w:t>
            </w:r>
          </w:p>
        </w:tc>
        <w:tc>
          <w:tcPr>
            <w:tcW w:w="74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апрель</w:t>
            </w:r>
          </w:p>
        </w:tc>
        <w:tc>
          <w:tcPr>
            <w:tcW w:w="749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май</w:t>
            </w:r>
          </w:p>
        </w:tc>
        <w:tc>
          <w:tcPr>
            <w:tcW w:w="778" w:type="dxa"/>
            <w:tcBorders>
              <w:right w:val="nil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июнь</w:t>
            </w:r>
          </w:p>
        </w:tc>
      </w:tr>
      <w:tr w:rsidR="005C3A48" w:rsidRPr="007F2CFC">
        <w:tblPrEx>
          <w:tblBorders>
            <w:right w:val="single" w:sz="4" w:space="0" w:color="auto"/>
          </w:tblBorders>
        </w:tblPrEx>
        <w:tc>
          <w:tcPr>
            <w:tcW w:w="2462" w:type="dxa"/>
            <w:tcBorders>
              <w:left w:val="nil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1</w:t>
            </w:r>
          </w:p>
        </w:tc>
        <w:tc>
          <w:tcPr>
            <w:tcW w:w="835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2</w:t>
            </w: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3</w:t>
            </w:r>
          </w:p>
        </w:tc>
        <w:tc>
          <w:tcPr>
            <w:tcW w:w="63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5</w:t>
            </w:r>
          </w:p>
        </w:tc>
        <w:tc>
          <w:tcPr>
            <w:tcW w:w="1077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6</w:t>
            </w:r>
          </w:p>
        </w:tc>
        <w:tc>
          <w:tcPr>
            <w:tcW w:w="1162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7</w:t>
            </w:r>
          </w:p>
        </w:tc>
        <w:tc>
          <w:tcPr>
            <w:tcW w:w="1077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8</w:t>
            </w:r>
          </w:p>
        </w:tc>
        <w:tc>
          <w:tcPr>
            <w:tcW w:w="74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9</w:t>
            </w:r>
          </w:p>
        </w:tc>
        <w:tc>
          <w:tcPr>
            <w:tcW w:w="74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10</w:t>
            </w:r>
          </w:p>
        </w:tc>
        <w:tc>
          <w:tcPr>
            <w:tcW w:w="749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11</w:t>
            </w:r>
          </w:p>
        </w:tc>
        <w:tc>
          <w:tcPr>
            <w:tcW w:w="74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12</w:t>
            </w:r>
          </w:p>
        </w:tc>
        <w:tc>
          <w:tcPr>
            <w:tcW w:w="749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13</w:t>
            </w:r>
          </w:p>
        </w:tc>
        <w:tc>
          <w:tcPr>
            <w:tcW w:w="778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14</w:t>
            </w:r>
          </w:p>
        </w:tc>
      </w:tr>
      <w:tr w:rsidR="005C3A48" w:rsidRPr="007F2CFC">
        <w:tblPrEx>
          <w:tblBorders>
            <w:right w:val="single" w:sz="4" w:space="0" w:color="auto"/>
          </w:tblBorders>
        </w:tblPrEx>
        <w:tc>
          <w:tcPr>
            <w:tcW w:w="2462" w:type="dxa"/>
            <w:vMerge w:val="restart"/>
            <w:tcBorders>
              <w:left w:val="nil"/>
            </w:tcBorders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835" w:type="dxa"/>
            <w:vMerge w:val="restart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3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62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4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4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49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4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49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78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7F2CFC">
        <w:tblPrEx>
          <w:tblBorders>
            <w:right w:val="single" w:sz="4" w:space="0" w:color="auto"/>
          </w:tblBorders>
        </w:tblPrEx>
        <w:tc>
          <w:tcPr>
            <w:tcW w:w="2462" w:type="dxa"/>
            <w:vMerge/>
            <w:tcBorders>
              <w:left w:val="nil"/>
            </w:tcBorders>
          </w:tcPr>
          <w:p w:rsidR="005C3A48" w:rsidRPr="007F2CFC" w:rsidRDefault="005C3A48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vMerge/>
          </w:tcPr>
          <w:p w:rsidR="005C3A48" w:rsidRPr="007F2CFC" w:rsidRDefault="005C3A4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62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4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4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49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4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49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78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7F2CFC">
        <w:tblPrEx>
          <w:tblBorders>
            <w:right w:val="single" w:sz="4" w:space="0" w:color="auto"/>
          </w:tblBorders>
        </w:tblPrEx>
        <w:tc>
          <w:tcPr>
            <w:tcW w:w="2462" w:type="dxa"/>
            <w:tcBorders>
              <w:left w:val="nil"/>
            </w:tcBorders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  <w:r w:rsidRPr="007F2CFC">
              <w:rPr>
                <w:sz w:val="20"/>
              </w:rPr>
              <w:t>Итого по коду объекта ФАИП (коду мероприятия по информатизации)</w:t>
            </w:r>
          </w:p>
        </w:tc>
        <w:tc>
          <w:tcPr>
            <w:tcW w:w="835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x</w:t>
            </w:r>
          </w:p>
        </w:tc>
        <w:tc>
          <w:tcPr>
            <w:tcW w:w="63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x</w:t>
            </w:r>
          </w:p>
        </w:tc>
        <w:tc>
          <w:tcPr>
            <w:tcW w:w="1077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x</w:t>
            </w:r>
          </w:p>
        </w:tc>
        <w:tc>
          <w:tcPr>
            <w:tcW w:w="1162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x</w:t>
            </w:r>
          </w:p>
        </w:tc>
        <w:tc>
          <w:tcPr>
            <w:tcW w:w="1077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x</w:t>
            </w:r>
          </w:p>
        </w:tc>
        <w:tc>
          <w:tcPr>
            <w:tcW w:w="74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4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49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4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49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78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7F2CFC">
        <w:tblPrEx>
          <w:tblBorders>
            <w:right w:val="single" w:sz="4" w:space="0" w:color="auto"/>
          </w:tblBorders>
        </w:tblPrEx>
        <w:tc>
          <w:tcPr>
            <w:tcW w:w="2462" w:type="dxa"/>
            <w:vMerge w:val="restart"/>
            <w:tcBorders>
              <w:left w:val="nil"/>
            </w:tcBorders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835" w:type="dxa"/>
            <w:vMerge w:val="restart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62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4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4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49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4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49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78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7F2CFC">
        <w:tblPrEx>
          <w:tblBorders>
            <w:right w:val="single" w:sz="4" w:space="0" w:color="auto"/>
          </w:tblBorders>
        </w:tblPrEx>
        <w:tc>
          <w:tcPr>
            <w:tcW w:w="2462" w:type="dxa"/>
            <w:vMerge/>
            <w:tcBorders>
              <w:left w:val="nil"/>
            </w:tcBorders>
          </w:tcPr>
          <w:p w:rsidR="005C3A48" w:rsidRPr="007F2CFC" w:rsidRDefault="005C3A48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vMerge/>
          </w:tcPr>
          <w:p w:rsidR="005C3A48" w:rsidRPr="007F2CFC" w:rsidRDefault="005C3A4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62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4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4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49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4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49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78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7F2CFC">
        <w:tblPrEx>
          <w:tblBorders>
            <w:right w:val="single" w:sz="4" w:space="0" w:color="auto"/>
          </w:tblBorders>
        </w:tblPrEx>
        <w:tc>
          <w:tcPr>
            <w:tcW w:w="2462" w:type="dxa"/>
            <w:tcBorders>
              <w:left w:val="nil"/>
            </w:tcBorders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  <w:r w:rsidRPr="007F2CFC">
              <w:rPr>
                <w:sz w:val="20"/>
              </w:rPr>
              <w:t>Итого по коду объекта ФАИП (коду мероприятия по информатизации)</w:t>
            </w:r>
          </w:p>
        </w:tc>
        <w:tc>
          <w:tcPr>
            <w:tcW w:w="835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x</w:t>
            </w:r>
          </w:p>
        </w:tc>
        <w:tc>
          <w:tcPr>
            <w:tcW w:w="63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x</w:t>
            </w:r>
          </w:p>
        </w:tc>
        <w:tc>
          <w:tcPr>
            <w:tcW w:w="1077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x</w:t>
            </w:r>
          </w:p>
        </w:tc>
        <w:tc>
          <w:tcPr>
            <w:tcW w:w="1162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x</w:t>
            </w:r>
          </w:p>
        </w:tc>
        <w:tc>
          <w:tcPr>
            <w:tcW w:w="1077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x</w:t>
            </w:r>
          </w:p>
        </w:tc>
        <w:tc>
          <w:tcPr>
            <w:tcW w:w="74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4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49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44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49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78" w:type="dxa"/>
            <w:vAlign w:val="center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5C3A48" w:rsidRPr="007F2CFC" w:rsidRDefault="005C3A48">
      <w:pPr>
        <w:pStyle w:val="ConsPlusNormal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567"/>
        <w:gridCol w:w="680"/>
        <w:gridCol w:w="680"/>
        <w:gridCol w:w="680"/>
        <w:gridCol w:w="624"/>
        <w:gridCol w:w="680"/>
        <w:gridCol w:w="1077"/>
        <w:gridCol w:w="1134"/>
        <w:gridCol w:w="964"/>
        <w:gridCol w:w="1361"/>
        <w:gridCol w:w="850"/>
        <w:gridCol w:w="737"/>
        <w:gridCol w:w="737"/>
        <w:gridCol w:w="794"/>
      </w:tblGrid>
      <w:tr w:rsidR="005C3A48" w:rsidRPr="007F2CFC">
        <w:tc>
          <w:tcPr>
            <w:tcW w:w="643" w:type="dxa"/>
            <w:vMerge w:val="restart"/>
            <w:tcBorders>
              <w:left w:val="nil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Код строки</w:t>
            </w:r>
          </w:p>
        </w:tc>
        <w:tc>
          <w:tcPr>
            <w:tcW w:w="4988" w:type="dxa"/>
            <w:gridSpan w:val="7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Сумма на 20__ текущий финансовый год в валюте обязательства с помесячной разбивкой</w:t>
            </w:r>
          </w:p>
        </w:tc>
        <w:tc>
          <w:tcPr>
            <w:tcW w:w="4309" w:type="dxa"/>
            <w:gridSpan w:val="4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Сумма в валюте обязательства</w:t>
            </w:r>
          </w:p>
        </w:tc>
        <w:tc>
          <w:tcPr>
            <w:tcW w:w="737" w:type="dxa"/>
            <w:vMerge w:val="restart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Дата выплаты по исполнительн</w:t>
            </w:r>
            <w:r w:rsidRPr="007F2CFC">
              <w:rPr>
                <w:sz w:val="20"/>
              </w:rPr>
              <w:lastRenderedPageBreak/>
              <w:t>ому документу</w:t>
            </w:r>
          </w:p>
        </w:tc>
        <w:tc>
          <w:tcPr>
            <w:tcW w:w="737" w:type="dxa"/>
            <w:vMerge w:val="restart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lastRenderedPageBreak/>
              <w:t>Аналитический код</w:t>
            </w:r>
          </w:p>
        </w:tc>
        <w:tc>
          <w:tcPr>
            <w:tcW w:w="794" w:type="dxa"/>
            <w:vMerge w:val="restart"/>
            <w:tcBorders>
              <w:right w:val="nil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Примечание</w:t>
            </w:r>
          </w:p>
        </w:tc>
      </w:tr>
      <w:tr w:rsidR="005C3A48" w:rsidRPr="007F2CFC">
        <w:tc>
          <w:tcPr>
            <w:tcW w:w="643" w:type="dxa"/>
            <w:vMerge/>
            <w:tcBorders>
              <w:left w:val="nil"/>
            </w:tcBorders>
          </w:tcPr>
          <w:p w:rsidR="005C3A48" w:rsidRPr="007F2CFC" w:rsidRDefault="005C3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июль</w:t>
            </w: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август</w:t>
            </w: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сентябрь</w:t>
            </w: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октябрь</w:t>
            </w:r>
          </w:p>
        </w:tc>
        <w:tc>
          <w:tcPr>
            <w:tcW w:w="62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ноябрь</w:t>
            </w: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декабрь</w:t>
            </w:r>
          </w:p>
        </w:tc>
        <w:tc>
          <w:tcPr>
            <w:tcW w:w="1077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итого на год</w:t>
            </w:r>
          </w:p>
        </w:tc>
        <w:tc>
          <w:tcPr>
            <w:tcW w:w="113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 xml:space="preserve">первый год планового </w:t>
            </w:r>
            <w:r w:rsidRPr="007F2CFC">
              <w:rPr>
                <w:sz w:val="20"/>
              </w:rPr>
              <w:lastRenderedPageBreak/>
              <w:t>периода</w:t>
            </w: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lastRenderedPageBreak/>
              <w:t xml:space="preserve">второй год </w:t>
            </w:r>
            <w:r w:rsidRPr="007F2CFC">
              <w:rPr>
                <w:sz w:val="20"/>
              </w:rPr>
              <w:lastRenderedPageBreak/>
              <w:t>планового периода</w:t>
            </w:r>
          </w:p>
        </w:tc>
        <w:tc>
          <w:tcPr>
            <w:tcW w:w="1361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lastRenderedPageBreak/>
              <w:t xml:space="preserve">третий год после </w:t>
            </w:r>
            <w:r w:rsidRPr="007F2CFC">
              <w:rPr>
                <w:sz w:val="20"/>
              </w:rPr>
              <w:lastRenderedPageBreak/>
              <w:t>текущего финансового года</w:t>
            </w:r>
          </w:p>
        </w:tc>
        <w:tc>
          <w:tcPr>
            <w:tcW w:w="850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lastRenderedPageBreak/>
              <w:t xml:space="preserve">последующие </w:t>
            </w:r>
            <w:r w:rsidRPr="007F2CFC">
              <w:rPr>
                <w:sz w:val="20"/>
              </w:rPr>
              <w:lastRenderedPageBreak/>
              <w:t>годы</w:t>
            </w:r>
          </w:p>
        </w:tc>
        <w:tc>
          <w:tcPr>
            <w:tcW w:w="737" w:type="dxa"/>
            <w:vMerge/>
          </w:tcPr>
          <w:p w:rsidR="005C3A48" w:rsidRPr="007F2CFC" w:rsidRDefault="005C3A48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5C3A48" w:rsidRPr="007F2CFC" w:rsidRDefault="005C3A48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right w:val="nil"/>
            </w:tcBorders>
          </w:tcPr>
          <w:p w:rsidR="005C3A48" w:rsidRPr="007F2CFC" w:rsidRDefault="005C3A48">
            <w:pPr>
              <w:rPr>
                <w:sz w:val="20"/>
                <w:szCs w:val="20"/>
              </w:rPr>
            </w:pPr>
          </w:p>
        </w:tc>
      </w:tr>
      <w:tr w:rsidR="005C3A48" w:rsidRPr="007F2CFC">
        <w:tc>
          <w:tcPr>
            <w:tcW w:w="643" w:type="dxa"/>
            <w:tcBorders>
              <w:left w:val="nil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lastRenderedPageBreak/>
              <w:t>4</w:t>
            </w:r>
          </w:p>
        </w:tc>
        <w:tc>
          <w:tcPr>
            <w:tcW w:w="567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15</w:t>
            </w: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16</w:t>
            </w: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17</w:t>
            </w: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18</w:t>
            </w:r>
          </w:p>
        </w:tc>
        <w:tc>
          <w:tcPr>
            <w:tcW w:w="62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19</w:t>
            </w: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20</w:t>
            </w:r>
          </w:p>
        </w:tc>
        <w:tc>
          <w:tcPr>
            <w:tcW w:w="1077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22</w:t>
            </w: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23</w:t>
            </w:r>
          </w:p>
        </w:tc>
        <w:tc>
          <w:tcPr>
            <w:tcW w:w="1361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24</w:t>
            </w:r>
          </w:p>
        </w:tc>
        <w:tc>
          <w:tcPr>
            <w:tcW w:w="850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25</w:t>
            </w:r>
          </w:p>
        </w:tc>
        <w:tc>
          <w:tcPr>
            <w:tcW w:w="737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26</w:t>
            </w:r>
          </w:p>
        </w:tc>
        <w:tc>
          <w:tcPr>
            <w:tcW w:w="737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27</w:t>
            </w:r>
          </w:p>
        </w:tc>
        <w:tc>
          <w:tcPr>
            <w:tcW w:w="794" w:type="dxa"/>
            <w:tcBorders>
              <w:right w:val="nil"/>
            </w:tcBorders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  <w:r w:rsidRPr="007F2CFC">
              <w:rPr>
                <w:sz w:val="20"/>
              </w:rPr>
              <w:t>28</w:t>
            </w:r>
          </w:p>
        </w:tc>
      </w:tr>
      <w:tr w:rsidR="005C3A48" w:rsidRPr="007F2CF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43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361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3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7F2CF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43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361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3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7F2CF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43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361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3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7F2CF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43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361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3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7F2CF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43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361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3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7F2CF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43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361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</w:tcPr>
          <w:p w:rsidR="005C3A48" w:rsidRPr="007F2CFC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37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:rsidR="005C3A48" w:rsidRPr="007F2CFC" w:rsidRDefault="005C3A48">
            <w:pPr>
              <w:pStyle w:val="ConsPlusNormal"/>
              <w:rPr>
                <w:sz w:val="20"/>
              </w:rPr>
            </w:pPr>
          </w:p>
        </w:tc>
      </w:tr>
    </w:tbl>
    <w:p w:rsidR="005C3A48" w:rsidRDefault="005C3A48">
      <w:pPr>
        <w:pStyle w:val="ConsPlusNormal"/>
        <w:jc w:val="center"/>
      </w:pPr>
    </w:p>
    <w:p w:rsidR="005C3A48" w:rsidRDefault="005C3A48">
      <w:pPr>
        <w:pStyle w:val="ConsPlusNonformat"/>
        <w:jc w:val="both"/>
      </w:pPr>
      <w:r>
        <w:t>Руководитель           _________________  _________  ______________________</w:t>
      </w:r>
    </w:p>
    <w:p w:rsidR="005C3A48" w:rsidRDefault="005C3A48">
      <w:pPr>
        <w:pStyle w:val="ConsPlusNonformat"/>
        <w:jc w:val="both"/>
      </w:pPr>
      <w:r>
        <w:t>(уполномоченное лицо)     (должность)     (подпись)   (расшифровка подписи)</w:t>
      </w:r>
    </w:p>
    <w:p w:rsidR="005C3A48" w:rsidRDefault="005C3A48">
      <w:pPr>
        <w:pStyle w:val="ConsPlusNonformat"/>
        <w:jc w:val="both"/>
      </w:pPr>
    </w:p>
    <w:p w:rsidR="005C3A48" w:rsidRDefault="005C3A48">
      <w:pPr>
        <w:pStyle w:val="ConsPlusNonformat"/>
        <w:jc w:val="both"/>
      </w:pPr>
      <w:r>
        <w:t>"__" ________ 20__ г.</w:t>
      </w:r>
    </w:p>
    <w:p w:rsidR="005C3A48" w:rsidRDefault="005C3A48" w:rsidP="00577847">
      <w:pPr>
        <w:pStyle w:val="ConsPlusNormal"/>
        <w:ind w:left="9072"/>
        <w:outlineLvl w:val="1"/>
        <w:rPr>
          <w:rFonts w:ascii="Times New Roman" w:hAnsi="Times New Roman" w:cs="Times New Roman"/>
          <w:sz w:val="28"/>
          <w:szCs w:val="28"/>
        </w:rPr>
      </w:pPr>
    </w:p>
    <w:p w:rsidR="005C3A48" w:rsidRDefault="005C3A48" w:rsidP="00577847">
      <w:pPr>
        <w:pStyle w:val="ConsPlusNormal"/>
        <w:ind w:left="9072"/>
        <w:outlineLvl w:val="1"/>
        <w:rPr>
          <w:rFonts w:ascii="Times New Roman" w:hAnsi="Times New Roman" w:cs="Times New Roman"/>
          <w:sz w:val="28"/>
          <w:szCs w:val="28"/>
        </w:rPr>
      </w:pPr>
    </w:p>
    <w:p w:rsidR="005C3A48" w:rsidRDefault="005C3A48" w:rsidP="00577847">
      <w:pPr>
        <w:pStyle w:val="ConsPlusNormal"/>
        <w:ind w:left="9072"/>
        <w:outlineLvl w:val="1"/>
        <w:rPr>
          <w:rFonts w:ascii="Times New Roman" w:hAnsi="Times New Roman" w:cs="Times New Roman"/>
          <w:sz w:val="28"/>
          <w:szCs w:val="28"/>
        </w:rPr>
      </w:pPr>
    </w:p>
    <w:p w:rsidR="005C3A48" w:rsidRDefault="005C3A48" w:rsidP="00577847">
      <w:pPr>
        <w:pStyle w:val="ConsPlusNormal"/>
        <w:ind w:left="9072"/>
        <w:outlineLvl w:val="1"/>
        <w:rPr>
          <w:rFonts w:ascii="Times New Roman" w:hAnsi="Times New Roman" w:cs="Times New Roman"/>
          <w:sz w:val="28"/>
          <w:szCs w:val="28"/>
        </w:rPr>
      </w:pPr>
    </w:p>
    <w:p w:rsidR="005C3A48" w:rsidRDefault="005C3A48" w:rsidP="00577847">
      <w:pPr>
        <w:pStyle w:val="ConsPlusNormal"/>
        <w:ind w:left="9072"/>
        <w:outlineLvl w:val="1"/>
        <w:rPr>
          <w:rFonts w:ascii="Times New Roman" w:hAnsi="Times New Roman" w:cs="Times New Roman"/>
          <w:sz w:val="28"/>
          <w:szCs w:val="28"/>
        </w:rPr>
      </w:pPr>
    </w:p>
    <w:p w:rsidR="005C3A48" w:rsidRDefault="005C3A48" w:rsidP="00577847">
      <w:pPr>
        <w:pStyle w:val="ConsPlusNormal"/>
        <w:ind w:left="9072"/>
        <w:outlineLvl w:val="1"/>
        <w:rPr>
          <w:rFonts w:ascii="Times New Roman" w:hAnsi="Times New Roman" w:cs="Times New Roman"/>
          <w:sz w:val="28"/>
          <w:szCs w:val="28"/>
        </w:rPr>
      </w:pPr>
    </w:p>
    <w:p w:rsidR="005C3A48" w:rsidRDefault="005C3A48" w:rsidP="00577847">
      <w:pPr>
        <w:pStyle w:val="ConsPlusNormal"/>
        <w:ind w:left="9072"/>
        <w:outlineLvl w:val="1"/>
        <w:rPr>
          <w:rFonts w:ascii="Times New Roman" w:hAnsi="Times New Roman" w:cs="Times New Roman"/>
          <w:sz w:val="28"/>
          <w:szCs w:val="28"/>
        </w:rPr>
      </w:pPr>
    </w:p>
    <w:p w:rsidR="005C3A48" w:rsidRDefault="005C3A48" w:rsidP="00577847">
      <w:pPr>
        <w:pStyle w:val="ConsPlusNormal"/>
        <w:ind w:left="9072"/>
        <w:outlineLvl w:val="1"/>
        <w:rPr>
          <w:rFonts w:ascii="Times New Roman" w:hAnsi="Times New Roman" w:cs="Times New Roman"/>
          <w:sz w:val="28"/>
          <w:szCs w:val="28"/>
        </w:rPr>
      </w:pPr>
    </w:p>
    <w:p w:rsidR="005C3A48" w:rsidRDefault="005C3A48" w:rsidP="00577847">
      <w:pPr>
        <w:pStyle w:val="ConsPlusNormal"/>
        <w:ind w:left="9072"/>
        <w:outlineLvl w:val="1"/>
        <w:rPr>
          <w:rFonts w:ascii="Times New Roman" w:hAnsi="Times New Roman" w:cs="Times New Roman"/>
          <w:sz w:val="28"/>
          <w:szCs w:val="28"/>
        </w:rPr>
      </w:pPr>
    </w:p>
    <w:p w:rsidR="005C3A48" w:rsidRDefault="005C3A48" w:rsidP="00577847">
      <w:pPr>
        <w:pStyle w:val="ConsPlusNormal"/>
        <w:ind w:left="9072"/>
        <w:outlineLvl w:val="1"/>
        <w:rPr>
          <w:rFonts w:ascii="Times New Roman" w:hAnsi="Times New Roman" w:cs="Times New Roman"/>
          <w:sz w:val="28"/>
          <w:szCs w:val="28"/>
        </w:rPr>
      </w:pPr>
    </w:p>
    <w:p w:rsidR="005C3A48" w:rsidRDefault="005C3A48" w:rsidP="00577847">
      <w:pPr>
        <w:pStyle w:val="ConsPlusNormal"/>
        <w:ind w:left="9072"/>
        <w:outlineLvl w:val="1"/>
        <w:rPr>
          <w:rFonts w:ascii="Times New Roman" w:hAnsi="Times New Roman" w:cs="Times New Roman"/>
          <w:sz w:val="28"/>
          <w:szCs w:val="28"/>
        </w:rPr>
      </w:pPr>
    </w:p>
    <w:p w:rsidR="005C3A48" w:rsidRPr="007F2CFC" w:rsidRDefault="005C3A48" w:rsidP="00577847">
      <w:pPr>
        <w:pStyle w:val="ConsPlusNormal"/>
        <w:ind w:left="9072"/>
        <w:outlineLvl w:val="1"/>
        <w:rPr>
          <w:rFonts w:ascii="Times New Roman" w:hAnsi="Times New Roman" w:cs="Times New Roman"/>
          <w:sz w:val="24"/>
          <w:szCs w:val="24"/>
        </w:rPr>
      </w:pPr>
      <w:r w:rsidRPr="007F2CFC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15026F" w:rsidRPr="0015026F" w:rsidRDefault="005C3A48" w:rsidP="0015026F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  <w:r w:rsidRPr="007F2CFC">
        <w:rPr>
          <w:rFonts w:ascii="Times New Roman" w:hAnsi="Times New Roman" w:cs="Times New Roman"/>
          <w:sz w:val="24"/>
          <w:szCs w:val="24"/>
        </w:rPr>
        <w:t>к</w:t>
      </w:r>
      <w:r w:rsidRPr="007F2CFC">
        <w:rPr>
          <w:sz w:val="24"/>
          <w:szCs w:val="24"/>
        </w:rPr>
        <w:t xml:space="preserve"> </w:t>
      </w:r>
      <w:r w:rsidRPr="007F2CFC">
        <w:rPr>
          <w:rFonts w:ascii="Times New Roman" w:hAnsi="Times New Roman" w:cs="Times New Roman"/>
          <w:sz w:val="24"/>
          <w:szCs w:val="24"/>
        </w:rPr>
        <w:t xml:space="preserve">Порядку учета бюджетных и денежных </w:t>
      </w:r>
      <w:r w:rsidRPr="007F2CFC">
        <w:rPr>
          <w:rFonts w:ascii="Times New Roman" w:hAnsi="Times New Roman" w:cs="Times New Roman"/>
          <w:sz w:val="24"/>
          <w:szCs w:val="24"/>
        </w:rPr>
        <w:lastRenderedPageBreak/>
        <w:t>обязательств  получателей средств бюджета</w:t>
      </w:r>
      <w:r w:rsidRPr="007F2CF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 «Дичнянский сельсовет» Курчатовского района Курской области</w:t>
      </w:r>
      <w:r w:rsidRPr="007F2CFC">
        <w:rPr>
          <w:rFonts w:ascii="Times New Roman" w:hAnsi="Times New Roman" w:cs="Times New Roman"/>
          <w:sz w:val="24"/>
          <w:szCs w:val="24"/>
        </w:rPr>
        <w:t>,</w:t>
      </w:r>
      <w:r w:rsidRPr="007F2CFC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7F2CFC">
        <w:rPr>
          <w:rFonts w:ascii="Times New Roman" w:hAnsi="Times New Roman" w:cs="Times New Roman"/>
          <w:sz w:val="24"/>
          <w:szCs w:val="24"/>
        </w:rPr>
        <w:t xml:space="preserve">органом, осуществляющим полномочия по учету бюджетных и денежных обязательств, утвержденному </w:t>
      </w:r>
      <w:r w:rsidR="0015026F" w:rsidRPr="0015026F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5C3A48" w:rsidRDefault="0015026F" w:rsidP="0015026F">
      <w:pPr>
        <w:pStyle w:val="ConsPlusNormal"/>
        <w:ind w:left="9072"/>
      </w:pPr>
      <w:r w:rsidRPr="0015026F">
        <w:rPr>
          <w:rFonts w:ascii="Times New Roman" w:hAnsi="Times New Roman" w:cs="Times New Roman"/>
          <w:sz w:val="24"/>
          <w:szCs w:val="24"/>
        </w:rPr>
        <w:t xml:space="preserve">   от 16.11.2018 г. № 394</w:t>
      </w:r>
    </w:p>
    <w:p w:rsidR="005C3A48" w:rsidRDefault="005C3A48">
      <w:pPr>
        <w:pStyle w:val="ConsPlusNonformat"/>
        <w:jc w:val="both"/>
      </w:pPr>
      <w:bookmarkStart w:id="19" w:name="P1155"/>
      <w:bookmarkEnd w:id="19"/>
      <w:r>
        <w:t xml:space="preserve">                                 СВЕДЕНИЯ</w:t>
      </w:r>
    </w:p>
    <w:p w:rsidR="005C3A48" w:rsidRDefault="005C3A48">
      <w:pPr>
        <w:pStyle w:val="ConsPlusNonformat"/>
        <w:jc w:val="both"/>
      </w:pPr>
      <w:r>
        <w:t xml:space="preserve">                      о денежном обязательстве № ____</w:t>
      </w:r>
    </w:p>
    <w:p w:rsidR="005C3A48" w:rsidRPr="00225B3D" w:rsidRDefault="005C3A4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041"/>
        <w:gridCol w:w="2947"/>
        <w:gridCol w:w="1241"/>
      </w:tblGrid>
      <w:tr w:rsidR="005C3A48" w:rsidRPr="000168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>
            <w:pPr>
              <w:pStyle w:val="ConsPlusNormal"/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225B3D" w:rsidRDefault="005C3A48">
            <w:pPr>
              <w:pStyle w:val="ConsPlusNormal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225B3D" w:rsidRDefault="005C3A48">
            <w:pPr>
              <w:pStyle w:val="ConsPlusNormal"/>
              <w:jc w:val="center"/>
            </w:pPr>
            <w:r w:rsidRPr="00225B3D">
              <w:t>Коды</w:t>
            </w:r>
          </w:p>
        </w:tc>
      </w:tr>
      <w:tr w:rsidR="005C3A48" w:rsidRPr="000168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>
            <w:pPr>
              <w:pStyle w:val="ConsPlusNormal"/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225B3D" w:rsidRDefault="005C3A48">
            <w:pPr>
              <w:pStyle w:val="ConsPlusNormal"/>
              <w:jc w:val="right"/>
            </w:pPr>
            <w:r w:rsidRPr="00225B3D">
              <w:t xml:space="preserve">Форма по </w:t>
            </w:r>
            <w:hyperlink r:id="rId17" w:history="1">
              <w:r w:rsidRPr="00225B3D">
                <w:t>ОКУД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225B3D" w:rsidRDefault="005C3A48">
            <w:pPr>
              <w:pStyle w:val="ConsPlusNormal"/>
              <w:jc w:val="center"/>
            </w:pPr>
            <w:r w:rsidRPr="00225B3D">
              <w:t>0506102</w:t>
            </w:r>
          </w:p>
        </w:tc>
      </w:tr>
      <w:tr w:rsidR="005C3A48" w:rsidRPr="000168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>
            <w:pPr>
              <w:pStyle w:val="ConsPlusNormal"/>
              <w:jc w:val="center"/>
            </w:pPr>
            <w:r w:rsidRPr="00225B3D">
              <w:t>от "__" ___ 20__ г.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225B3D" w:rsidRDefault="005C3A48">
            <w:pPr>
              <w:pStyle w:val="ConsPlusNormal"/>
              <w:jc w:val="right"/>
            </w:pPr>
            <w:r w:rsidRPr="00225B3D">
              <w:t>Дата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225B3D" w:rsidRDefault="005C3A48">
            <w:pPr>
              <w:pStyle w:val="ConsPlusNormal"/>
            </w:pPr>
          </w:p>
        </w:tc>
      </w:tr>
      <w:tr w:rsidR="005C3A48" w:rsidRPr="000168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>
            <w:pPr>
              <w:pStyle w:val="ConsPlusNormal"/>
            </w:pPr>
            <w:r w:rsidRPr="00225B3D">
              <w:t>Получатель бюджетных средств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A48" w:rsidRPr="00225B3D" w:rsidRDefault="005C3A48">
            <w:pPr>
              <w:pStyle w:val="ConsPlusNormal"/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225B3D" w:rsidRDefault="005C3A48">
            <w:pPr>
              <w:pStyle w:val="ConsPlusNormal"/>
              <w:jc w:val="right"/>
            </w:pPr>
            <w:r w:rsidRPr="00225B3D">
              <w:t>Код 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225B3D" w:rsidRDefault="005C3A48">
            <w:pPr>
              <w:pStyle w:val="ConsPlusNormal"/>
            </w:pPr>
          </w:p>
        </w:tc>
      </w:tr>
      <w:tr w:rsidR="005C3A48" w:rsidRPr="000168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A48" w:rsidRPr="00225B3D" w:rsidRDefault="005C3A48">
            <w:pPr>
              <w:pStyle w:val="ConsPlusNormal"/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225B3D" w:rsidRDefault="005C3A48">
            <w:pPr>
              <w:pStyle w:val="ConsPlusNormal"/>
              <w:jc w:val="right"/>
            </w:pPr>
            <w:r w:rsidRPr="00225B3D">
              <w:t>Номер лицевого счета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225B3D" w:rsidRDefault="005C3A48">
            <w:pPr>
              <w:pStyle w:val="ConsPlusNormal"/>
            </w:pPr>
          </w:p>
        </w:tc>
      </w:tr>
      <w:tr w:rsidR="005C3A48" w:rsidRPr="000168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>
            <w:pPr>
              <w:pStyle w:val="ConsPlusNormal"/>
            </w:pPr>
            <w:r w:rsidRPr="00225B3D">
              <w:t>Главный распорядитель бюджетных средств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A48" w:rsidRPr="00225B3D" w:rsidRDefault="005C3A48">
            <w:pPr>
              <w:pStyle w:val="ConsPlusNormal"/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A48" w:rsidRPr="00225B3D" w:rsidRDefault="005C3A48">
            <w:pPr>
              <w:pStyle w:val="ConsPlusNormal"/>
              <w:jc w:val="right"/>
            </w:pPr>
            <w:r w:rsidRPr="00225B3D">
              <w:t>Глава по БК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225B3D" w:rsidRDefault="005C3A48">
            <w:pPr>
              <w:pStyle w:val="ConsPlusNormal"/>
            </w:pPr>
          </w:p>
        </w:tc>
      </w:tr>
      <w:tr w:rsidR="005C3A48" w:rsidRPr="000168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>
            <w:pPr>
              <w:pStyle w:val="ConsPlusNormal"/>
            </w:pPr>
            <w:r w:rsidRPr="00225B3D">
              <w:t>Наименование бюджета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A48" w:rsidRPr="00225B3D" w:rsidRDefault="005C3A48">
            <w:pPr>
              <w:pStyle w:val="ConsPlusNormal"/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225B3D" w:rsidRDefault="005C3A48">
            <w:pPr>
              <w:pStyle w:val="ConsPlusNormal"/>
              <w:jc w:val="right"/>
            </w:pPr>
            <w:r w:rsidRPr="00225B3D">
              <w:t xml:space="preserve">по </w:t>
            </w:r>
            <w:hyperlink r:id="rId18" w:history="1">
              <w:r w:rsidRPr="00225B3D">
                <w:t>ОКТМО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225B3D" w:rsidRDefault="005C3A48">
            <w:pPr>
              <w:pStyle w:val="ConsPlusNormal"/>
            </w:pPr>
          </w:p>
        </w:tc>
      </w:tr>
      <w:tr w:rsidR="005C3A48" w:rsidRPr="000168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>
            <w:pPr>
              <w:pStyle w:val="ConsPlusNormal"/>
            </w:pPr>
            <w:r w:rsidRPr="00225B3D">
              <w:t>Финансовый орган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A48" w:rsidRPr="00225B3D" w:rsidRDefault="005C3A48">
            <w:pPr>
              <w:pStyle w:val="ConsPlusNormal"/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225B3D" w:rsidRDefault="005C3A48">
            <w:pPr>
              <w:pStyle w:val="ConsPlusNormal"/>
              <w:jc w:val="right"/>
            </w:pPr>
            <w:r w:rsidRPr="00225B3D">
              <w:t>по ОКПО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225B3D" w:rsidRDefault="005C3A48">
            <w:pPr>
              <w:pStyle w:val="ConsPlusNormal"/>
            </w:pPr>
          </w:p>
        </w:tc>
      </w:tr>
      <w:tr w:rsidR="005C3A48" w:rsidRPr="000168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Default="005C3A48">
            <w:pPr>
              <w:pStyle w:val="ConsPlusNormal"/>
            </w:pPr>
            <w:r>
              <w:t>Территориальный орган Федерального казначейства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A48" w:rsidRDefault="005C3A48">
            <w:pPr>
              <w:pStyle w:val="ConsPlusNormal"/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A48" w:rsidRDefault="005C3A48">
            <w:pPr>
              <w:pStyle w:val="ConsPlusNormal"/>
              <w:jc w:val="right"/>
            </w:pPr>
            <w:r>
              <w:t>по КОФК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Default="005C3A48">
            <w:pPr>
              <w:pStyle w:val="ConsPlusNormal"/>
            </w:pPr>
          </w:p>
        </w:tc>
      </w:tr>
      <w:tr w:rsidR="005C3A48" w:rsidRPr="000168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Default="005C3A48">
            <w:pPr>
              <w:pStyle w:val="ConsPlusNormal"/>
            </w:pPr>
          </w:p>
        </w:tc>
        <w:tc>
          <w:tcPr>
            <w:tcW w:w="4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Default="005C3A48">
            <w:pPr>
              <w:pStyle w:val="ConsPlusNormal"/>
              <w:jc w:val="right"/>
            </w:pPr>
            <w:r>
              <w:t>Учетный номер бюджетного обязательства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Default="005C3A48">
            <w:pPr>
              <w:pStyle w:val="ConsPlusNormal"/>
            </w:pPr>
          </w:p>
        </w:tc>
      </w:tr>
      <w:tr w:rsidR="005C3A48" w:rsidRPr="000168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Default="005C3A48">
            <w:pPr>
              <w:pStyle w:val="ConsPlusNormal"/>
            </w:pPr>
          </w:p>
        </w:tc>
        <w:tc>
          <w:tcPr>
            <w:tcW w:w="4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Default="005C3A48">
            <w:pPr>
              <w:pStyle w:val="ConsPlusNormal"/>
              <w:jc w:val="right"/>
            </w:pPr>
            <w:r>
              <w:t>Учетный номер денежного обязательства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Default="005C3A48">
            <w:pPr>
              <w:pStyle w:val="ConsPlusNormal"/>
            </w:pPr>
          </w:p>
        </w:tc>
      </w:tr>
      <w:tr w:rsidR="005C3A48" w:rsidRPr="000168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Default="005C3A48">
            <w:pPr>
              <w:pStyle w:val="ConsPlusNormal"/>
            </w:pPr>
          </w:p>
        </w:tc>
        <w:tc>
          <w:tcPr>
            <w:tcW w:w="4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Default="005C3A48">
            <w:pPr>
              <w:pStyle w:val="ConsPlusNormal"/>
              <w:jc w:val="right"/>
            </w:pPr>
            <w:r>
              <w:t>Признак авансового платежа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Default="005C3A48">
            <w:pPr>
              <w:pStyle w:val="ConsPlusNormal"/>
            </w:pPr>
          </w:p>
        </w:tc>
      </w:tr>
      <w:tr w:rsidR="005C3A48" w:rsidRPr="000168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Default="005C3A48">
            <w:pPr>
              <w:pStyle w:val="ConsPlusNormal"/>
            </w:pPr>
            <w:r>
              <w:t>Периодичность: ежедневная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C3A48" w:rsidRDefault="005C3A48">
            <w:pPr>
              <w:pStyle w:val="ConsPlusNormal"/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Default="005C3A48">
            <w:pPr>
              <w:pStyle w:val="ConsPlusNormal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Default="005C3A48">
            <w:pPr>
              <w:pStyle w:val="ConsPlusNormal"/>
            </w:pPr>
          </w:p>
        </w:tc>
      </w:tr>
      <w:tr w:rsidR="005C3A48" w:rsidRPr="0001684F">
        <w:tc>
          <w:tcPr>
            <w:tcW w:w="5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48" w:rsidRDefault="005C3A48">
            <w:pPr>
              <w:pStyle w:val="ConsPlusNormal"/>
            </w:pPr>
            <w:r>
              <w:lastRenderedPageBreak/>
              <w:t>Единица измерения: руб.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A48" w:rsidRPr="00225B3D" w:rsidRDefault="005C3A48">
            <w:pPr>
              <w:pStyle w:val="ConsPlusNormal"/>
              <w:jc w:val="right"/>
            </w:pPr>
            <w:r w:rsidRPr="00225B3D">
              <w:t xml:space="preserve">по </w:t>
            </w:r>
            <w:hyperlink r:id="rId19" w:history="1">
              <w:r w:rsidRPr="00225B3D">
                <w:t>ОКЕИ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C3A48" w:rsidRPr="00225B3D" w:rsidRDefault="005C3A48">
            <w:pPr>
              <w:pStyle w:val="ConsPlusNormal"/>
              <w:jc w:val="center"/>
            </w:pPr>
            <w:r w:rsidRPr="00225B3D">
              <w:t>383</w:t>
            </w:r>
          </w:p>
        </w:tc>
      </w:tr>
      <w:tr w:rsidR="005C3A48" w:rsidRPr="0001684F">
        <w:tc>
          <w:tcPr>
            <w:tcW w:w="5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48" w:rsidRDefault="005C3A48">
            <w:pPr>
              <w:pStyle w:val="ConsPlusNormal"/>
              <w:ind w:left="2041"/>
            </w:pPr>
            <w:r>
              <w:t>денежные единицы в иностранной валюте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225B3D" w:rsidRDefault="005C3A48">
            <w:pPr>
              <w:pStyle w:val="ConsPlusNormal"/>
              <w:jc w:val="right"/>
            </w:pPr>
            <w:r w:rsidRPr="00225B3D">
              <w:t xml:space="preserve">по </w:t>
            </w:r>
            <w:hyperlink r:id="rId20" w:history="1">
              <w:r w:rsidRPr="00225B3D">
                <w:t>ОКВ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225B3D" w:rsidRDefault="005C3A48">
            <w:pPr>
              <w:pStyle w:val="ConsPlusNormal"/>
            </w:pPr>
          </w:p>
        </w:tc>
      </w:tr>
    </w:tbl>
    <w:p w:rsidR="005C3A48" w:rsidRDefault="005C3A48">
      <w:pPr>
        <w:pStyle w:val="ConsPlusNormal"/>
        <w:jc w:val="both"/>
      </w:pPr>
    </w:p>
    <w:p w:rsidR="005C3A48" w:rsidRDefault="005C3A48">
      <w:pPr>
        <w:pStyle w:val="ConsPlusNonformat"/>
        <w:jc w:val="both"/>
      </w:pPr>
      <w:r>
        <w:t xml:space="preserve">           1. Реквизиты документа, подтверждающего возникновение</w:t>
      </w:r>
    </w:p>
    <w:p w:rsidR="005C3A48" w:rsidRDefault="005C3A48">
      <w:pPr>
        <w:pStyle w:val="ConsPlusNonformat"/>
        <w:jc w:val="both"/>
      </w:pPr>
      <w:r>
        <w:t xml:space="preserve">                          денежного обязательства</w:t>
      </w:r>
    </w:p>
    <w:p w:rsidR="005C3A48" w:rsidRDefault="005C3A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3"/>
        <w:gridCol w:w="2551"/>
        <w:gridCol w:w="1474"/>
        <w:gridCol w:w="1701"/>
        <w:gridCol w:w="2825"/>
      </w:tblGrid>
      <w:tr w:rsidR="005C3A48" w:rsidRPr="0001684F">
        <w:tc>
          <w:tcPr>
            <w:tcW w:w="1043" w:type="dxa"/>
            <w:tcBorders>
              <w:left w:val="nil"/>
            </w:tcBorders>
          </w:tcPr>
          <w:p w:rsidR="005C3A48" w:rsidRDefault="005C3A48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2551" w:type="dxa"/>
          </w:tcPr>
          <w:p w:rsidR="005C3A48" w:rsidRDefault="005C3A48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474" w:type="dxa"/>
          </w:tcPr>
          <w:p w:rsidR="005C3A48" w:rsidRDefault="005C3A48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701" w:type="dxa"/>
          </w:tcPr>
          <w:p w:rsidR="005C3A48" w:rsidRDefault="005C3A48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2825" w:type="dxa"/>
            <w:tcBorders>
              <w:right w:val="nil"/>
            </w:tcBorders>
          </w:tcPr>
          <w:p w:rsidR="005C3A48" w:rsidRDefault="005C3A48">
            <w:pPr>
              <w:pStyle w:val="ConsPlusNormal"/>
              <w:jc w:val="center"/>
            </w:pPr>
            <w:r>
              <w:t>Предмет</w:t>
            </w:r>
          </w:p>
        </w:tc>
      </w:tr>
      <w:tr w:rsidR="005C3A48" w:rsidRPr="0001684F">
        <w:tc>
          <w:tcPr>
            <w:tcW w:w="1043" w:type="dxa"/>
            <w:tcBorders>
              <w:left w:val="nil"/>
            </w:tcBorders>
          </w:tcPr>
          <w:p w:rsidR="005C3A48" w:rsidRDefault="005C3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5C3A48" w:rsidRDefault="005C3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5C3A48" w:rsidRDefault="005C3A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5C3A48" w:rsidRDefault="005C3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25" w:type="dxa"/>
            <w:tcBorders>
              <w:right w:val="nil"/>
            </w:tcBorders>
          </w:tcPr>
          <w:p w:rsidR="005C3A48" w:rsidRDefault="005C3A48">
            <w:pPr>
              <w:pStyle w:val="ConsPlusNormal"/>
              <w:jc w:val="center"/>
            </w:pPr>
            <w:r>
              <w:t>5</w:t>
            </w:r>
          </w:p>
        </w:tc>
      </w:tr>
      <w:tr w:rsidR="005C3A48" w:rsidRPr="0001684F">
        <w:tblPrEx>
          <w:tblBorders>
            <w:left w:val="single" w:sz="4" w:space="0" w:color="auto"/>
          </w:tblBorders>
        </w:tblPrEx>
        <w:tc>
          <w:tcPr>
            <w:tcW w:w="1043" w:type="dxa"/>
          </w:tcPr>
          <w:p w:rsidR="005C3A48" w:rsidRDefault="005C3A48">
            <w:pPr>
              <w:pStyle w:val="ConsPlusNormal"/>
            </w:pPr>
          </w:p>
        </w:tc>
        <w:tc>
          <w:tcPr>
            <w:tcW w:w="2551" w:type="dxa"/>
          </w:tcPr>
          <w:p w:rsidR="005C3A48" w:rsidRDefault="005C3A48">
            <w:pPr>
              <w:pStyle w:val="ConsPlusNormal"/>
            </w:pPr>
          </w:p>
        </w:tc>
        <w:tc>
          <w:tcPr>
            <w:tcW w:w="1474" w:type="dxa"/>
          </w:tcPr>
          <w:p w:rsidR="005C3A48" w:rsidRDefault="005C3A48">
            <w:pPr>
              <w:pStyle w:val="ConsPlusNormal"/>
            </w:pPr>
          </w:p>
        </w:tc>
        <w:tc>
          <w:tcPr>
            <w:tcW w:w="1701" w:type="dxa"/>
          </w:tcPr>
          <w:p w:rsidR="005C3A48" w:rsidRDefault="005C3A48">
            <w:pPr>
              <w:pStyle w:val="ConsPlusNormal"/>
            </w:pPr>
          </w:p>
        </w:tc>
        <w:tc>
          <w:tcPr>
            <w:tcW w:w="2825" w:type="dxa"/>
            <w:tcBorders>
              <w:right w:val="nil"/>
            </w:tcBorders>
          </w:tcPr>
          <w:p w:rsidR="005C3A48" w:rsidRDefault="005C3A48">
            <w:pPr>
              <w:pStyle w:val="ConsPlusNormal"/>
            </w:pPr>
          </w:p>
        </w:tc>
      </w:tr>
    </w:tbl>
    <w:p w:rsidR="005C3A48" w:rsidRDefault="005C3A48">
      <w:pPr>
        <w:pStyle w:val="ConsPlusNormal"/>
        <w:jc w:val="both"/>
      </w:pPr>
    </w:p>
    <w:p w:rsidR="005C3A48" w:rsidRDefault="005C3A48">
      <w:pPr>
        <w:pStyle w:val="ConsPlusNonformat"/>
        <w:jc w:val="both"/>
      </w:pPr>
      <w:r>
        <w:t xml:space="preserve">          2. Расшифровка документа, подтверждающего возникновение</w:t>
      </w:r>
    </w:p>
    <w:p w:rsidR="005C3A48" w:rsidRDefault="005C3A48">
      <w:pPr>
        <w:pStyle w:val="ConsPlusNonformat"/>
        <w:jc w:val="both"/>
      </w:pPr>
      <w:r>
        <w:t xml:space="preserve">                          денежного обязательства</w:t>
      </w:r>
    </w:p>
    <w:p w:rsidR="005C3A48" w:rsidRDefault="005C3A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3"/>
        <w:gridCol w:w="1027"/>
        <w:gridCol w:w="2289"/>
        <w:gridCol w:w="1086"/>
        <w:gridCol w:w="1033"/>
        <w:gridCol w:w="572"/>
        <w:gridCol w:w="1028"/>
        <w:gridCol w:w="1587"/>
      </w:tblGrid>
      <w:tr w:rsidR="005C3A48" w:rsidRPr="0001684F">
        <w:tc>
          <w:tcPr>
            <w:tcW w:w="983" w:type="dxa"/>
            <w:vMerge w:val="restart"/>
            <w:tcBorders>
              <w:left w:val="nil"/>
            </w:tcBorders>
          </w:tcPr>
          <w:p w:rsidR="005C3A48" w:rsidRDefault="005C3A48">
            <w:pPr>
              <w:pStyle w:val="ConsPlusNormal"/>
              <w:jc w:val="center"/>
            </w:pPr>
            <w:r>
              <w:t>Код объекта по ФАИП (код мероприятия по информатизации)</w:t>
            </w:r>
          </w:p>
        </w:tc>
        <w:tc>
          <w:tcPr>
            <w:tcW w:w="1027" w:type="dxa"/>
            <w:vMerge w:val="restart"/>
          </w:tcPr>
          <w:p w:rsidR="005C3A48" w:rsidRDefault="005C3A48">
            <w:pPr>
              <w:pStyle w:val="ConsPlusNormal"/>
              <w:jc w:val="center"/>
            </w:pPr>
            <w:r>
              <w:t>Наименование вида средств</w:t>
            </w:r>
          </w:p>
        </w:tc>
        <w:tc>
          <w:tcPr>
            <w:tcW w:w="2289" w:type="dxa"/>
            <w:vMerge w:val="restart"/>
          </w:tcPr>
          <w:p w:rsidR="005C3A48" w:rsidRDefault="005C3A48">
            <w:pPr>
              <w:pStyle w:val="ConsPlusNormal"/>
              <w:jc w:val="center"/>
            </w:pPr>
            <w:r>
              <w:t>Код по БК</w:t>
            </w:r>
          </w:p>
        </w:tc>
        <w:tc>
          <w:tcPr>
            <w:tcW w:w="1086" w:type="dxa"/>
            <w:vMerge w:val="restart"/>
          </w:tcPr>
          <w:p w:rsidR="005C3A48" w:rsidRDefault="005C3A48">
            <w:pPr>
              <w:pStyle w:val="ConsPlusNormal"/>
              <w:jc w:val="center"/>
            </w:pPr>
            <w:r>
              <w:t>Аналитический код</w:t>
            </w:r>
          </w:p>
        </w:tc>
        <w:tc>
          <w:tcPr>
            <w:tcW w:w="1033" w:type="dxa"/>
            <w:vMerge w:val="restart"/>
          </w:tcPr>
          <w:p w:rsidR="005C3A48" w:rsidRDefault="005C3A48">
            <w:pPr>
              <w:pStyle w:val="ConsPlusNormal"/>
              <w:jc w:val="center"/>
            </w:pPr>
            <w:r>
              <w:t>Сумма в валюте выплаты</w:t>
            </w:r>
          </w:p>
        </w:tc>
        <w:tc>
          <w:tcPr>
            <w:tcW w:w="572" w:type="dxa"/>
            <w:vMerge w:val="restart"/>
          </w:tcPr>
          <w:p w:rsidR="005C3A48" w:rsidRDefault="005C3A48">
            <w:pPr>
              <w:pStyle w:val="ConsPlusNormal"/>
              <w:jc w:val="center"/>
            </w:pPr>
            <w:r>
              <w:t>Код валюты</w:t>
            </w:r>
          </w:p>
        </w:tc>
        <w:tc>
          <w:tcPr>
            <w:tcW w:w="2615" w:type="dxa"/>
            <w:gridSpan w:val="2"/>
            <w:tcBorders>
              <w:right w:val="nil"/>
            </w:tcBorders>
          </w:tcPr>
          <w:p w:rsidR="005C3A48" w:rsidRDefault="005C3A48">
            <w:pPr>
              <w:pStyle w:val="ConsPlusNormal"/>
              <w:jc w:val="center"/>
            </w:pPr>
            <w:r>
              <w:t>Сумма в рублевом эквиваленте</w:t>
            </w:r>
          </w:p>
        </w:tc>
      </w:tr>
      <w:tr w:rsidR="005C3A48" w:rsidRPr="0001684F">
        <w:tc>
          <w:tcPr>
            <w:tcW w:w="983" w:type="dxa"/>
            <w:vMerge/>
            <w:tcBorders>
              <w:left w:val="nil"/>
            </w:tcBorders>
          </w:tcPr>
          <w:p w:rsidR="005C3A48" w:rsidRPr="0001684F" w:rsidRDefault="005C3A48"/>
        </w:tc>
        <w:tc>
          <w:tcPr>
            <w:tcW w:w="1027" w:type="dxa"/>
            <w:vMerge/>
          </w:tcPr>
          <w:p w:rsidR="005C3A48" w:rsidRPr="0001684F" w:rsidRDefault="005C3A48"/>
        </w:tc>
        <w:tc>
          <w:tcPr>
            <w:tcW w:w="2289" w:type="dxa"/>
            <w:vMerge/>
          </w:tcPr>
          <w:p w:rsidR="005C3A48" w:rsidRPr="0001684F" w:rsidRDefault="005C3A48"/>
        </w:tc>
        <w:tc>
          <w:tcPr>
            <w:tcW w:w="1086" w:type="dxa"/>
            <w:vMerge/>
          </w:tcPr>
          <w:p w:rsidR="005C3A48" w:rsidRPr="0001684F" w:rsidRDefault="005C3A48"/>
        </w:tc>
        <w:tc>
          <w:tcPr>
            <w:tcW w:w="1033" w:type="dxa"/>
            <w:vMerge/>
          </w:tcPr>
          <w:p w:rsidR="005C3A48" w:rsidRPr="0001684F" w:rsidRDefault="005C3A48"/>
        </w:tc>
        <w:tc>
          <w:tcPr>
            <w:tcW w:w="572" w:type="dxa"/>
            <w:vMerge/>
          </w:tcPr>
          <w:p w:rsidR="005C3A48" w:rsidRPr="0001684F" w:rsidRDefault="005C3A48"/>
        </w:tc>
        <w:tc>
          <w:tcPr>
            <w:tcW w:w="1028" w:type="dxa"/>
          </w:tcPr>
          <w:p w:rsidR="005C3A48" w:rsidRDefault="005C3A4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  <w:tcBorders>
              <w:right w:val="nil"/>
            </w:tcBorders>
          </w:tcPr>
          <w:p w:rsidR="005C3A48" w:rsidRDefault="005C3A48">
            <w:pPr>
              <w:pStyle w:val="ConsPlusNormal"/>
              <w:jc w:val="center"/>
            </w:pPr>
            <w:r>
              <w:t>в том числе перечислено сумм аванса</w:t>
            </w:r>
          </w:p>
        </w:tc>
      </w:tr>
      <w:tr w:rsidR="005C3A48" w:rsidRPr="0001684F">
        <w:tc>
          <w:tcPr>
            <w:tcW w:w="983" w:type="dxa"/>
            <w:tcBorders>
              <w:left w:val="nil"/>
            </w:tcBorders>
          </w:tcPr>
          <w:p w:rsidR="005C3A48" w:rsidRDefault="005C3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7" w:type="dxa"/>
          </w:tcPr>
          <w:p w:rsidR="005C3A48" w:rsidRDefault="005C3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89" w:type="dxa"/>
          </w:tcPr>
          <w:p w:rsidR="005C3A48" w:rsidRDefault="005C3A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6" w:type="dxa"/>
          </w:tcPr>
          <w:p w:rsidR="005C3A48" w:rsidRDefault="005C3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33" w:type="dxa"/>
          </w:tcPr>
          <w:p w:rsidR="005C3A48" w:rsidRDefault="005C3A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2" w:type="dxa"/>
          </w:tcPr>
          <w:p w:rsidR="005C3A48" w:rsidRDefault="005C3A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8" w:type="dxa"/>
          </w:tcPr>
          <w:p w:rsidR="005C3A48" w:rsidRDefault="005C3A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  <w:tcBorders>
              <w:right w:val="nil"/>
            </w:tcBorders>
          </w:tcPr>
          <w:p w:rsidR="005C3A48" w:rsidRDefault="005C3A48">
            <w:pPr>
              <w:pStyle w:val="ConsPlusNormal"/>
              <w:jc w:val="center"/>
            </w:pPr>
            <w:r>
              <w:t>8</w:t>
            </w:r>
          </w:p>
        </w:tc>
      </w:tr>
      <w:tr w:rsidR="005C3A48" w:rsidRPr="0001684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83" w:type="dxa"/>
          </w:tcPr>
          <w:p w:rsidR="005C3A48" w:rsidRDefault="005C3A48">
            <w:pPr>
              <w:pStyle w:val="ConsPlusNormal"/>
            </w:pPr>
          </w:p>
        </w:tc>
        <w:tc>
          <w:tcPr>
            <w:tcW w:w="1027" w:type="dxa"/>
          </w:tcPr>
          <w:p w:rsidR="005C3A48" w:rsidRDefault="005C3A48">
            <w:pPr>
              <w:pStyle w:val="ConsPlusNormal"/>
            </w:pPr>
          </w:p>
        </w:tc>
        <w:tc>
          <w:tcPr>
            <w:tcW w:w="2289" w:type="dxa"/>
          </w:tcPr>
          <w:p w:rsidR="005C3A48" w:rsidRDefault="005C3A48">
            <w:pPr>
              <w:pStyle w:val="ConsPlusNormal"/>
            </w:pPr>
          </w:p>
        </w:tc>
        <w:tc>
          <w:tcPr>
            <w:tcW w:w="1086" w:type="dxa"/>
          </w:tcPr>
          <w:p w:rsidR="005C3A48" w:rsidRDefault="005C3A48">
            <w:pPr>
              <w:pStyle w:val="ConsPlusNormal"/>
            </w:pPr>
          </w:p>
        </w:tc>
        <w:tc>
          <w:tcPr>
            <w:tcW w:w="1033" w:type="dxa"/>
          </w:tcPr>
          <w:p w:rsidR="005C3A48" w:rsidRDefault="005C3A48">
            <w:pPr>
              <w:pStyle w:val="ConsPlusNormal"/>
            </w:pPr>
          </w:p>
        </w:tc>
        <w:tc>
          <w:tcPr>
            <w:tcW w:w="572" w:type="dxa"/>
          </w:tcPr>
          <w:p w:rsidR="005C3A48" w:rsidRDefault="005C3A48">
            <w:pPr>
              <w:pStyle w:val="ConsPlusNormal"/>
            </w:pPr>
          </w:p>
        </w:tc>
        <w:tc>
          <w:tcPr>
            <w:tcW w:w="1028" w:type="dxa"/>
          </w:tcPr>
          <w:p w:rsidR="005C3A48" w:rsidRDefault="005C3A48">
            <w:pPr>
              <w:pStyle w:val="ConsPlusNormal"/>
            </w:pPr>
          </w:p>
        </w:tc>
        <w:tc>
          <w:tcPr>
            <w:tcW w:w="1587" w:type="dxa"/>
          </w:tcPr>
          <w:p w:rsidR="005C3A48" w:rsidRDefault="005C3A48">
            <w:pPr>
              <w:pStyle w:val="ConsPlusNormal"/>
            </w:pPr>
          </w:p>
        </w:tc>
      </w:tr>
      <w:tr w:rsidR="005C3A48" w:rsidRPr="0001684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83" w:type="dxa"/>
          </w:tcPr>
          <w:p w:rsidR="005C3A48" w:rsidRDefault="005C3A48">
            <w:pPr>
              <w:pStyle w:val="ConsPlusNormal"/>
            </w:pPr>
          </w:p>
        </w:tc>
        <w:tc>
          <w:tcPr>
            <w:tcW w:w="1027" w:type="dxa"/>
          </w:tcPr>
          <w:p w:rsidR="005C3A48" w:rsidRDefault="005C3A48">
            <w:pPr>
              <w:pStyle w:val="ConsPlusNormal"/>
            </w:pPr>
          </w:p>
        </w:tc>
        <w:tc>
          <w:tcPr>
            <w:tcW w:w="2289" w:type="dxa"/>
          </w:tcPr>
          <w:p w:rsidR="005C3A48" w:rsidRDefault="005C3A48">
            <w:pPr>
              <w:pStyle w:val="ConsPlusNormal"/>
            </w:pPr>
          </w:p>
        </w:tc>
        <w:tc>
          <w:tcPr>
            <w:tcW w:w="1086" w:type="dxa"/>
          </w:tcPr>
          <w:p w:rsidR="005C3A48" w:rsidRDefault="005C3A48">
            <w:pPr>
              <w:pStyle w:val="ConsPlusNormal"/>
            </w:pPr>
          </w:p>
        </w:tc>
        <w:tc>
          <w:tcPr>
            <w:tcW w:w="1033" w:type="dxa"/>
          </w:tcPr>
          <w:p w:rsidR="005C3A48" w:rsidRDefault="005C3A48">
            <w:pPr>
              <w:pStyle w:val="ConsPlusNormal"/>
            </w:pPr>
          </w:p>
        </w:tc>
        <w:tc>
          <w:tcPr>
            <w:tcW w:w="572" w:type="dxa"/>
          </w:tcPr>
          <w:p w:rsidR="005C3A48" w:rsidRDefault="005C3A48">
            <w:pPr>
              <w:pStyle w:val="ConsPlusNormal"/>
            </w:pPr>
          </w:p>
        </w:tc>
        <w:tc>
          <w:tcPr>
            <w:tcW w:w="1028" w:type="dxa"/>
          </w:tcPr>
          <w:p w:rsidR="005C3A48" w:rsidRDefault="005C3A48">
            <w:pPr>
              <w:pStyle w:val="ConsPlusNormal"/>
            </w:pPr>
          </w:p>
        </w:tc>
        <w:tc>
          <w:tcPr>
            <w:tcW w:w="1587" w:type="dxa"/>
          </w:tcPr>
          <w:p w:rsidR="005C3A48" w:rsidRDefault="005C3A48">
            <w:pPr>
              <w:pStyle w:val="ConsPlusNormal"/>
            </w:pPr>
          </w:p>
        </w:tc>
      </w:tr>
      <w:tr w:rsidR="005C3A48" w:rsidRPr="0001684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83" w:type="dxa"/>
          </w:tcPr>
          <w:p w:rsidR="005C3A48" w:rsidRDefault="005C3A48">
            <w:pPr>
              <w:pStyle w:val="ConsPlusNormal"/>
            </w:pPr>
          </w:p>
        </w:tc>
        <w:tc>
          <w:tcPr>
            <w:tcW w:w="1027" w:type="dxa"/>
          </w:tcPr>
          <w:p w:rsidR="005C3A48" w:rsidRDefault="005C3A48">
            <w:pPr>
              <w:pStyle w:val="ConsPlusNormal"/>
            </w:pPr>
          </w:p>
        </w:tc>
        <w:tc>
          <w:tcPr>
            <w:tcW w:w="2289" w:type="dxa"/>
          </w:tcPr>
          <w:p w:rsidR="005C3A48" w:rsidRDefault="005C3A48">
            <w:pPr>
              <w:pStyle w:val="ConsPlusNormal"/>
            </w:pPr>
          </w:p>
        </w:tc>
        <w:tc>
          <w:tcPr>
            <w:tcW w:w="1086" w:type="dxa"/>
          </w:tcPr>
          <w:p w:rsidR="005C3A48" w:rsidRDefault="005C3A48">
            <w:pPr>
              <w:pStyle w:val="ConsPlusNormal"/>
            </w:pPr>
          </w:p>
        </w:tc>
        <w:tc>
          <w:tcPr>
            <w:tcW w:w="1033" w:type="dxa"/>
          </w:tcPr>
          <w:p w:rsidR="005C3A48" w:rsidRDefault="005C3A48">
            <w:pPr>
              <w:pStyle w:val="ConsPlusNormal"/>
            </w:pPr>
          </w:p>
        </w:tc>
        <w:tc>
          <w:tcPr>
            <w:tcW w:w="572" w:type="dxa"/>
          </w:tcPr>
          <w:p w:rsidR="005C3A48" w:rsidRDefault="005C3A48">
            <w:pPr>
              <w:pStyle w:val="ConsPlusNormal"/>
            </w:pPr>
          </w:p>
        </w:tc>
        <w:tc>
          <w:tcPr>
            <w:tcW w:w="1028" w:type="dxa"/>
          </w:tcPr>
          <w:p w:rsidR="005C3A48" w:rsidRDefault="005C3A48">
            <w:pPr>
              <w:pStyle w:val="ConsPlusNormal"/>
            </w:pPr>
          </w:p>
        </w:tc>
        <w:tc>
          <w:tcPr>
            <w:tcW w:w="1587" w:type="dxa"/>
          </w:tcPr>
          <w:p w:rsidR="005C3A48" w:rsidRDefault="005C3A48">
            <w:pPr>
              <w:pStyle w:val="ConsPlusNormal"/>
            </w:pPr>
          </w:p>
        </w:tc>
      </w:tr>
      <w:tr w:rsidR="005C3A48" w:rsidRPr="0001684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83" w:type="dxa"/>
          </w:tcPr>
          <w:p w:rsidR="005C3A48" w:rsidRDefault="005C3A48">
            <w:pPr>
              <w:pStyle w:val="ConsPlusNormal"/>
            </w:pPr>
          </w:p>
        </w:tc>
        <w:tc>
          <w:tcPr>
            <w:tcW w:w="1027" w:type="dxa"/>
          </w:tcPr>
          <w:p w:rsidR="005C3A48" w:rsidRDefault="005C3A48">
            <w:pPr>
              <w:pStyle w:val="ConsPlusNormal"/>
            </w:pPr>
          </w:p>
        </w:tc>
        <w:tc>
          <w:tcPr>
            <w:tcW w:w="2289" w:type="dxa"/>
          </w:tcPr>
          <w:p w:rsidR="005C3A48" w:rsidRDefault="005C3A48">
            <w:pPr>
              <w:pStyle w:val="ConsPlusNormal"/>
            </w:pPr>
          </w:p>
        </w:tc>
        <w:tc>
          <w:tcPr>
            <w:tcW w:w="1086" w:type="dxa"/>
          </w:tcPr>
          <w:p w:rsidR="005C3A48" w:rsidRDefault="005C3A48">
            <w:pPr>
              <w:pStyle w:val="ConsPlusNormal"/>
            </w:pPr>
          </w:p>
        </w:tc>
        <w:tc>
          <w:tcPr>
            <w:tcW w:w="1033" w:type="dxa"/>
          </w:tcPr>
          <w:p w:rsidR="005C3A48" w:rsidRDefault="005C3A48">
            <w:pPr>
              <w:pStyle w:val="ConsPlusNormal"/>
            </w:pPr>
          </w:p>
        </w:tc>
        <w:tc>
          <w:tcPr>
            <w:tcW w:w="572" w:type="dxa"/>
          </w:tcPr>
          <w:p w:rsidR="005C3A48" w:rsidRDefault="005C3A48">
            <w:pPr>
              <w:pStyle w:val="ConsPlusNormal"/>
            </w:pPr>
          </w:p>
        </w:tc>
        <w:tc>
          <w:tcPr>
            <w:tcW w:w="1028" w:type="dxa"/>
          </w:tcPr>
          <w:p w:rsidR="005C3A48" w:rsidRDefault="005C3A48">
            <w:pPr>
              <w:pStyle w:val="ConsPlusNormal"/>
            </w:pPr>
          </w:p>
        </w:tc>
        <w:tc>
          <w:tcPr>
            <w:tcW w:w="1587" w:type="dxa"/>
          </w:tcPr>
          <w:p w:rsidR="005C3A48" w:rsidRDefault="005C3A48">
            <w:pPr>
              <w:pStyle w:val="ConsPlusNormal"/>
            </w:pPr>
          </w:p>
        </w:tc>
      </w:tr>
      <w:tr w:rsidR="005C3A48" w:rsidRPr="0001684F">
        <w:tblPrEx>
          <w:tblBorders>
            <w:right w:val="single" w:sz="4" w:space="0" w:color="auto"/>
          </w:tblBorders>
        </w:tblPrEx>
        <w:tc>
          <w:tcPr>
            <w:tcW w:w="6990" w:type="dxa"/>
            <w:gridSpan w:val="6"/>
            <w:tcBorders>
              <w:left w:val="nil"/>
              <w:bottom w:val="nil"/>
            </w:tcBorders>
          </w:tcPr>
          <w:p w:rsidR="005C3A48" w:rsidRDefault="005C3A48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028" w:type="dxa"/>
          </w:tcPr>
          <w:p w:rsidR="005C3A48" w:rsidRDefault="005C3A48">
            <w:pPr>
              <w:pStyle w:val="ConsPlusNormal"/>
            </w:pPr>
          </w:p>
        </w:tc>
        <w:tc>
          <w:tcPr>
            <w:tcW w:w="1587" w:type="dxa"/>
          </w:tcPr>
          <w:p w:rsidR="005C3A48" w:rsidRDefault="005C3A48">
            <w:pPr>
              <w:pStyle w:val="ConsPlusNormal"/>
            </w:pPr>
          </w:p>
        </w:tc>
      </w:tr>
    </w:tbl>
    <w:p w:rsidR="005C3A48" w:rsidRDefault="005C3A48">
      <w:pPr>
        <w:pStyle w:val="ConsPlusNormal"/>
        <w:jc w:val="both"/>
      </w:pPr>
    </w:p>
    <w:p w:rsidR="005C3A48" w:rsidRDefault="005C3A48">
      <w:pPr>
        <w:pStyle w:val="ConsPlusNonformat"/>
        <w:jc w:val="both"/>
      </w:pPr>
      <w:r>
        <w:t>Руководитель           _________________  _________  ______________________</w:t>
      </w:r>
    </w:p>
    <w:p w:rsidR="005C3A48" w:rsidRDefault="005C3A48">
      <w:pPr>
        <w:pStyle w:val="ConsPlusNonformat"/>
        <w:jc w:val="both"/>
      </w:pPr>
      <w:r>
        <w:t>(уполномоченное лицо)     (должность)     (подпись)   (расшифровка подписи)</w:t>
      </w:r>
    </w:p>
    <w:p w:rsidR="005C3A48" w:rsidRDefault="005C3A48">
      <w:pPr>
        <w:pStyle w:val="ConsPlusNonformat"/>
        <w:jc w:val="both"/>
      </w:pPr>
    </w:p>
    <w:p w:rsidR="005C3A48" w:rsidRDefault="005C3A48">
      <w:pPr>
        <w:pStyle w:val="ConsPlusNonformat"/>
        <w:jc w:val="both"/>
      </w:pPr>
      <w:r>
        <w:t>Главный бухгалтер      _________________  _________  ______________________</w:t>
      </w:r>
    </w:p>
    <w:p w:rsidR="005C3A48" w:rsidRDefault="005C3A48">
      <w:pPr>
        <w:pStyle w:val="ConsPlusNonformat"/>
        <w:jc w:val="both"/>
      </w:pPr>
      <w:r>
        <w:t>(уполномоченное лицо)     (должность)     (подпись)   (расшифровка подписи)</w:t>
      </w:r>
    </w:p>
    <w:p w:rsidR="005C3A48" w:rsidRDefault="005C3A48">
      <w:pPr>
        <w:pStyle w:val="ConsPlusNonformat"/>
        <w:jc w:val="both"/>
      </w:pPr>
    </w:p>
    <w:p w:rsidR="005C3A48" w:rsidRDefault="005C3A48">
      <w:pPr>
        <w:pStyle w:val="ConsPlusNonformat"/>
        <w:jc w:val="both"/>
      </w:pPr>
      <w:r>
        <w:t>"__" ________ 20__ г.</w:t>
      </w:r>
    </w:p>
    <w:p w:rsidR="005C3A48" w:rsidRDefault="005C3A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8"/>
      </w:tblGrid>
      <w:tr w:rsidR="005C3A48" w:rsidRPr="0001684F">
        <w:tc>
          <w:tcPr>
            <w:tcW w:w="9598" w:type="dxa"/>
            <w:tcBorders>
              <w:top w:val="single" w:sz="4" w:space="0" w:color="auto"/>
              <w:bottom w:val="nil"/>
            </w:tcBorders>
          </w:tcPr>
          <w:p w:rsidR="005C3A48" w:rsidRDefault="005C3A48">
            <w:pPr>
              <w:pStyle w:val="ConsPlusNormal"/>
              <w:jc w:val="center"/>
            </w:pPr>
            <w:r>
              <w:t>Отметка органа Федерального казначейства</w:t>
            </w:r>
          </w:p>
          <w:p w:rsidR="005C3A48" w:rsidRDefault="005C3A48">
            <w:pPr>
              <w:pStyle w:val="ConsPlusNormal"/>
              <w:jc w:val="center"/>
            </w:pPr>
            <w:r>
              <w:t>о регистрации Сведений о денежном обязательстве</w:t>
            </w:r>
          </w:p>
        </w:tc>
      </w:tr>
      <w:tr w:rsidR="005C3A48" w:rsidRPr="0001684F">
        <w:tc>
          <w:tcPr>
            <w:tcW w:w="9598" w:type="dxa"/>
            <w:tcBorders>
              <w:top w:val="nil"/>
              <w:bottom w:val="nil"/>
            </w:tcBorders>
          </w:tcPr>
          <w:p w:rsidR="005C3A48" w:rsidRDefault="005C3A48">
            <w:pPr>
              <w:pStyle w:val="ConsPlusNormal"/>
            </w:pPr>
            <w:r>
              <w:t>Номер сведений ________________</w:t>
            </w:r>
          </w:p>
        </w:tc>
      </w:tr>
      <w:tr w:rsidR="005C3A48" w:rsidRPr="0001684F">
        <w:tc>
          <w:tcPr>
            <w:tcW w:w="9598" w:type="dxa"/>
            <w:tcBorders>
              <w:top w:val="nil"/>
              <w:bottom w:val="nil"/>
            </w:tcBorders>
          </w:tcPr>
          <w:p w:rsidR="005C3A48" w:rsidRDefault="005C3A48">
            <w:pPr>
              <w:pStyle w:val="ConsPlusNonformat"/>
              <w:jc w:val="both"/>
            </w:pPr>
            <w:r>
              <w:t>Ответственный исполнитель ____________________________________________</w:t>
            </w:r>
          </w:p>
          <w:p w:rsidR="005C3A48" w:rsidRDefault="005C3A48">
            <w:pPr>
              <w:pStyle w:val="ConsPlusNonformat"/>
              <w:jc w:val="both"/>
            </w:pPr>
            <w:r>
              <w:t xml:space="preserve">                          (должность) (подпись) (расшифровка (телефон)</w:t>
            </w:r>
          </w:p>
          <w:p w:rsidR="005C3A48" w:rsidRDefault="005C3A48">
            <w:pPr>
              <w:pStyle w:val="ConsPlusNonformat"/>
              <w:jc w:val="both"/>
            </w:pPr>
            <w:r>
              <w:t xml:space="preserve">                                                  подписи)</w:t>
            </w:r>
          </w:p>
        </w:tc>
      </w:tr>
      <w:tr w:rsidR="005C3A48" w:rsidRPr="0001684F">
        <w:tc>
          <w:tcPr>
            <w:tcW w:w="9598" w:type="dxa"/>
            <w:tcBorders>
              <w:top w:val="nil"/>
              <w:bottom w:val="single" w:sz="4" w:space="0" w:color="auto"/>
            </w:tcBorders>
          </w:tcPr>
          <w:p w:rsidR="005C3A48" w:rsidRDefault="005C3A48">
            <w:pPr>
              <w:pStyle w:val="ConsPlusNormal"/>
            </w:pPr>
            <w:r>
              <w:t>"__" _________ 20__ г.</w:t>
            </w:r>
          </w:p>
        </w:tc>
      </w:tr>
    </w:tbl>
    <w:p w:rsidR="005C3A48" w:rsidRDefault="005C3A48">
      <w:pPr>
        <w:pStyle w:val="ConsPlusNormal"/>
        <w:jc w:val="both"/>
      </w:pPr>
    </w:p>
    <w:p w:rsidR="005C3A48" w:rsidRDefault="005C3A48">
      <w:pPr>
        <w:pStyle w:val="ConsPlusNonformat"/>
        <w:jc w:val="both"/>
      </w:pPr>
      <w:r>
        <w:t xml:space="preserve">                                                       Номер страницы _____</w:t>
      </w:r>
    </w:p>
    <w:p w:rsidR="005C3A48" w:rsidRDefault="005C3A48">
      <w:pPr>
        <w:pStyle w:val="ConsPlusNonformat"/>
        <w:jc w:val="both"/>
      </w:pPr>
      <w:r>
        <w:t xml:space="preserve">                                                       Всего страниц ______</w:t>
      </w:r>
    </w:p>
    <w:p w:rsidR="005C3A48" w:rsidRDefault="005C3A48"/>
    <w:p w:rsidR="005C3A48" w:rsidRDefault="005C3A48"/>
    <w:p w:rsidR="005C3A48" w:rsidRDefault="005C3A48"/>
    <w:p w:rsidR="005C3A48" w:rsidRDefault="005C3A48" w:rsidP="00E04798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  <w:sectPr w:rsidR="005C3A48" w:rsidSect="00DE683C">
          <w:pgSz w:w="16838" w:h="11905" w:orient="landscape"/>
          <w:pgMar w:top="1134" w:right="1134" w:bottom="1134" w:left="1134" w:header="0" w:footer="0" w:gutter="0"/>
          <w:cols w:space="720"/>
          <w:titlePg/>
        </w:sectPr>
      </w:pPr>
    </w:p>
    <w:p w:rsidR="005C3A48" w:rsidRPr="00E04798" w:rsidRDefault="005C3A48" w:rsidP="00E04798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  <w:r w:rsidRPr="00E04798">
        <w:rPr>
          <w:rFonts w:ascii="Times New Roman" w:hAnsi="Times New Roman" w:cs="Times New Roman"/>
          <w:sz w:val="28"/>
          <w:szCs w:val="28"/>
        </w:rPr>
        <w:lastRenderedPageBreak/>
        <w:t>Приложение № 4.1</w:t>
      </w:r>
    </w:p>
    <w:p w:rsidR="0015026F" w:rsidRPr="0015026F" w:rsidRDefault="005C3A48" w:rsidP="0015026F">
      <w:pPr>
        <w:pStyle w:val="ConsPlusNormal"/>
        <w:ind w:left="5040"/>
        <w:rPr>
          <w:rFonts w:ascii="Times New Roman" w:hAnsi="Times New Roman" w:cs="Times New Roman"/>
          <w:sz w:val="28"/>
          <w:szCs w:val="28"/>
        </w:rPr>
      </w:pPr>
      <w:r w:rsidRPr="00E04798">
        <w:rPr>
          <w:rFonts w:ascii="Times New Roman" w:hAnsi="Times New Roman" w:cs="Times New Roman"/>
          <w:sz w:val="28"/>
          <w:szCs w:val="28"/>
        </w:rPr>
        <w:t xml:space="preserve">к Порядку учета бюджетных и денежных обязательств получателей средств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«Дичнянский сельсовет» Курчатовского района Курской области</w:t>
      </w:r>
      <w:r w:rsidRPr="00E047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798">
        <w:rPr>
          <w:rFonts w:ascii="Times New Roman" w:hAnsi="Times New Roman" w:cs="Times New Roman"/>
          <w:sz w:val="28"/>
          <w:szCs w:val="28"/>
        </w:rPr>
        <w:t>органом, осуществляющим 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798">
        <w:rPr>
          <w:rFonts w:ascii="Times New Roman" w:hAnsi="Times New Roman" w:cs="Times New Roman"/>
          <w:sz w:val="28"/>
          <w:szCs w:val="28"/>
        </w:rPr>
        <w:t xml:space="preserve">по учету бюджетных и денежных обязательств, утвержденному </w:t>
      </w:r>
      <w:r w:rsidR="0015026F" w:rsidRPr="0015026F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5C3A48" w:rsidRPr="00E04798" w:rsidRDefault="0015026F" w:rsidP="0015026F">
      <w:pPr>
        <w:pStyle w:val="ConsPlusNormal"/>
        <w:ind w:left="5040"/>
        <w:rPr>
          <w:rFonts w:ascii="Times New Roman" w:hAnsi="Times New Roman" w:cs="Times New Roman"/>
          <w:sz w:val="28"/>
          <w:szCs w:val="28"/>
        </w:rPr>
      </w:pPr>
      <w:r w:rsidRPr="0015026F">
        <w:rPr>
          <w:rFonts w:ascii="Times New Roman" w:hAnsi="Times New Roman" w:cs="Times New Roman"/>
          <w:sz w:val="28"/>
          <w:szCs w:val="28"/>
        </w:rPr>
        <w:t xml:space="preserve">   от 16.11.2018 г. № 394</w:t>
      </w:r>
    </w:p>
    <w:p w:rsidR="005C3A48" w:rsidRPr="00E04798" w:rsidRDefault="005C3A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1322"/>
      <w:bookmarkEnd w:id="20"/>
      <w:r w:rsidRPr="00E04798">
        <w:rPr>
          <w:rFonts w:ascii="Times New Roman" w:hAnsi="Times New Roman" w:cs="Times New Roman"/>
          <w:sz w:val="28"/>
          <w:szCs w:val="28"/>
        </w:rPr>
        <w:t>ПЕРЕЧЕНЬ</w:t>
      </w:r>
    </w:p>
    <w:p w:rsidR="005C3A48" w:rsidRPr="00DE683C" w:rsidRDefault="005C3A48" w:rsidP="00E047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4798">
        <w:rPr>
          <w:rFonts w:ascii="Times New Roman" w:hAnsi="Times New Roman" w:cs="Times New Roman"/>
          <w:sz w:val="28"/>
          <w:szCs w:val="28"/>
        </w:rPr>
        <w:t>ДОКУМЕНТОВ, НА ОСНОВАНИИ КОТОРЫХ ВОЗНИКАЮТ БЮДЖЕТНЫЕ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798">
        <w:rPr>
          <w:rFonts w:ascii="Times New Roman" w:hAnsi="Times New Roman" w:cs="Times New Roman"/>
          <w:sz w:val="28"/>
          <w:szCs w:val="28"/>
        </w:rPr>
        <w:t>ОБЯЗАТЕЛЬСТВА ПОЛУЧАТЕЛЕЙ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«ДИЧНЯНСКИЙ СЕЛЬСОВЕТ» КУРЧАТОВСКОГО РАЙОНА КУРСКОЙ ОБЛАСТИ</w:t>
      </w:r>
      <w:r w:rsidRPr="00DE68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798">
        <w:rPr>
          <w:rFonts w:ascii="Times New Roman" w:hAnsi="Times New Roman" w:cs="Times New Roman"/>
          <w:sz w:val="28"/>
          <w:szCs w:val="28"/>
        </w:rPr>
        <w:t>И ДОКУМЕНТОВ, ПОДТВЕРЖДАЮЩИХ ВОЗНИКНОВЕНИЕ 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83C">
        <w:rPr>
          <w:rFonts w:ascii="Times New Roman" w:hAnsi="Times New Roman" w:cs="Times New Roman"/>
          <w:sz w:val="28"/>
          <w:szCs w:val="28"/>
        </w:rPr>
        <w:t xml:space="preserve">ОБЯЗАТЕЛЬСТВ ПОЛУЧАТЕЛЕЙ СРЕДСТВ 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«ДИЧНЯНСКИЙ СЕЛЬСОВЕТ» КУРЧАТОВСКОГО РАЙОНА КУРСКОЙ ОБЛАСТИ</w:t>
      </w:r>
      <w:r w:rsidRPr="00DE68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3A48" w:rsidRPr="00E04798" w:rsidRDefault="005C3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3375"/>
        <w:gridCol w:w="6300"/>
      </w:tblGrid>
      <w:tr w:rsidR="005C3A48" w:rsidRPr="00E04798" w:rsidTr="00AA0A54">
        <w:tc>
          <w:tcPr>
            <w:tcW w:w="647" w:type="dxa"/>
          </w:tcPr>
          <w:p w:rsidR="005C3A48" w:rsidRPr="00E04798" w:rsidRDefault="005C3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375" w:type="dxa"/>
          </w:tcPr>
          <w:p w:rsidR="005C3A48" w:rsidRPr="00E04798" w:rsidRDefault="005C3A48" w:rsidP="00B17F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Документ, на основании которого возникает бюджетное обязательство получателя средств бюджета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«Дичнянский сельсовет» Курчатовского района Курской области 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00" w:type="dxa"/>
          </w:tcPr>
          <w:p w:rsidR="005C3A48" w:rsidRPr="00E04798" w:rsidRDefault="005C3A48" w:rsidP="00B17F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возникновение денежного обязательства получателя средств 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softHyphen/>
              <w:t>бюджета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«Дичнянский сельсовет» Курчатовского района Курской области 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C3A48" w:rsidRPr="00E04798" w:rsidTr="00AA0A54">
        <w:tc>
          <w:tcPr>
            <w:tcW w:w="647" w:type="dxa"/>
          </w:tcPr>
          <w:p w:rsidR="005C3A48" w:rsidRPr="00E04798" w:rsidRDefault="005C3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5C3A48" w:rsidRPr="00E04798" w:rsidRDefault="005C3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P1335"/>
            <w:bookmarkEnd w:id="21"/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P1336"/>
            <w:bookmarkEnd w:id="22"/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3A48" w:rsidRPr="00E04798" w:rsidTr="00AA0A54">
        <w:tc>
          <w:tcPr>
            <w:tcW w:w="647" w:type="dxa"/>
          </w:tcPr>
          <w:p w:rsidR="005C3A48" w:rsidRPr="00E04798" w:rsidRDefault="005C3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P1337"/>
            <w:bookmarkEnd w:id="23"/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75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P1338"/>
            <w:bookmarkEnd w:id="24"/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Извещение об осуществлении закупки</w:t>
            </w: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  <w:tr w:rsidR="005C3A48" w:rsidRPr="00E04798" w:rsidTr="00AA0A54">
        <w:tc>
          <w:tcPr>
            <w:tcW w:w="647" w:type="dxa"/>
          </w:tcPr>
          <w:p w:rsidR="005C3A48" w:rsidRPr="00E04798" w:rsidRDefault="005C3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75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P1341"/>
            <w:bookmarkEnd w:id="25"/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Приглашения принять участие в определении поставщика (подрядчика, исполнителя)</w:t>
            </w: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  <w:tr w:rsidR="005C3A48" w:rsidRPr="00E04798" w:rsidTr="00AA0A54">
        <w:tc>
          <w:tcPr>
            <w:tcW w:w="647" w:type="dxa"/>
            <w:vMerge w:val="restart"/>
          </w:tcPr>
          <w:p w:rsidR="005C3A48" w:rsidRPr="00E04798" w:rsidRDefault="005C3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P1343"/>
            <w:bookmarkEnd w:id="26"/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75" w:type="dxa"/>
            <w:vMerge w:val="restart"/>
          </w:tcPr>
          <w:p w:rsidR="005C3A48" w:rsidRPr="00E04798" w:rsidRDefault="005C3A48" w:rsidP="00AA0A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P1344"/>
            <w:bookmarkEnd w:id="27"/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контракт (договор) на поставку товаров, выполнение работ, оказание услуг для 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муниципальных нужд,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заказчиками, или реестр контрактов, содержащий сведения, составляющие государственную тайну (далее - соответственно муниципальный контракт, реестр контрактов)</w:t>
            </w: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 выполненных работ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Муниципальный контракт (в случае осуществления авансовых платежей в соответствии с условиями государственного контракта, внесение арендной платы по муниципальному контракту)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Товарная накладная (унифицированная </w:t>
            </w:r>
            <w:hyperlink r:id="rId21" w:history="1">
              <w:r w:rsidRPr="00E04798">
                <w:rPr>
                  <w:rFonts w:ascii="Times New Roman" w:hAnsi="Times New Roman" w:cs="Times New Roman"/>
                  <w:sz w:val="28"/>
                  <w:szCs w:val="28"/>
                </w:rPr>
                <w:t xml:space="preserve">форма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E04798">
                <w:rPr>
                  <w:rFonts w:ascii="Times New Roman" w:hAnsi="Times New Roman" w:cs="Times New Roman"/>
                  <w:sz w:val="28"/>
                  <w:szCs w:val="28"/>
                </w:rPr>
                <w:t xml:space="preserve"> ТОРГ-12</w:t>
              </w:r>
            </w:hyperlink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) (ф. 0330212)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 w:rsidP="00EE7F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получателя средств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«Дичнянский сельсовет» Курчатовского района Курской области 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(далее - иной документ, подтверждающий возникновение денежного обязательства) по бюджетному обязательству получателя средств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«Дичнянский сельсовет» Курчатовского района Курской области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, возникшему на основании муниципального контракта</w:t>
            </w:r>
          </w:p>
        </w:tc>
      </w:tr>
      <w:tr w:rsidR="005C3A48" w:rsidRPr="00E04798" w:rsidTr="00AA0A54">
        <w:tc>
          <w:tcPr>
            <w:tcW w:w="647" w:type="dxa"/>
            <w:vMerge w:val="restart"/>
          </w:tcPr>
          <w:p w:rsidR="005C3A48" w:rsidRPr="00E04798" w:rsidRDefault="005C3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P1356"/>
            <w:bookmarkEnd w:id="28"/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75" w:type="dxa"/>
            <w:vMerge w:val="restart"/>
          </w:tcPr>
          <w:p w:rsidR="005C3A48" w:rsidRPr="00E04798" w:rsidRDefault="005C3A48" w:rsidP="00C32E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P1357"/>
            <w:bookmarkEnd w:id="29"/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обеспечения муниципальных нужд, международный договор (соглашение) (далее - договор), за исключением договоров, указанных в </w:t>
            </w:r>
            <w:hyperlink w:anchor="P1439" w:history="1">
              <w:r w:rsidRPr="00E04798">
                <w:rPr>
                  <w:rFonts w:ascii="Times New Roman" w:hAnsi="Times New Roman" w:cs="Times New Roman"/>
                  <w:sz w:val="28"/>
                  <w:szCs w:val="28"/>
                </w:rPr>
                <w:t>13 пункте</w:t>
              </w:r>
            </w:hyperlink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перечня</w:t>
            </w: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 выполненных работ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Товарная накладная (унифицированная </w:t>
            </w:r>
            <w:hyperlink r:id="rId22" w:history="1">
              <w:r w:rsidRPr="00E04798">
                <w:rPr>
                  <w:rFonts w:ascii="Times New Roman" w:hAnsi="Times New Roman" w:cs="Times New Roman"/>
                  <w:sz w:val="28"/>
                  <w:szCs w:val="28"/>
                </w:rPr>
                <w:t xml:space="preserve">форма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E04798">
                <w:rPr>
                  <w:rFonts w:ascii="Times New Roman" w:hAnsi="Times New Roman" w:cs="Times New Roman"/>
                  <w:sz w:val="28"/>
                  <w:szCs w:val="28"/>
                </w:rPr>
                <w:t xml:space="preserve"> ТОРГ-12</w:t>
              </w:r>
            </w:hyperlink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) (ф. 0330212)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 w:rsidP="00B17F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«Дичнянский сельсовет» Курчатовского района Курской области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, возникшему на основании договора</w:t>
            </w:r>
          </w:p>
        </w:tc>
      </w:tr>
      <w:tr w:rsidR="005C3A48" w:rsidRPr="00E04798" w:rsidTr="00AA0A54">
        <w:tc>
          <w:tcPr>
            <w:tcW w:w="647" w:type="dxa"/>
            <w:vMerge w:val="restart"/>
            <w:tcBorders>
              <w:bottom w:val="nil"/>
            </w:tcBorders>
          </w:tcPr>
          <w:p w:rsidR="005C3A48" w:rsidRPr="00E04798" w:rsidRDefault="005C3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75" w:type="dxa"/>
            <w:vMerge w:val="restart"/>
            <w:tcBorders>
              <w:bottom w:val="nil"/>
            </w:tcBorders>
          </w:tcPr>
          <w:p w:rsidR="005C3A48" w:rsidRPr="00E04798" w:rsidRDefault="005C3A48" w:rsidP="003B63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P1370"/>
            <w:bookmarkEnd w:id="30"/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о предоставлении из бюджета субъекта Российской Федерации бюджету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«Дичнянский сельсовет» Курчатовского района Курской области 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межбюджетного трансферта в форме субсидии, субвенции, иного межбюджетного трансферта, сведения о котором подлежат либо не подлежат включению в реестр соглашений (договоров) о предоставлении субсидий юридическим лицам, индивидуальным предпринимателям, физическим лицам производителям товаров (работ, услуг), бюджетных инвестиций юридическим лицам, не являющимся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 унитарными предприятиями, субсидий, 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субвенций, иных межбюджетных трансфертов, имеющих целевое назначение, бюджетам субъектов Российской Федерации (далее соответственно - соглашение о предоставлении межбюджетного трансферта, межбюджетный трансферт, реестр соглашений)</w:t>
            </w: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График перечисления межбюджетного трансферта, предусмотренный соглашением о предоставлении межбюджетного трансферта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 w:rsidP="00B17F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Заявка о перечислении межбюджетного трансферта из бюджета субъекта Российской Федерации бюджету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«Дичнянский сельсовет» Курчатовского района Курской области 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по форме, установленной в соответствии с порядком (правилами) предоставления указанного межбюджетного трансферта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 w:rsidP="00EE7F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Платежный документ, необходимый для оплаты денежных обязательств и документ, подтверждающий возникновение денежных обязательств получателя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«Дичнянский сельсовет» Курчатовского района Курской области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, источником финансового обеспечения которых являются межбюджетные трансферты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 w:rsidP="00B17F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«Дичнянский сельсовет» Курчатовского района Курской области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, возникшему на основании соглашения о предоставлении межбюджетного трансферта</w:t>
            </w:r>
          </w:p>
        </w:tc>
      </w:tr>
      <w:tr w:rsidR="005C3A48" w:rsidRPr="00E04798" w:rsidTr="00AA0A54">
        <w:tblPrEx>
          <w:tblBorders>
            <w:insideH w:val="none" w:sz="0" w:space="0" w:color="auto"/>
          </w:tblBorders>
        </w:tblPrEx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bottom w:val="nil"/>
            </w:tcBorders>
          </w:tcPr>
          <w:p w:rsidR="005C3A48" w:rsidRPr="00E04798" w:rsidRDefault="005C3A48" w:rsidP="00EE7F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Платежные документы, подтверждающие осуществление расходов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«Дичнянский сельсовет»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Курчатовского района Курской области 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по исполнению расходных обязательств муниципального образования, в целях возмещения которых из федерального бюджета, бюджета субъекта Российской Федерации предоставляются межбюджетные трансферты (далее - целевые расходы), иные документы, подтверждающие размер и факт поставки товаров, выполнения работ, оказания услуг на сумму целевых расходов </w:t>
            </w:r>
            <w:hyperlink w:anchor="P1466" w:history="1">
              <w:r w:rsidRPr="00E04798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5C3A48" w:rsidRPr="00E04798" w:rsidTr="00AA0A54">
        <w:tc>
          <w:tcPr>
            <w:tcW w:w="647" w:type="dxa"/>
            <w:vMerge w:val="restart"/>
            <w:tcBorders>
              <w:bottom w:val="nil"/>
            </w:tcBorders>
          </w:tcPr>
          <w:p w:rsidR="005C3A48" w:rsidRPr="00E04798" w:rsidRDefault="005C3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375" w:type="dxa"/>
            <w:vMerge w:val="restart"/>
            <w:tcBorders>
              <w:bottom w:val="nil"/>
            </w:tcBorders>
          </w:tcPr>
          <w:p w:rsidR="005C3A48" w:rsidRPr="00E04798" w:rsidRDefault="005C3A48" w:rsidP="00BF5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правовой акт, предусматривающий предоставление бюджету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«Дичнянский сельсовет» Курчатовского района Курской области 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из бюджета субъекта Российской Федерации в форме субсидии, субвенции иного межбюджетного трансферта,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трансферта), сведения о котором подлежат либо не подлежат включению в 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реестр соглашений</w:t>
            </w:r>
          </w:p>
        </w:tc>
        <w:tc>
          <w:tcPr>
            <w:tcW w:w="6300" w:type="dxa"/>
          </w:tcPr>
          <w:p w:rsidR="005C3A48" w:rsidRPr="00E04798" w:rsidRDefault="005C3A48" w:rsidP="00B17F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Заявка о перечислении межбюджетного трансферта из бюджета субъекта Российской Федерации бюджету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«Дичнянский сельсовет» Курчатовского района Курской области 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по форме, установленной в соответствии с порядком (правилами) предоставления указанного межбюджетного трансферта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 w:rsidP="00B17F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Платежный документ, необходимый для оплаты денежных обязательств и документ, подтверждающий возникновение денежных обязательств получателя средств бюджета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«Дичнянский сельсовет» Курчатовского района Курской области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, источником финансового обеспечения которых являются межбюджетные трансферты</w:t>
            </w:r>
          </w:p>
        </w:tc>
      </w:tr>
      <w:tr w:rsidR="005C3A48" w:rsidRPr="00E04798" w:rsidTr="00AA0A54">
        <w:tblPrEx>
          <w:tblBorders>
            <w:insideH w:val="none" w:sz="0" w:space="0" w:color="auto"/>
          </w:tblBorders>
        </w:tblPrEx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bottom w:val="nil"/>
            </w:tcBorders>
          </w:tcPr>
          <w:p w:rsidR="005C3A48" w:rsidRPr="00E04798" w:rsidRDefault="005C3A48" w:rsidP="00B17F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«Дичнянский сельсовет» Курчатовского района Курской области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5C3A48" w:rsidRPr="00E04798" w:rsidTr="00AA0A54">
        <w:tc>
          <w:tcPr>
            <w:tcW w:w="647" w:type="dxa"/>
            <w:vMerge w:val="restart"/>
            <w:tcBorders>
              <w:bottom w:val="nil"/>
            </w:tcBorders>
          </w:tcPr>
          <w:p w:rsidR="005C3A48" w:rsidRPr="00E04798" w:rsidRDefault="005C3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375" w:type="dxa"/>
            <w:vMerge w:val="restart"/>
            <w:tcBorders>
              <w:bottom w:val="nil"/>
            </w:tcBorders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Договор (соглашение) о предоставлении субсидии муниципальному бюджетному или автономному учреждению, сведения о котором подлежат либо не подлежат включению в реестр соглашений</w:t>
            </w: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График перечисления субсидии, предусмотренный договором (соглашением) о предоставлении субсидии муниципальному бюджетному или автономному учреждению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 w:rsidP="006129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978">
              <w:rPr>
                <w:rFonts w:ascii="Times New Roman" w:hAnsi="Times New Roman" w:cs="Times New Roman"/>
                <w:sz w:val="28"/>
                <w:szCs w:val="28"/>
              </w:rPr>
              <w:t>Предварительный отчет о выполнении муниципального задания (</w:t>
            </w:r>
            <w:hyperlink r:id="rId23" w:history="1">
              <w:r w:rsidRPr="00612978">
                <w:rPr>
                  <w:rFonts w:ascii="Times New Roman" w:hAnsi="Times New Roman" w:cs="Times New Roman"/>
                  <w:sz w:val="28"/>
                  <w:szCs w:val="28"/>
                </w:rPr>
                <w:t>ф. 0506501</w:t>
              </w:r>
            </w:hyperlink>
            <w:r w:rsidRPr="006129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C3A48" w:rsidRPr="00E04798" w:rsidTr="00AA0A54">
        <w:tblPrEx>
          <w:tblBorders>
            <w:insideH w:val="none" w:sz="0" w:space="0" w:color="auto"/>
          </w:tblBorders>
        </w:tblPrEx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bottom w:val="nil"/>
            </w:tcBorders>
          </w:tcPr>
          <w:p w:rsidR="005C3A48" w:rsidRPr="00E04798" w:rsidRDefault="005C3A48" w:rsidP="00C04D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«Дичнянский сельсовет» Курчатовского района Курской области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, возникшему на основании договора (соглашения) о предоставлении субсидии муниципальному бюджетному или автономному учреждению</w:t>
            </w:r>
          </w:p>
        </w:tc>
      </w:tr>
      <w:tr w:rsidR="005C3A48" w:rsidRPr="00E04798" w:rsidTr="00AA0A54">
        <w:tc>
          <w:tcPr>
            <w:tcW w:w="647" w:type="dxa"/>
            <w:vMerge w:val="restart"/>
            <w:tcBorders>
              <w:bottom w:val="nil"/>
            </w:tcBorders>
          </w:tcPr>
          <w:p w:rsidR="005C3A48" w:rsidRPr="00E04798" w:rsidRDefault="005C3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75" w:type="dxa"/>
            <w:vMerge w:val="restart"/>
            <w:tcBorders>
              <w:bottom w:val="nil"/>
            </w:tcBorders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P1390"/>
            <w:bookmarkEnd w:id="31"/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Договор (соглашение) о предоставлении субсидии юридическому лицу, иному юридическому лицу (за исключением субсидии муниципальному 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предоставлении субсидии и бюджетных инвестиций юридическому лицу), сведения о котором подлежат либо не подлежат включению в реестр соглашений</w:t>
            </w: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 выполненных работ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Платежное поручение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Товарная накладная (унифицированная </w:t>
            </w:r>
            <w:hyperlink r:id="rId24" w:history="1">
              <w:r w:rsidRPr="00E04798">
                <w:rPr>
                  <w:rFonts w:ascii="Times New Roman" w:hAnsi="Times New Roman" w:cs="Times New Roman"/>
                  <w:sz w:val="28"/>
                  <w:szCs w:val="28"/>
                </w:rPr>
                <w:t xml:space="preserve">форма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E04798">
                <w:rPr>
                  <w:rFonts w:ascii="Times New Roman" w:hAnsi="Times New Roman" w:cs="Times New Roman"/>
                  <w:sz w:val="28"/>
                  <w:szCs w:val="28"/>
                </w:rPr>
                <w:t xml:space="preserve"> ТОРГ-12</w:t>
              </w:r>
            </w:hyperlink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) (ф. 0330212)</w:t>
            </w:r>
          </w:p>
        </w:tc>
      </w:tr>
      <w:tr w:rsidR="005C3A48" w:rsidRPr="00E04798" w:rsidTr="00AA0A54">
        <w:tblPrEx>
          <w:tblBorders>
            <w:insideH w:val="none" w:sz="0" w:space="0" w:color="auto"/>
          </w:tblBorders>
        </w:tblPrEx>
        <w:trPr>
          <w:trHeight w:val="570"/>
        </w:trPr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  <w:vMerge w:val="restart"/>
          </w:tcPr>
          <w:p w:rsidR="005C3A48" w:rsidRPr="00E04798" w:rsidRDefault="005C3A48" w:rsidP="001358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  <w:p w:rsidR="005C3A48" w:rsidRDefault="005C3A48" w:rsidP="001358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5C3A48" w:rsidRPr="00E04798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5C3A48" w:rsidRPr="00E04798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5C3A48" w:rsidRPr="00E04798" w:rsidRDefault="005C3A48" w:rsidP="001F026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5C3A48" w:rsidRPr="00E04798" w:rsidTr="00AA0A54">
        <w:tblPrEx>
          <w:tblBorders>
            <w:insideH w:val="none" w:sz="0" w:space="0" w:color="auto"/>
          </w:tblBorders>
        </w:tblPrEx>
        <w:trPr>
          <w:trHeight w:val="322"/>
        </w:trPr>
        <w:tc>
          <w:tcPr>
            <w:tcW w:w="647" w:type="dxa"/>
            <w:vMerge w:val="restart"/>
            <w:tcBorders>
              <w:top w:val="nil"/>
              <w:bottom w:val="nil"/>
            </w:tcBorders>
          </w:tcPr>
          <w:p w:rsidR="005C3A48" w:rsidRPr="00E04798" w:rsidRDefault="005C3A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vMerge w:val="restart"/>
            <w:tcBorders>
              <w:top w:val="nil"/>
              <w:bottom w:val="nil"/>
            </w:tcBorders>
          </w:tcPr>
          <w:p w:rsidR="005C3A48" w:rsidRPr="00E04798" w:rsidRDefault="005C3A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vMerge/>
          </w:tcPr>
          <w:p w:rsidR="005C3A48" w:rsidRPr="00E04798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A48" w:rsidRPr="00E04798" w:rsidTr="00AA0A54">
        <w:tblPrEx>
          <w:tblBorders>
            <w:insideH w:val="none" w:sz="0" w:space="0" w:color="auto"/>
          </w:tblBorders>
        </w:tblPrEx>
        <w:tc>
          <w:tcPr>
            <w:tcW w:w="647" w:type="dxa"/>
            <w:vMerge/>
            <w:tcBorders>
              <w:top w:val="nil"/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top w:val="nil"/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bottom w:val="nil"/>
            </w:tcBorders>
          </w:tcPr>
          <w:p w:rsidR="005C3A48" w:rsidRPr="00E04798" w:rsidRDefault="005C3A48" w:rsidP="00C04D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«Дичнянский сельсовет» Курчатовского района Курской области, 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5C3A48" w:rsidRPr="00E04798" w:rsidTr="00AA0A54">
        <w:trPr>
          <w:trHeight w:val="1020"/>
        </w:trPr>
        <w:tc>
          <w:tcPr>
            <w:tcW w:w="647" w:type="dxa"/>
            <w:vMerge w:val="restart"/>
            <w:tcBorders>
              <w:bottom w:val="nil"/>
            </w:tcBorders>
          </w:tcPr>
          <w:p w:rsidR="005C3A48" w:rsidRPr="00E04798" w:rsidRDefault="005C3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75" w:type="dxa"/>
            <w:vMerge w:val="restart"/>
            <w:tcBorders>
              <w:bottom w:val="nil"/>
            </w:tcBorders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P1410"/>
            <w:bookmarkEnd w:id="32"/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лицу), сведения о котором 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подлежат либо не подлежат включению в реестр соглашений</w:t>
            </w: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Платежное поручение юридического лица (в случае осуществления в соответствии с законодательством Российской Федерации</w:t>
            </w:r>
          </w:p>
          <w:p w:rsidR="005C3A48" w:rsidRPr="00E04798" w:rsidRDefault="005C3A48" w:rsidP="00457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казначейского сопровождения предоставления субсидии юридическому лицу)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5C3A48" w:rsidRPr="00E04798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5C3A48" w:rsidRPr="00E04798" w:rsidRDefault="005C3A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Заявка на перечисление субсидии юридическому лицу (при наличии)</w:t>
            </w:r>
          </w:p>
        </w:tc>
      </w:tr>
      <w:tr w:rsidR="005C3A48" w:rsidRPr="00E04798" w:rsidTr="00AA0A54">
        <w:tblPrEx>
          <w:tblBorders>
            <w:insideH w:val="none" w:sz="0" w:space="0" w:color="auto"/>
          </w:tblBorders>
        </w:tblPrEx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bottom w:val="nil"/>
            </w:tcBorders>
          </w:tcPr>
          <w:p w:rsidR="005C3A48" w:rsidRPr="00E04798" w:rsidRDefault="005C3A48" w:rsidP="00C04D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«Дичнянский сельсовет» Курчатовского района Курской области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, возникшему на основании нормативного правового акта о предоставлении субсидии юридическому лицу</w:t>
            </w:r>
          </w:p>
        </w:tc>
      </w:tr>
      <w:tr w:rsidR="005C3A48" w:rsidRPr="00E04798" w:rsidTr="00AA0A54">
        <w:tc>
          <w:tcPr>
            <w:tcW w:w="647" w:type="dxa"/>
            <w:vMerge w:val="restart"/>
            <w:tcBorders>
              <w:bottom w:val="nil"/>
            </w:tcBorders>
          </w:tcPr>
          <w:p w:rsidR="005C3A48" w:rsidRPr="00E04798" w:rsidRDefault="005C3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P1419"/>
            <w:bookmarkEnd w:id="33"/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75" w:type="dxa"/>
            <w:vMerge w:val="restart"/>
            <w:tcBorders>
              <w:bottom w:val="nil"/>
            </w:tcBorders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P1420"/>
            <w:bookmarkEnd w:id="34"/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Штатного расписания с расчетом годового фонда оплаты труда (иной документ, подтверждающий возникновение бюджетного обязательства, содержащий расчет годового объема оплаты труда (денежного содержания, денежного довольствия)</w:t>
            </w: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Записка-расчет об исчислении среднего заработка при предоставлении отпуска, увольнении и других случаях (</w:t>
            </w:r>
            <w:hyperlink r:id="rId25" w:history="1">
              <w:r w:rsidRPr="00E04798">
                <w:rPr>
                  <w:rFonts w:ascii="Times New Roman" w:hAnsi="Times New Roman" w:cs="Times New Roman"/>
                  <w:sz w:val="28"/>
                  <w:szCs w:val="28"/>
                </w:rPr>
                <w:t>ф. 0504425</w:t>
              </w:r>
            </w:hyperlink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Расчетно-платежная ведомость (</w:t>
            </w:r>
            <w:hyperlink r:id="rId26" w:history="1">
              <w:r w:rsidRPr="00E04798">
                <w:rPr>
                  <w:rFonts w:ascii="Times New Roman" w:hAnsi="Times New Roman" w:cs="Times New Roman"/>
                  <w:sz w:val="28"/>
                  <w:szCs w:val="28"/>
                </w:rPr>
                <w:t>ф. 0504401</w:t>
              </w:r>
            </w:hyperlink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Расчетная ведомость (</w:t>
            </w:r>
            <w:hyperlink r:id="rId27" w:history="1">
              <w:r w:rsidRPr="00E04798">
                <w:rPr>
                  <w:rFonts w:ascii="Times New Roman" w:hAnsi="Times New Roman" w:cs="Times New Roman"/>
                  <w:sz w:val="28"/>
                  <w:szCs w:val="28"/>
                </w:rPr>
                <w:t>ф. 0504402</w:t>
              </w:r>
            </w:hyperlink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C3A48" w:rsidRPr="00E04798" w:rsidTr="00AA0A54">
        <w:tblPrEx>
          <w:tblBorders>
            <w:insideH w:val="none" w:sz="0" w:space="0" w:color="auto"/>
          </w:tblBorders>
        </w:tblPrEx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bottom w:val="nil"/>
            </w:tcBorders>
          </w:tcPr>
          <w:p w:rsidR="005C3A48" w:rsidRPr="00E04798" w:rsidRDefault="005C3A48" w:rsidP="001358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«Дичнянский сельсовет» Курчатовского района Курской области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, возникшему по реализации трудовых функций работника в соответствии с трудовым законодательством Российской Федерации, законодательством о </w:t>
            </w:r>
            <w:r w:rsidRPr="00135848">
              <w:rPr>
                <w:rFonts w:ascii="Times New Roman" w:hAnsi="Times New Roman" w:cs="Times New Roman"/>
                <w:sz w:val="28"/>
                <w:szCs w:val="28"/>
              </w:rPr>
              <w:t>муниципальной службе в Российской Федерации</w:t>
            </w:r>
          </w:p>
        </w:tc>
      </w:tr>
      <w:tr w:rsidR="005C3A48" w:rsidRPr="00E04798" w:rsidTr="00AA0A54">
        <w:tc>
          <w:tcPr>
            <w:tcW w:w="647" w:type="dxa"/>
            <w:vMerge w:val="restart"/>
          </w:tcPr>
          <w:p w:rsidR="005C3A48" w:rsidRPr="00E04798" w:rsidRDefault="005C3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75" w:type="dxa"/>
            <w:vMerge w:val="restart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P1427"/>
            <w:bookmarkEnd w:id="35"/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Бухгалтерская справка (</w:t>
            </w:r>
            <w:hyperlink r:id="rId28" w:history="1">
              <w:r w:rsidRPr="00E04798">
                <w:rPr>
                  <w:rFonts w:ascii="Times New Roman" w:hAnsi="Times New Roman" w:cs="Times New Roman"/>
                  <w:sz w:val="28"/>
                  <w:szCs w:val="28"/>
                </w:rPr>
                <w:t>ф. 0504833</w:t>
              </w:r>
            </w:hyperlink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 w:rsidP="00C04D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«Дичнянский сельсовет» Курчатовского района Курской области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, возникшему на основании 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исполнительного документа</w:t>
            </w:r>
          </w:p>
        </w:tc>
      </w:tr>
      <w:tr w:rsidR="005C3A48" w:rsidRPr="00E04798" w:rsidTr="00AA0A54">
        <w:tc>
          <w:tcPr>
            <w:tcW w:w="647" w:type="dxa"/>
            <w:vMerge w:val="restart"/>
          </w:tcPr>
          <w:p w:rsidR="005C3A48" w:rsidRPr="00E04798" w:rsidRDefault="005C3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P1433"/>
            <w:bookmarkEnd w:id="36"/>
            <w:r w:rsidRPr="00E04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375" w:type="dxa"/>
            <w:vMerge w:val="restart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P1434"/>
            <w:bookmarkEnd w:id="37"/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Бухгалтерская справка (</w:t>
            </w:r>
            <w:hyperlink r:id="rId29" w:history="1">
              <w:r w:rsidRPr="00E04798">
                <w:rPr>
                  <w:rFonts w:ascii="Times New Roman" w:hAnsi="Times New Roman" w:cs="Times New Roman"/>
                  <w:sz w:val="28"/>
                  <w:szCs w:val="28"/>
                </w:rPr>
                <w:t>ф. 0504833</w:t>
              </w:r>
            </w:hyperlink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5C3A48" w:rsidRPr="00E04798" w:rsidTr="00AA0A54">
        <w:tc>
          <w:tcPr>
            <w:tcW w:w="647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 w:rsidP="00C04D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«Дичнянский сельсовет» Курчатовского района Курской области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, возникшему на основании решения налогового органа</w:t>
            </w:r>
          </w:p>
        </w:tc>
      </w:tr>
      <w:tr w:rsidR="005C3A48" w:rsidRPr="00E04798" w:rsidTr="00AA0A54">
        <w:tc>
          <w:tcPr>
            <w:tcW w:w="647" w:type="dxa"/>
            <w:vMerge w:val="restart"/>
            <w:tcBorders>
              <w:bottom w:val="nil"/>
            </w:tcBorders>
          </w:tcPr>
          <w:p w:rsidR="005C3A48" w:rsidRPr="00E04798" w:rsidRDefault="005C3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P1439"/>
            <w:bookmarkEnd w:id="38"/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375" w:type="dxa"/>
            <w:vMerge w:val="restart"/>
            <w:tcBorders>
              <w:bottom w:val="nil"/>
            </w:tcBorders>
          </w:tcPr>
          <w:p w:rsidR="005C3A48" w:rsidRPr="00E04798" w:rsidRDefault="005C3A48" w:rsidP="002C29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P1440"/>
            <w:bookmarkEnd w:id="39"/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не определенный </w:t>
            </w:r>
            <w:hyperlink w:anchor="P1343" w:history="1">
              <w:r w:rsidRPr="00E04798">
                <w:rPr>
                  <w:rFonts w:ascii="Times New Roman" w:hAnsi="Times New Roman" w:cs="Times New Roman"/>
                  <w:sz w:val="28"/>
                  <w:szCs w:val="28"/>
                </w:rPr>
                <w:t>пунктами 3</w:t>
              </w:r>
            </w:hyperlink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1433" w:history="1">
              <w:r w:rsidRPr="00E04798">
                <w:rPr>
                  <w:rFonts w:ascii="Times New Roman" w:hAnsi="Times New Roman" w:cs="Times New Roman"/>
                  <w:sz w:val="28"/>
                  <w:szCs w:val="28"/>
                </w:rPr>
                <w:t>12</w:t>
              </w:r>
            </w:hyperlink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перечня, в соответствии с которым возникает бюджетное обязательство получателя средств бюджета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«Дичнянский сельсовет» Курчатовского района Курской области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C3A48" w:rsidRPr="00E04798" w:rsidRDefault="005C3A48" w:rsidP="002C29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- закон, иной нормативный правовой акт, в соответствии с которыми возникают публичные нормативные обязательства (публичные обязательства), обязательства перед иностранными государствами, международными организациям, обязательства по уплате взносов, безвозмездных перечислений субъектам международного права, а также обязательства по уплате платежей в бюджет 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(не требующие заключения договора);</w:t>
            </w:r>
          </w:p>
          <w:p w:rsidR="005C3A48" w:rsidRPr="00E04798" w:rsidRDefault="005C3A48" w:rsidP="002C29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- договор, расчет по которому в соответствии с законодательством Российской Федерации осуществляется наличными деньгами, если получателем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«Дичнянский сельсовет» Курчатовского района Курской области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 в Федеральное казначейство не направлены информация и документы по указанному договору для их включения в реестр контрактов;</w:t>
            </w:r>
          </w:p>
          <w:p w:rsidR="005C3A48" w:rsidRPr="00E04798" w:rsidRDefault="005C3A48" w:rsidP="002C29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- Генеральные условия (условия), эмиссия и обращения государственных ценных бумаг Российской Федерации;</w:t>
            </w:r>
          </w:p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- договор на оказание услуг, выполнение работ, заключенный получателем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«Дичнянский сельсовет» Курчатовского района Курской области 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с физическим лицом, не являющимся индивидуальным предпринимателем.</w:t>
            </w:r>
          </w:p>
          <w:p w:rsidR="005C3A48" w:rsidRPr="00E04798" w:rsidRDefault="005C3A48" w:rsidP="00C04D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Иной документ, в соответствии с которым возникает бюджетное обязательство получателя средств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«Дичнянский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сельсовет» Курчатовского района Курской области</w:t>
            </w: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Авансовый отчет (</w:t>
            </w:r>
            <w:hyperlink r:id="rId30" w:history="1">
              <w:r w:rsidRPr="00E04798">
                <w:rPr>
                  <w:rFonts w:ascii="Times New Roman" w:hAnsi="Times New Roman" w:cs="Times New Roman"/>
                  <w:sz w:val="28"/>
                  <w:szCs w:val="28"/>
                </w:rPr>
                <w:t>ф. 0504505</w:t>
              </w:r>
            </w:hyperlink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 w:rsidP="00C04D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Договор на оказание услуг, выполнение работ, заключенный получателем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«Дичнянский сельсовет» Курчатовского района Курской области</w:t>
            </w: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 с физическим лицом, не являющимся индивидуальным предпринимателем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Заявление на выдачу денежных средств под отчет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Заявление физического лица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Квитанция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Приказ о направлении в командировку, с прилагаемым расчетом командировочных сумм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Служебная записка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 xml:space="preserve">Товарная накладная (унифицированная </w:t>
            </w:r>
            <w:hyperlink r:id="rId31" w:history="1">
              <w:r w:rsidRPr="00E04798">
                <w:rPr>
                  <w:rFonts w:ascii="Times New Roman" w:hAnsi="Times New Roman" w:cs="Times New Roman"/>
                  <w:sz w:val="28"/>
                  <w:szCs w:val="28"/>
                </w:rPr>
                <w:t xml:space="preserve">форма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E04798">
                <w:rPr>
                  <w:rFonts w:ascii="Times New Roman" w:hAnsi="Times New Roman" w:cs="Times New Roman"/>
                  <w:sz w:val="28"/>
                  <w:szCs w:val="28"/>
                </w:rPr>
                <w:t xml:space="preserve"> ТОРГ-12</w:t>
              </w:r>
            </w:hyperlink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) (ф. 0330212)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5C3A48" w:rsidRPr="00E04798" w:rsidTr="00AA0A54">
        <w:tc>
          <w:tcPr>
            <w:tcW w:w="647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nil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C3A48" w:rsidRPr="00E04798" w:rsidRDefault="005C3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5C3A48" w:rsidRPr="00E04798" w:rsidTr="00AA0A54">
        <w:tblPrEx>
          <w:tblBorders>
            <w:insideH w:val="none" w:sz="0" w:space="0" w:color="auto"/>
          </w:tblBorders>
        </w:tblPrEx>
        <w:tc>
          <w:tcPr>
            <w:tcW w:w="647" w:type="dxa"/>
            <w:vMerge/>
            <w:tcBorders>
              <w:bottom w:val="single" w:sz="4" w:space="0" w:color="auto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bottom w:val="single" w:sz="4" w:space="0" w:color="auto"/>
            </w:tcBorders>
          </w:tcPr>
          <w:p w:rsidR="005C3A48" w:rsidRPr="00E04798" w:rsidRDefault="005C3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5C3A48" w:rsidRPr="00E04798" w:rsidRDefault="005C3A48" w:rsidP="00C04D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8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 w:rsidRPr="0019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«Дичнянский сельсовет» Курчатовского района Курской области</w:t>
            </w:r>
          </w:p>
        </w:tc>
      </w:tr>
    </w:tbl>
    <w:p w:rsidR="005C3A48" w:rsidRPr="00E04798" w:rsidRDefault="005C3A48" w:rsidP="002C29B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4798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5C3A48" w:rsidRPr="007F2CFC" w:rsidRDefault="005C3A48" w:rsidP="002C29B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1466"/>
      <w:bookmarkEnd w:id="40"/>
      <w:r w:rsidRPr="007F2CFC">
        <w:rPr>
          <w:rFonts w:ascii="Times New Roman" w:hAnsi="Times New Roman" w:cs="Times New Roman"/>
          <w:sz w:val="24"/>
          <w:szCs w:val="24"/>
        </w:rPr>
        <w:t xml:space="preserve">&lt;*&gt; При оплате денежного обязательства по перечислению межбюджетных трансфертов, предоставляемых в порядке возмещения ранее произведенных расходов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«Дичнянский сельсовет» Курчатовского района Курской области</w:t>
      </w:r>
    </w:p>
    <w:p w:rsidR="005C3A48" w:rsidRDefault="005C3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5C3A48" w:rsidSect="00DE683C">
          <w:pgSz w:w="11905" w:h="16838"/>
          <w:pgMar w:top="1134" w:right="1134" w:bottom="1134" w:left="1134" w:header="0" w:footer="0" w:gutter="0"/>
          <w:cols w:space="720"/>
          <w:titlePg/>
        </w:sectPr>
      </w:pPr>
    </w:p>
    <w:p w:rsidR="005C3A48" w:rsidRPr="00F21D89" w:rsidRDefault="005C3A48" w:rsidP="00135848">
      <w:pPr>
        <w:pStyle w:val="ConsPlusNormal"/>
        <w:ind w:left="9214"/>
        <w:outlineLvl w:val="1"/>
        <w:rPr>
          <w:rFonts w:ascii="Times New Roman" w:hAnsi="Times New Roman" w:cs="Times New Roman"/>
          <w:sz w:val="24"/>
          <w:szCs w:val="24"/>
        </w:rPr>
      </w:pPr>
      <w:r w:rsidRPr="00F21D89">
        <w:rPr>
          <w:rFonts w:ascii="Times New Roman" w:hAnsi="Times New Roman" w:cs="Times New Roman"/>
          <w:sz w:val="24"/>
          <w:szCs w:val="24"/>
        </w:rPr>
        <w:lastRenderedPageBreak/>
        <w:t>Приложение № 4.2</w:t>
      </w:r>
    </w:p>
    <w:p w:rsidR="00977E39" w:rsidRPr="00977E39" w:rsidRDefault="005C3A48" w:rsidP="00977E39">
      <w:pPr>
        <w:pStyle w:val="ConsPlusNormal"/>
        <w:ind w:left="9214"/>
        <w:rPr>
          <w:rFonts w:ascii="Times New Roman" w:hAnsi="Times New Roman" w:cs="Times New Roman"/>
          <w:sz w:val="24"/>
          <w:szCs w:val="24"/>
        </w:rPr>
      </w:pPr>
      <w:r w:rsidRPr="00F21D89">
        <w:rPr>
          <w:rFonts w:ascii="Times New Roman" w:hAnsi="Times New Roman" w:cs="Times New Roman"/>
          <w:sz w:val="24"/>
          <w:szCs w:val="24"/>
        </w:rPr>
        <w:t>к</w:t>
      </w:r>
      <w:r w:rsidRPr="00F21D89">
        <w:rPr>
          <w:sz w:val="24"/>
          <w:szCs w:val="24"/>
        </w:rPr>
        <w:t xml:space="preserve"> </w:t>
      </w:r>
      <w:r w:rsidRPr="00F21D89">
        <w:rPr>
          <w:rFonts w:ascii="Times New Roman" w:hAnsi="Times New Roman" w:cs="Times New Roman"/>
          <w:sz w:val="24"/>
          <w:szCs w:val="24"/>
        </w:rPr>
        <w:t>Порядку учета бюджетных и денежных обязательств получателей средств бюджета</w:t>
      </w:r>
      <w:r w:rsidRPr="00F21D8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 «Дичнянский сельсовет» Курчатовского района Курской области</w:t>
      </w:r>
      <w:r w:rsidRPr="00F21D89">
        <w:rPr>
          <w:rFonts w:ascii="Times New Roman" w:hAnsi="Times New Roman" w:cs="Times New Roman"/>
          <w:sz w:val="24"/>
          <w:szCs w:val="24"/>
        </w:rPr>
        <w:t xml:space="preserve">  органом, осуществляющим полномочия по учету бюджетных и денежных обязательств, утвержденному  </w:t>
      </w:r>
      <w:r w:rsidR="00977E39" w:rsidRPr="00977E39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5C3A48" w:rsidRDefault="00977E39" w:rsidP="00977E39">
      <w:pPr>
        <w:pStyle w:val="ConsPlusNormal"/>
        <w:ind w:left="9214"/>
      </w:pPr>
      <w:r w:rsidRPr="00977E39">
        <w:rPr>
          <w:rFonts w:ascii="Times New Roman" w:hAnsi="Times New Roman" w:cs="Times New Roman"/>
          <w:sz w:val="24"/>
          <w:szCs w:val="24"/>
        </w:rPr>
        <w:t xml:space="preserve">   от 16.11.2018 г. № 394</w:t>
      </w:r>
    </w:p>
    <w:p w:rsidR="005C3A48" w:rsidRDefault="005C3A48">
      <w:pPr>
        <w:pStyle w:val="ConsPlusNonformat"/>
        <w:jc w:val="both"/>
      </w:pPr>
      <w:bookmarkStart w:id="41" w:name="P1485"/>
      <w:bookmarkEnd w:id="41"/>
      <w:r>
        <w:t xml:space="preserve">                       УВЕДОМЛЕНИЕ № ______________</w:t>
      </w:r>
    </w:p>
    <w:p w:rsidR="005C3A48" w:rsidRDefault="005C3A48">
      <w:pPr>
        <w:pStyle w:val="ConsPlusNonformat"/>
        <w:jc w:val="both"/>
      </w:pPr>
      <w:r>
        <w:t xml:space="preserve">              о превышении принятым бюджетным обязательством</w:t>
      </w:r>
    </w:p>
    <w:p w:rsidR="005C3A48" w:rsidRDefault="005C3A48">
      <w:pPr>
        <w:pStyle w:val="ConsPlusNonformat"/>
        <w:jc w:val="both"/>
      </w:pPr>
      <w:r>
        <w:t xml:space="preserve">              неиспользованных лимитов бюджетных обязательств</w:t>
      </w:r>
    </w:p>
    <w:p w:rsidR="005C3A48" w:rsidRDefault="005C3A4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041"/>
        <w:gridCol w:w="2947"/>
        <w:gridCol w:w="1241"/>
      </w:tblGrid>
      <w:tr w:rsidR="005C3A48" w:rsidRPr="00F21D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Коды</w:t>
            </w:r>
          </w:p>
        </w:tc>
      </w:tr>
      <w:tr w:rsidR="005C3A48" w:rsidRPr="00F21D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 xml:space="preserve">Форма по </w:t>
            </w:r>
            <w:hyperlink r:id="rId32" w:history="1">
              <w:r w:rsidRPr="00F21D89">
                <w:rPr>
                  <w:sz w:val="20"/>
                </w:rPr>
                <w:t>ОКУД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0506111</w:t>
            </w:r>
          </w:p>
        </w:tc>
      </w:tr>
      <w:tr w:rsidR="005C3A48" w:rsidRPr="00F21D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от "__" ___ 20__ г.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  <w:r w:rsidRPr="00F21D89">
              <w:rPr>
                <w:sz w:val="20"/>
              </w:rPr>
              <w:t>Наименование органа Федерального казначейства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>по КОФК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  <w:r w:rsidRPr="00F21D89">
              <w:rPr>
                <w:sz w:val="20"/>
              </w:rPr>
              <w:t>Главный распорядитель (распорядитель) бюджетных средств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>Глава по БК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  <w:r w:rsidRPr="00F21D89">
              <w:rPr>
                <w:sz w:val="20"/>
              </w:rPr>
              <w:t>Получатель бюджетных средств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>Номер лицевого счета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  <w:r w:rsidRPr="00F21D89">
              <w:rPr>
                <w:sz w:val="20"/>
              </w:rPr>
              <w:t>Наименование бюджета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 xml:space="preserve">по </w:t>
            </w:r>
            <w:hyperlink r:id="rId33" w:history="1">
              <w:r w:rsidRPr="00F21D89">
                <w:rPr>
                  <w:sz w:val="20"/>
                </w:rPr>
                <w:t>ОКТМО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  <w:r w:rsidRPr="00F21D89">
              <w:rPr>
                <w:sz w:val="20"/>
              </w:rPr>
              <w:t>Финансовый орган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>по ОКПО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4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>Дата постановки на учет бюджетного обязательства в органе Федерального казначейства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c>
          <w:tcPr>
            <w:tcW w:w="5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  <w:r w:rsidRPr="00F21D89">
              <w:rPr>
                <w:sz w:val="20"/>
              </w:rPr>
              <w:t xml:space="preserve">Единица измерения: руб. (с точностью до второго </w:t>
            </w:r>
            <w:r w:rsidRPr="00F21D89">
              <w:rPr>
                <w:sz w:val="20"/>
              </w:rPr>
              <w:lastRenderedPageBreak/>
              <w:t>десятичного знака)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lastRenderedPageBreak/>
              <w:t xml:space="preserve">по </w:t>
            </w:r>
            <w:hyperlink r:id="rId34" w:history="1">
              <w:r w:rsidRPr="00F21D89">
                <w:rPr>
                  <w:sz w:val="20"/>
                </w:rPr>
                <w:t>ОКЕИ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383</w:t>
            </w:r>
          </w:p>
        </w:tc>
      </w:tr>
    </w:tbl>
    <w:p w:rsidR="005C3A48" w:rsidRPr="00F21D89" w:rsidRDefault="005C3A48">
      <w:pPr>
        <w:pStyle w:val="ConsPlusNormal"/>
        <w:jc w:val="both"/>
        <w:rPr>
          <w:sz w:val="20"/>
        </w:rPr>
      </w:pPr>
    </w:p>
    <w:p w:rsidR="005C3A48" w:rsidRPr="00F21D89" w:rsidRDefault="005C3A48">
      <w:pPr>
        <w:pStyle w:val="ConsPlusNonformat"/>
        <w:jc w:val="both"/>
      </w:pPr>
      <w:r w:rsidRPr="00F21D89">
        <w:t xml:space="preserve">          Раздел 1. Реквизиты документа-основания для постановки</w:t>
      </w:r>
    </w:p>
    <w:p w:rsidR="005C3A48" w:rsidRPr="00F21D89" w:rsidRDefault="005C3A48">
      <w:pPr>
        <w:pStyle w:val="ConsPlusNonformat"/>
        <w:jc w:val="both"/>
      </w:pPr>
      <w:r w:rsidRPr="00F21D89">
        <w:t xml:space="preserve">         на учет бюджетного обязательства (для внесения изменений</w:t>
      </w:r>
    </w:p>
    <w:p w:rsidR="005C3A48" w:rsidRPr="00F21D89" w:rsidRDefault="005C3A48" w:rsidP="007F2CFC">
      <w:pPr>
        <w:pStyle w:val="ConsPlusNonformat"/>
        <w:jc w:val="both"/>
      </w:pPr>
      <w:r w:rsidRPr="00F21D89">
        <w:t xml:space="preserve">              в поставленное на учет бюджетное обязательство)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5"/>
        <w:gridCol w:w="850"/>
        <w:gridCol w:w="680"/>
        <w:gridCol w:w="598"/>
        <w:gridCol w:w="850"/>
        <w:gridCol w:w="862"/>
        <w:gridCol w:w="1247"/>
        <w:gridCol w:w="862"/>
        <w:gridCol w:w="680"/>
        <w:gridCol w:w="1020"/>
        <w:gridCol w:w="862"/>
        <w:gridCol w:w="862"/>
        <w:gridCol w:w="1553"/>
      </w:tblGrid>
      <w:tr w:rsidR="005C3A48" w:rsidRPr="00F21D89">
        <w:tc>
          <w:tcPr>
            <w:tcW w:w="2793" w:type="dxa"/>
            <w:gridSpan w:val="4"/>
            <w:tcBorders>
              <w:lef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Документ-основание</w:t>
            </w:r>
          </w:p>
        </w:tc>
        <w:tc>
          <w:tcPr>
            <w:tcW w:w="850" w:type="dxa"/>
            <w:vMerge w:val="restart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Предмет по документу-основанию</w:t>
            </w:r>
          </w:p>
        </w:tc>
        <w:tc>
          <w:tcPr>
            <w:tcW w:w="862" w:type="dxa"/>
            <w:vMerge w:val="restart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Учетный номер бюджетного обязательства</w:t>
            </w:r>
          </w:p>
        </w:tc>
        <w:tc>
          <w:tcPr>
            <w:tcW w:w="1247" w:type="dxa"/>
            <w:vMerge w:val="restart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Уникальный номер реестровой записи в реестре контрактов/реестре соглашений</w:t>
            </w:r>
          </w:p>
        </w:tc>
        <w:tc>
          <w:tcPr>
            <w:tcW w:w="862" w:type="dxa"/>
            <w:vMerge w:val="restart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Сумма в валюте обязательства</w:t>
            </w:r>
          </w:p>
        </w:tc>
        <w:tc>
          <w:tcPr>
            <w:tcW w:w="680" w:type="dxa"/>
            <w:vMerge w:val="restart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 xml:space="preserve">Код валюты по </w:t>
            </w:r>
            <w:hyperlink r:id="rId35" w:history="1">
              <w:r w:rsidRPr="00F21D89">
                <w:rPr>
                  <w:sz w:val="20"/>
                </w:rPr>
                <w:t>ОКВ</w:t>
              </w:r>
            </w:hyperlink>
          </w:p>
        </w:tc>
        <w:tc>
          <w:tcPr>
            <w:tcW w:w="1020" w:type="dxa"/>
            <w:vMerge w:val="restart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Сумма в валюте Российской Федерации</w:t>
            </w:r>
          </w:p>
        </w:tc>
        <w:tc>
          <w:tcPr>
            <w:tcW w:w="1724" w:type="dxa"/>
            <w:gridSpan w:val="2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Уведомление о поступлении исполнительного документа/ решения налогового органа</w:t>
            </w:r>
          </w:p>
        </w:tc>
        <w:tc>
          <w:tcPr>
            <w:tcW w:w="1553" w:type="dxa"/>
            <w:vMerge w:val="restart"/>
            <w:tcBorders>
              <w:righ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 xml:space="preserve">Основание для </w:t>
            </w:r>
            <w:proofErr w:type="spellStart"/>
            <w:r w:rsidRPr="00F21D89">
              <w:rPr>
                <w:sz w:val="20"/>
              </w:rPr>
              <w:t>невключения</w:t>
            </w:r>
            <w:proofErr w:type="spellEnd"/>
            <w:r w:rsidRPr="00F21D89">
              <w:rPr>
                <w:sz w:val="20"/>
              </w:rPr>
              <w:t xml:space="preserve"> договора (государственного контракта) в реестр контрактов</w:t>
            </w:r>
          </w:p>
        </w:tc>
      </w:tr>
      <w:tr w:rsidR="005C3A48" w:rsidRPr="00F21D89">
        <w:tc>
          <w:tcPr>
            <w:tcW w:w="665" w:type="dxa"/>
            <w:tcBorders>
              <w:lef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вид</w:t>
            </w:r>
          </w:p>
        </w:tc>
        <w:tc>
          <w:tcPr>
            <w:tcW w:w="850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наименование</w:t>
            </w:r>
          </w:p>
        </w:tc>
        <w:tc>
          <w:tcPr>
            <w:tcW w:w="680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номер</w:t>
            </w:r>
          </w:p>
        </w:tc>
        <w:tc>
          <w:tcPr>
            <w:tcW w:w="598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дата</w:t>
            </w:r>
          </w:p>
        </w:tc>
        <w:tc>
          <w:tcPr>
            <w:tcW w:w="850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номер</w:t>
            </w:r>
          </w:p>
        </w:tc>
        <w:tc>
          <w:tcPr>
            <w:tcW w:w="862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дата</w:t>
            </w:r>
          </w:p>
        </w:tc>
        <w:tc>
          <w:tcPr>
            <w:tcW w:w="1553" w:type="dxa"/>
            <w:vMerge/>
            <w:tcBorders>
              <w:right w:val="nil"/>
            </w:tcBorders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</w:tr>
      <w:tr w:rsidR="005C3A48" w:rsidRPr="00F21D89">
        <w:tc>
          <w:tcPr>
            <w:tcW w:w="665" w:type="dxa"/>
            <w:tcBorders>
              <w:lef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2</w:t>
            </w:r>
          </w:p>
        </w:tc>
        <w:tc>
          <w:tcPr>
            <w:tcW w:w="680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3</w:t>
            </w:r>
          </w:p>
        </w:tc>
        <w:tc>
          <w:tcPr>
            <w:tcW w:w="598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5</w:t>
            </w:r>
          </w:p>
        </w:tc>
        <w:tc>
          <w:tcPr>
            <w:tcW w:w="862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6</w:t>
            </w:r>
          </w:p>
        </w:tc>
        <w:tc>
          <w:tcPr>
            <w:tcW w:w="1247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7</w:t>
            </w:r>
          </w:p>
        </w:tc>
        <w:tc>
          <w:tcPr>
            <w:tcW w:w="862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8</w:t>
            </w:r>
          </w:p>
        </w:tc>
        <w:tc>
          <w:tcPr>
            <w:tcW w:w="680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9</w:t>
            </w:r>
          </w:p>
        </w:tc>
        <w:tc>
          <w:tcPr>
            <w:tcW w:w="1020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10</w:t>
            </w:r>
          </w:p>
        </w:tc>
        <w:tc>
          <w:tcPr>
            <w:tcW w:w="862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11</w:t>
            </w:r>
          </w:p>
        </w:tc>
        <w:tc>
          <w:tcPr>
            <w:tcW w:w="862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12</w:t>
            </w:r>
          </w:p>
        </w:tc>
        <w:tc>
          <w:tcPr>
            <w:tcW w:w="1553" w:type="dxa"/>
            <w:tcBorders>
              <w:righ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13</w:t>
            </w:r>
          </w:p>
        </w:tc>
      </w:tr>
      <w:tr w:rsidR="005C3A48" w:rsidRPr="00F21D8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65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598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862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862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862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862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553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</w:tbl>
    <w:p w:rsidR="005C3A48" w:rsidRPr="00F21D89" w:rsidRDefault="005C3A48" w:rsidP="00F21D89">
      <w:pPr>
        <w:pStyle w:val="ConsPlusNonformat"/>
        <w:jc w:val="both"/>
      </w:pPr>
      <w:r w:rsidRPr="00F21D89">
        <w:t xml:space="preserve">                Раздел 2. Реквизиты контрагента/взыскателя</w:t>
      </w:r>
    </w:p>
    <w:p w:rsidR="005C3A48" w:rsidRPr="00F21D89" w:rsidRDefault="005C3A48" w:rsidP="00AA248E">
      <w:pPr>
        <w:pStyle w:val="ConsPlusNonformat"/>
        <w:jc w:val="both"/>
      </w:pPr>
      <w:r w:rsidRPr="00F21D89">
        <w:t xml:space="preserve">          по исполнительному документу/решению налогового органа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37"/>
        <w:gridCol w:w="737"/>
        <w:gridCol w:w="850"/>
        <w:gridCol w:w="794"/>
        <w:gridCol w:w="822"/>
        <w:gridCol w:w="1257"/>
        <w:gridCol w:w="804"/>
        <w:gridCol w:w="1200"/>
      </w:tblGrid>
      <w:tr w:rsidR="005C3A48" w:rsidRPr="00F21D89" w:rsidTr="007F2CFC">
        <w:tc>
          <w:tcPr>
            <w:tcW w:w="2041" w:type="dxa"/>
            <w:tcBorders>
              <w:left w:val="nil"/>
            </w:tcBorders>
          </w:tcPr>
          <w:p w:rsidR="005C3A48" w:rsidRPr="00F21D89" w:rsidRDefault="005C3A48" w:rsidP="00CA292F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Наименование юридического лица/фамилия, имя, отчество физического лица</w:t>
            </w:r>
          </w:p>
        </w:tc>
        <w:tc>
          <w:tcPr>
            <w:tcW w:w="737" w:type="dxa"/>
          </w:tcPr>
          <w:p w:rsidR="005C3A48" w:rsidRPr="00F21D89" w:rsidRDefault="005C3A48" w:rsidP="00CA292F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ИНН</w:t>
            </w:r>
          </w:p>
        </w:tc>
        <w:tc>
          <w:tcPr>
            <w:tcW w:w="737" w:type="dxa"/>
          </w:tcPr>
          <w:p w:rsidR="005C3A48" w:rsidRPr="00F21D89" w:rsidRDefault="005C3A48" w:rsidP="00CA292F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КПП</w:t>
            </w:r>
          </w:p>
        </w:tc>
        <w:tc>
          <w:tcPr>
            <w:tcW w:w="850" w:type="dxa"/>
          </w:tcPr>
          <w:p w:rsidR="005C3A48" w:rsidRPr="00F21D89" w:rsidRDefault="005C3A48" w:rsidP="00CA292F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Код по Сводному реестру</w:t>
            </w:r>
          </w:p>
        </w:tc>
        <w:tc>
          <w:tcPr>
            <w:tcW w:w="794" w:type="dxa"/>
          </w:tcPr>
          <w:p w:rsidR="005C3A48" w:rsidRPr="00F21D89" w:rsidRDefault="005C3A48" w:rsidP="00CA292F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Номер лицевого счета</w:t>
            </w:r>
          </w:p>
        </w:tc>
        <w:tc>
          <w:tcPr>
            <w:tcW w:w="822" w:type="dxa"/>
          </w:tcPr>
          <w:p w:rsidR="005C3A48" w:rsidRPr="00F21D89" w:rsidRDefault="005C3A48" w:rsidP="00CA292F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Номер банковского счета</w:t>
            </w:r>
          </w:p>
        </w:tc>
        <w:tc>
          <w:tcPr>
            <w:tcW w:w="1257" w:type="dxa"/>
          </w:tcPr>
          <w:p w:rsidR="005C3A48" w:rsidRPr="00F21D89" w:rsidRDefault="005C3A48" w:rsidP="00CA292F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Наименование банка</w:t>
            </w:r>
          </w:p>
        </w:tc>
        <w:tc>
          <w:tcPr>
            <w:tcW w:w="804" w:type="dxa"/>
          </w:tcPr>
          <w:p w:rsidR="005C3A48" w:rsidRPr="00F21D89" w:rsidRDefault="005C3A48" w:rsidP="00CA292F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БИК банка</w:t>
            </w:r>
          </w:p>
        </w:tc>
        <w:tc>
          <w:tcPr>
            <w:tcW w:w="1200" w:type="dxa"/>
            <w:tcBorders>
              <w:right w:val="nil"/>
            </w:tcBorders>
          </w:tcPr>
          <w:p w:rsidR="005C3A48" w:rsidRPr="00F21D89" w:rsidRDefault="005C3A48" w:rsidP="00CA292F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Корреспондентский счет банка</w:t>
            </w:r>
          </w:p>
        </w:tc>
      </w:tr>
      <w:tr w:rsidR="005C3A48" w:rsidRPr="00F21D89" w:rsidTr="007F2CFC">
        <w:tc>
          <w:tcPr>
            <w:tcW w:w="2041" w:type="dxa"/>
            <w:tcBorders>
              <w:left w:val="nil"/>
            </w:tcBorders>
          </w:tcPr>
          <w:p w:rsidR="005C3A48" w:rsidRPr="00F21D89" w:rsidRDefault="005C3A48" w:rsidP="00CA292F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1</w:t>
            </w:r>
          </w:p>
        </w:tc>
        <w:tc>
          <w:tcPr>
            <w:tcW w:w="737" w:type="dxa"/>
          </w:tcPr>
          <w:p w:rsidR="005C3A48" w:rsidRPr="00F21D89" w:rsidRDefault="005C3A48" w:rsidP="00CA292F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2</w:t>
            </w:r>
          </w:p>
        </w:tc>
        <w:tc>
          <w:tcPr>
            <w:tcW w:w="737" w:type="dxa"/>
          </w:tcPr>
          <w:p w:rsidR="005C3A48" w:rsidRPr="00F21D89" w:rsidRDefault="005C3A48" w:rsidP="00CA292F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5C3A48" w:rsidRPr="00F21D89" w:rsidRDefault="005C3A48" w:rsidP="00CA292F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4</w:t>
            </w:r>
          </w:p>
        </w:tc>
        <w:tc>
          <w:tcPr>
            <w:tcW w:w="794" w:type="dxa"/>
          </w:tcPr>
          <w:p w:rsidR="005C3A48" w:rsidRPr="00F21D89" w:rsidRDefault="005C3A48" w:rsidP="00CA292F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5</w:t>
            </w:r>
          </w:p>
        </w:tc>
        <w:tc>
          <w:tcPr>
            <w:tcW w:w="822" w:type="dxa"/>
          </w:tcPr>
          <w:p w:rsidR="005C3A48" w:rsidRPr="00F21D89" w:rsidRDefault="005C3A48" w:rsidP="00CA292F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6</w:t>
            </w:r>
          </w:p>
        </w:tc>
        <w:tc>
          <w:tcPr>
            <w:tcW w:w="1257" w:type="dxa"/>
          </w:tcPr>
          <w:p w:rsidR="005C3A48" w:rsidRPr="00F21D89" w:rsidRDefault="005C3A48" w:rsidP="00CA292F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7</w:t>
            </w:r>
          </w:p>
        </w:tc>
        <w:tc>
          <w:tcPr>
            <w:tcW w:w="804" w:type="dxa"/>
          </w:tcPr>
          <w:p w:rsidR="005C3A48" w:rsidRPr="00F21D89" w:rsidRDefault="005C3A48" w:rsidP="00CA292F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8</w:t>
            </w:r>
          </w:p>
        </w:tc>
        <w:tc>
          <w:tcPr>
            <w:tcW w:w="1200" w:type="dxa"/>
            <w:tcBorders>
              <w:right w:val="nil"/>
            </w:tcBorders>
          </w:tcPr>
          <w:p w:rsidR="005C3A48" w:rsidRPr="00F21D89" w:rsidRDefault="005C3A48" w:rsidP="00CA292F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9</w:t>
            </w:r>
          </w:p>
        </w:tc>
      </w:tr>
      <w:tr w:rsidR="005C3A48" w:rsidRPr="00F21D89" w:rsidTr="007F2CF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41" w:type="dxa"/>
          </w:tcPr>
          <w:p w:rsidR="005C3A48" w:rsidRPr="00F21D89" w:rsidRDefault="005C3A48" w:rsidP="00CA292F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</w:tcPr>
          <w:p w:rsidR="005C3A48" w:rsidRPr="00F21D89" w:rsidRDefault="005C3A48" w:rsidP="00CA292F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</w:tcPr>
          <w:p w:rsidR="005C3A48" w:rsidRPr="00F21D89" w:rsidRDefault="005C3A48" w:rsidP="00CA292F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5C3A48" w:rsidRPr="00F21D89" w:rsidRDefault="005C3A48" w:rsidP="00CA292F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:rsidR="005C3A48" w:rsidRPr="00F21D89" w:rsidRDefault="005C3A48" w:rsidP="00CA292F">
            <w:pPr>
              <w:pStyle w:val="ConsPlusNormal"/>
              <w:rPr>
                <w:sz w:val="20"/>
              </w:rPr>
            </w:pPr>
          </w:p>
        </w:tc>
        <w:tc>
          <w:tcPr>
            <w:tcW w:w="822" w:type="dxa"/>
          </w:tcPr>
          <w:p w:rsidR="005C3A48" w:rsidRPr="00F21D89" w:rsidRDefault="005C3A48" w:rsidP="00CA292F">
            <w:pPr>
              <w:pStyle w:val="ConsPlusNormal"/>
              <w:rPr>
                <w:sz w:val="20"/>
              </w:rPr>
            </w:pPr>
          </w:p>
        </w:tc>
        <w:tc>
          <w:tcPr>
            <w:tcW w:w="1257" w:type="dxa"/>
          </w:tcPr>
          <w:p w:rsidR="005C3A48" w:rsidRPr="00F21D89" w:rsidRDefault="005C3A48" w:rsidP="00CA292F">
            <w:pPr>
              <w:pStyle w:val="ConsPlusNormal"/>
              <w:rPr>
                <w:sz w:val="20"/>
              </w:rPr>
            </w:pPr>
          </w:p>
        </w:tc>
        <w:tc>
          <w:tcPr>
            <w:tcW w:w="804" w:type="dxa"/>
          </w:tcPr>
          <w:p w:rsidR="005C3A48" w:rsidRPr="00F21D89" w:rsidRDefault="005C3A48" w:rsidP="00CA292F">
            <w:pPr>
              <w:pStyle w:val="ConsPlusNormal"/>
              <w:rPr>
                <w:sz w:val="20"/>
              </w:rPr>
            </w:pPr>
          </w:p>
        </w:tc>
        <w:tc>
          <w:tcPr>
            <w:tcW w:w="1200" w:type="dxa"/>
          </w:tcPr>
          <w:p w:rsidR="005C3A48" w:rsidRPr="00F21D89" w:rsidRDefault="005C3A48" w:rsidP="00CA292F">
            <w:pPr>
              <w:pStyle w:val="ConsPlusNormal"/>
              <w:rPr>
                <w:sz w:val="20"/>
              </w:rPr>
            </w:pPr>
          </w:p>
        </w:tc>
      </w:tr>
      <w:tr w:rsidR="005C3A48" w:rsidRPr="00F21D89" w:rsidTr="007F2CF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41" w:type="dxa"/>
          </w:tcPr>
          <w:p w:rsidR="005C3A48" w:rsidRPr="00F21D89" w:rsidRDefault="005C3A48" w:rsidP="00CA292F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</w:tcPr>
          <w:p w:rsidR="005C3A48" w:rsidRPr="00F21D89" w:rsidRDefault="005C3A48" w:rsidP="00CA292F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</w:tcPr>
          <w:p w:rsidR="005C3A48" w:rsidRPr="00F21D89" w:rsidRDefault="005C3A48" w:rsidP="00CA292F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5C3A48" w:rsidRPr="00F21D89" w:rsidRDefault="005C3A48" w:rsidP="00CA292F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:rsidR="005C3A48" w:rsidRPr="00F21D89" w:rsidRDefault="005C3A48" w:rsidP="00CA292F">
            <w:pPr>
              <w:pStyle w:val="ConsPlusNormal"/>
              <w:rPr>
                <w:sz w:val="20"/>
              </w:rPr>
            </w:pPr>
          </w:p>
        </w:tc>
        <w:tc>
          <w:tcPr>
            <w:tcW w:w="822" w:type="dxa"/>
          </w:tcPr>
          <w:p w:rsidR="005C3A48" w:rsidRPr="00F21D89" w:rsidRDefault="005C3A48" w:rsidP="00CA292F">
            <w:pPr>
              <w:pStyle w:val="ConsPlusNormal"/>
              <w:rPr>
                <w:sz w:val="20"/>
              </w:rPr>
            </w:pPr>
          </w:p>
        </w:tc>
        <w:tc>
          <w:tcPr>
            <w:tcW w:w="1257" w:type="dxa"/>
          </w:tcPr>
          <w:p w:rsidR="005C3A48" w:rsidRPr="00F21D89" w:rsidRDefault="005C3A48" w:rsidP="00CA292F">
            <w:pPr>
              <w:pStyle w:val="ConsPlusNormal"/>
              <w:rPr>
                <w:sz w:val="20"/>
              </w:rPr>
            </w:pPr>
          </w:p>
        </w:tc>
        <w:tc>
          <w:tcPr>
            <w:tcW w:w="804" w:type="dxa"/>
          </w:tcPr>
          <w:p w:rsidR="005C3A48" w:rsidRPr="00F21D89" w:rsidRDefault="005C3A48" w:rsidP="00CA292F">
            <w:pPr>
              <w:pStyle w:val="ConsPlusNormal"/>
              <w:rPr>
                <w:sz w:val="20"/>
              </w:rPr>
            </w:pPr>
          </w:p>
        </w:tc>
        <w:tc>
          <w:tcPr>
            <w:tcW w:w="1200" w:type="dxa"/>
          </w:tcPr>
          <w:p w:rsidR="005C3A48" w:rsidRPr="00F21D89" w:rsidRDefault="005C3A48" w:rsidP="00CA292F">
            <w:pPr>
              <w:pStyle w:val="ConsPlusNormal"/>
              <w:rPr>
                <w:sz w:val="20"/>
              </w:rPr>
            </w:pPr>
          </w:p>
        </w:tc>
      </w:tr>
    </w:tbl>
    <w:p w:rsidR="005C3A48" w:rsidRPr="00F21D89" w:rsidRDefault="005C3A48" w:rsidP="00F21D89">
      <w:pPr>
        <w:pStyle w:val="ConsPlusNormal"/>
        <w:jc w:val="both"/>
        <w:rPr>
          <w:sz w:val="20"/>
        </w:rPr>
      </w:pPr>
    </w:p>
    <w:p w:rsidR="005C3A48" w:rsidRPr="00F21D89" w:rsidRDefault="005C3A48" w:rsidP="007F2CFC">
      <w:pPr>
        <w:pStyle w:val="ConsPlusNonformat"/>
        <w:jc w:val="right"/>
      </w:pPr>
      <w:r w:rsidRPr="00F21D89">
        <w:t xml:space="preserve">                                                       Номер страницы _____</w:t>
      </w:r>
    </w:p>
    <w:p w:rsidR="005C3A48" w:rsidRPr="00F21D89" w:rsidRDefault="005C3A48" w:rsidP="007F2CFC">
      <w:pPr>
        <w:pStyle w:val="ConsPlusNonformat"/>
        <w:jc w:val="right"/>
      </w:pPr>
      <w:r w:rsidRPr="00F21D89">
        <w:t xml:space="preserve">                                                         Всего страниц ____</w:t>
      </w:r>
    </w:p>
    <w:p w:rsidR="005C3A48" w:rsidRDefault="005C3A48">
      <w:pPr>
        <w:pStyle w:val="ConsPlusNonformat"/>
        <w:jc w:val="both"/>
      </w:pPr>
    </w:p>
    <w:p w:rsidR="005C3A48" w:rsidRPr="00F21D89" w:rsidRDefault="005C3A48">
      <w:pPr>
        <w:pStyle w:val="ConsPlusNonformat"/>
        <w:jc w:val="both"/>
      </w:pPr>
      <w:r w:rsidRPr="00F21D89">
        <w:t xml:space="preserve">                                                         Форма 0506111 с. 2</w:t>
      </w:r>
    </w:p>
    <w:p w:rsidR="005C3A48" w:rsidRPr="00F21D89" w:rsidRDefault="005C3A48">
      <w:pPr>
        <w:pStyle w:val="ConsPlusNonformat"/>
        <w:jc w:val="both"/>
      </w:pPr>
    </w:p>
    <w:p w:rsidR="005C3A48" w:rsidRPr="00F21D89" w:rsidRDefault="005C3A48">
      <w:pPr>
        <w:pStyle w:val="ConsPlusNonformat"/>
        <w:jc w:val="both"/>
      </w:pPr>
      <w:r w:rsidRPr="00F21D89">
        <w:t xml:space="preserve">                   Раздел 3. Расшифровка обязательства,</w:t>
      </w:r>
    </w:p>
    <w:p w:rsidR="005C3A48" w:rsidRPr="00F21D89" w:rsidRDefault="005C3A48">
      <w:pPr>
        <w:pStyle w:val="ConsPlusNonformat"/>
        <w:jc w:val="both"/>
      </w:pPr>
      <w:r w:rsidRPr="00F21D89">
        <w:lastRenderedPageBreak/>
        <w:t xml:space="preserve">                       превышающего допустимый объем</w:t>
      </w:r>
    </w:p>
    <w:p w:rsidR="005C3A48" w:rsidRPr="00F21D89" w:rsidRDefault="005C3A48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648"/>
        <w:gridCol w:w="1042"/>
        <w:gridCol w:w="680"/>
        <w:gridCol w:w="1020"/>
        <w:gridCol w:w="1020"/>
        <w:gridCol w:w="1417"/>
        <w:gridCol w:w="1587"/>
      </w:tblGrid>
      <w:tr w:rsidR="005C3A48" w:rsidRPr="00F21D89">
        <w:tc>
          <w:tcPr>
            <w:tcW w:w="2292" w:type="dxa"/>
            <w:gridSpan w:val="2"/>
            <w:tcBorders>
              <w:lef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Объект ФАИП</w:t>
            </w:r>
          </w:p>
        </w:tc>
        <w:tc>
          <w:tcPr>
            <w:tcW w:w="1042" w:type="dxa"/>
            <w:vMerge w:val="restart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Наименование вида средств</w:t>
            </w:r>
          </w:p>
        </w:tc>
        <w:tc>
          <w:tcPr>
            <w:tcW w:w="680" w:type="dxa"/>
            <w:vMerge w:val="restart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Код строки</w:t>
            </w:r>
          </w:p>
        </w:tc>
        <w:tc>
          <w:tcPr>
            <w:tcW w:w="1020" w:type="dxa"/>
            <w:vMerge w:val="restart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Код по БК</w:t>
            </w:r>
          </w:p>
        </w:tc>
        <w:tc>
          <w:tcPr>
            <w:tcW w:w="4024" w:type="dxa"/>
            <w:gridSpan w:val="3"/>
            <w:tcBorders>
              <w:righ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Сумма на 20__ текущий финансовый год</w:t>
            </w:r>
          </w:p>
        </w:tc>
      </w:tr>
      <w:tr w:rsidR="005C3A48" w:rsidRPr="00F21D89">
        <w:tc>
          <w:tcPr>
            <w:tcW w:w="1644" w:type="dxa"/>
            <w:tcBorders>
              <w:lef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наименование (мероприятие по информатизации)</w:t>
            </w:r>
          </w:p>
        </w:tc>
        <w:tc>
          <w:tcPr>
            <w:tcW w:w="648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код (мероприятие по информатизации)</w:t>
            </w:r>
          </w:p>
        </w:tc>
        <w:tc>
          <w:tcPr>
            <w:tcW w:w="1042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сумма обязательства</w:t>
            </w:r>
          </w:p>
        </w:tc>
        <w:tc>
          <w:tcPr>
            <w:tcW w:w="1417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объем права на принятие обязательства</w:t>
            </w:r>
          </w:p>
        </w:tc>
        <w:tc>
          <w:tcPr>
            <w:tcW w:w="1587" w:type="dxa"/>
            <w:tcBorders>
              <w:righ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сумма обязательства, превышающая допустимый объем</w:t>
            </w:r>
          </w:p>
        </w:tc>
      </w:tr>
      <w:tr w:rsidR="005C3A48" w:rsidRPr="00F21D89">
        <w:tc>
          <w:tcPr>
            <w:tcW w:w="1644" w:type="dxa"/>
            <w:tcBorders>
              <w:lef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1</w:t>
            </w:r>
          </w:p>
        </w:tc>
        <w:tc>
          <w:tcPr>
            <w:tcW w:w="648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2</w:t>
            </w:r>
          </w:p>
        </w:tc>
        <w:tc>
          <w:tcPr>
            <w:tcW w:w="1042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3</w:t>
            </w:r>
          </w:p>
        </w:tc>
        <w:tc>
          <w:tcPr>
            <w:tcW w:w="680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4</w:t>
            </w:r>
          </w:p>
        </w:tc>
        <w:tc>
          <w:tcPr>
            <w:tcW w:w="1020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5</w:t>
            </w:r>
          </w:p>
        </w:tc>
        <w:tc>
          <w:tcPr>
            <w:tcW w:w="1020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7</w:t>
            </w:r>
          </w:p>
        </w:tc>
        <w:tc>
          <w:tcPr>
            <w:tcW w:w="1587" w:type="dxa"/>
            <w:tcBorders>
              <w:righ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8</w:t>
            </w:r>
          </w:p>
        </w:tc>
      </w:tr>
      <w:tr w:rsidR="005C3A48" w:rsidRPr="00F21D89">
        <w:tblPrEx>
          <w:tblBorders>
            <w:right w:val="single" w:sz="4" w:space="0" w:color="auto"/>
          </w:tblBorders>
        </w:tblPrEx>
        <w:tc>
          <w:tcPr>
            <w:tcW w:w="1644" w:type="dxa"/>
            <w:vMerge w:val="restart"/>
            <w:tcBorders>
              <w:lef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48" w:type="dxa"/>
            <w:vMerge w:val="restart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42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blPrEx>
          <w:tblBorders>
            <w:right w:val="single" w:sz="4" w:space="0" w:color="auto"/>
          </w:tblBorders>
        </w:tblPrEx>
        <w:tc>
          <w:tcPr>
            <w:tcW w:w="1644" w:type="dxa"/>
            <w:vMerge/>
            <w:tcBorders>
              <w:left w:val="nil"/>
            </w:tcBorders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  <w:r w:rsidRPr="00F21D89">
              <w:rPr>
                <w:sz w:val="20"/>
              </w:rPr>
              <w:t>Итого по коду объекта ФАИП (мероприятия по информатизации)</w:t>
            </w:r>
          </w:p>
        </w:tc>
        <w:tc>
          <w:tcPr>
            <w:tcW w:w="648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42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blPrEx>
          <w:tblBorders>
            <w:right w:val="single" w:sz="4" w:space="0" w:color="auto"/>
          </w:tblBorders>
        </w:tblPrEx>
        <w:tc>
          <w:tcPr>
            <w:tcW w:w="1644" w:type="dxa"/>
            <w:vMerge w:val="restart"/>
            <w:tcBorders>
              <w:lef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48" w:type="dxa"/>
            <w:vMerge w:val="restart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42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blPrEx>
          <w:tblBorders>
            <w:right w:val="single" w:sz="4" w:space="0" w:color="auto"/>
          </w:tblBorders>
        </w:tblPrEx>
        <w:tc>
          <w:tcPr>
            <w:tcW w:w="1644" w:type="dxa"/>
            <w:vMerge/>
            <w:tcBorders>
              <w:left w:val="nil"/>
            </w:tcBorders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  <w:r w:rsidRPr="00F21D89">
              <w:rPr>
                <w:sz w:val="20"/>
              </w:rPr>
              <w:t>Итого по коду объекта ФАИП (мероприятия по информатизации)</w:t>
            </w:r>
          </w:p>
        </w:tc>
        <w:tc>
          <w:tcPr>
            <w:tcW w:w="648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42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blPrEx>
          <w:tblBorders>
            <w:right w:val="single" w:sz="4" w:space="0" w:color="auto"/>
          </w:tblBorders>
        </w:tblPrEx>
        <w:tc>
          <w:tcPr>
            <w:tcW w:w="5034" w:type="dxa"/>
            <w:gridSpan w:val="5"/>
            <w:tcBorders>
              <w:left w:val="nil"/>
              <w:bottom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</w:tbl>
    <w:p w:rsidR="005C3A48" w:rsidRPr="00F21D89" w:rsidRDefault="005C3A48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34"/>
        <w:gridCol w:w="1134"/>
        <w:gridCol w:w="1644"/>
        <w:gridCol w:w="1024"/>
        <w:gridCol w:w="1077"/>
        <w:gridCol w:w="1587"/>
        <w:gridCol w:w="737"/>
      </w:tblGrid>
      <w:tr w:rsidR="005C3A48" w:rsidRPr="00F21D89">
        <w:tc>
          <w:tcPr>
            <w:tcW w:w="680" w:type="dxa"/>
            <w:vMerge w:val="restart"/>
            <w:tcBorders>
              <w:lef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 xml:space="preserve">Код </w:t>
            </w:r>
            <w:r w:rsidRPr="00F21D89">
              <w:rPr>
                <w:sz w:val="20"/>
              </w:rPr>
              <w:lastRenderedPageBreak/>
              <w:t>строки</w:t>
            </w:r>
          </w:p>
        </w:tc>
        <w:tc>
          <w:tcPr>
            <w:tcW w:w="3912" w:type="dxa"/>
            <w:gridSpan w:val="3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lastRenderedPageBreak/>
              <w:t>Первый год планового периода</w:t>
            </w:r>
          </w:p>
        </w:tc>
        <w:tc>
          <w:tcPr>
            <w:tcW w:w="3688" w:type="dxa"/>
            <w:gridSpan w:val="3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Второй год планового периода</w:t>
            </w:r>
          </w:p>
        </w:tc>
        <w:tc>
          <w:tcPr>
            <w:tcW w:w="737" w:type="dxa"/>
            <w:vMerge w:val="restart"/>
            <w:tcBorders>
              <w:righ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Приме</w:t>
            </w:r>
            <w:r w:rsidRPr="00F21D89">
              <w:rPr>
                <w:sz w:val="20"/>
              </w:rPr>
              <w:lastRenderedPageBreak/>
              <w:t>чание</w:t>
            </w:r>
          </w:p>
        </w:tc>
      </w:tr>
      <w:tr w:rsidR="005C3A48" w:rsidRPr="00F21D89">
        <w:tc>
          <w:tcPr>
            <w:tcW w:w="680" w:type="dxa"/>
            <w:vMerge/>
            <w:tcBorders>
              <w:left w:val="nil"/>
            </w:tcBorders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сумма обязательства</w:t>
            </w:r>
          </w:p>
        </w:tc>
        <w:tc>
          <w:tcPr>
            <w:tcW w:w="1134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объем права на принятие обязательства</w:t>
            </w:r>
          </w:p>
        </w:tc>
        <w:tc>
          <w:tcPr>
            <w:tcW w:w="1644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сумма обязательства, превышающая допустимый объем</w:t>
            </w:r>
          </w:p>
        </w:tc>
        <w:tc>
          <w:tcPr>
            <w:tcW w:w="1024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сумма обязательства</w:t>
            </w:r>
          </w:p>
        </w:tc>
        <w:tc>
          <w:tcPr>
            <w:tcW w:w="1077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объем права на принятие обязательства</w:t>
            </w:r>
          </w:p>
        </w:tc>
        <w:tc>
          <w:tcPr>
            <w:tcW w:w="1587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сумма обязательств, превышающая допустимый объем</w:t>
            </w:r>
          </w:p>
        </w:tc>
        <w:tc>
          <w:tcPr>
            <w:tcW w:w="737" w:type="dxa"/>
            <w:vMerge/>
            <w:tcBorders>
              <w:right w:val="nil"/>
            </w:tcBorders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</w:tr>
      <w:tr w:rsidR="005C3A48" w:rsidRPr="00F21D89">
        <w:tc>
          <w:tcPr>
            <w:tcW w:w="680" w:type="dxa"/>
            <w:tcBorders>
              <w:lef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lastRenderedPageBreak/>
              <w:t>4</w:t>
            </w:r>
          </w:p>
        </w:tc>
        <w:tc>
          <w:tcPr>
            <w:tcW w:w="1134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10</w:t>
            </w:r>
          </w:p>
        </w:tc>
        <w:tc>
          <w:tcPr>
            <w:tcW w:w="1644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11</w:t>
            </w:r>
          </w:p>
        </w:tc>
        <w:tc>
          <w:tcPr>
            <w:tcW w:w="1024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12</w:t>
            </w:r>
          </w:p>
        </w:tc>
        <w:tc>
          <w:tcPr>
            <w:tcW w:w="1077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13</w:t>
            </w:r>
          </w:p>
        </w:tc>
        <w:tc>
          <w:tcPr>
            <w:tcW w:w="1587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14</w:t>
            </w:r>
          </w:p>
        </w:tc>
        <w:tc>
          <w:tcPr>
            <w:tcW w:w="737" w:type="dxa"/>
            <w:tcBorders>
              <w:righ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15</w:t>
            </w:r>
          </w:p>
        </w:tc>
      </w:tr>
      <w:tr w:rsidR="005C3A48" w:rsidRPr="00F21D89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64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2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64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2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64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2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64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2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64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2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64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2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c>
          <w:tcPr>
            <w:tcW w:w="680" w:type="dxa"/>
            <w:tcBorders>
              <w:left w:val="nil"/>
              <w:bottom w:val="nil"/>
            </w:tcBorders>
          </w:tcPr>
          <w:p w:rsidR="005C3A48" w:rsidRPr="00F21D89" w:rsidRDefault="005C3A48">
            <w:pPr>
              <w:pStyle w:val="ConsPlusNormal"/>
              <w:jc w:val="both"/>
              <w:rPr>
                <w:sz w:val="20"/>
              </w:rPr>
            </w:pPr>
            <w:r w:rsidRPr="00F21D89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64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2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</w:tbl>
    <w:p w:rsidR="005C3A48" w:rsidRPr="00F21D89" w:rsidRDefault="005C3A48">
      <w:pPr>
        <w:pStyle w:val="ConsPlusNormal"/>
        <w:jc w:val="both"/>
        <w:rPr>
          <w:sz w:val="20"/>
        </w:rPr>
      </w:pPr>
    </w:p>
    <w:p w:rsidR="005C3A48" w:rsidRPr="00F21D89" w:rsidRDefault="005C3A48">
      <w:pPr>
        <w:pStyle w:val="ConsPlusNonformat"/>
        <w:jc w:val="both"/>
      </w:pPr>
      <w:r w:rsidRPr="00F21D89">
        <w:t>Примечание органа Федерального казначейства _______________________________</w:t>
      </w:r>
    </w:p>
    <w:p w:rsidR="005C3A48" w:rsidRPr="00F21D89" w:rsidRDefault="005C3A48">
      <w:pPr>
        <w:pStyle w:val="ConsPlusNonformat"/>
        <w:jc w:val="both"/>
      </w:pPr>
      <w:r w:rsidRPr="00F21D89">
        <w:t xml:space="preserve">                                            _______________________________</w:t>
      </w:r>
    </w:p>
    <w:p w:rsidR="005C3A48" w:rsidRPr="00F21D89" w:rsidRDefault="005C3A48">
      <w:pPr>
        <w:pStyle w:val="ConsPlusNonformat"/>
        <w:jc w:val="both"/>
      </w:pPr>
    </w:p>
    <w:p w:rsidR="005C3A48" w:rsidRPr="00F21D89" w:rsidRDefault="005C3A48">
      <w:pPr>
        <w:pStyle w:val="ConsPlusNonformat"/>
        <w:jc w:val="both"/>
      </w:pPr>
      <w:r w:rsidRPr="00F21D89">
        <w:t>Руководитель           _________________  _________  ______________________</w:t>
      </w:r>
    </w:p>
    <w:p w:rsidR="005C3A48" w:rsidRPr="00F21D89" w:rsidRDefault="005C3A48">
      <w:pPr>
        <w:pStyle w:val="ConsPlusNonformat"/>
        <w:jc w:val="both"/>
      </w:pPr>
      <w:r w:rsidRPr="00F21D89">
        <w:t>(уполномоченное лицо)     (должность)     (подпись)   (расшифровка подписи)</w:t>
      </w:r>
    </w:p>
    <w:p w:rsidR="005C3A48" w:rsidRPr="00F21D89" w:rsidRDefault="005C3A48">
      <w:pPr>
        <w:pStyle w:val="ConsPlusNonformat"/>
        <w:jc w:val="both"/>
      </w:pPr>
    </w:p>
    <w:p w:rsidR="005C3A48" w:rsidRPr="00F21D89" w:rsidRDefault="005C3A48">
      <w:pPr>
        <w:pStyle w:val="ConsPlusNonformat"/>
        <w:jc w:val="both"/>
      </w:pPr>
      <w:r w:rsidRPr="00F21D89">
        <w:t>"__" ________ 20__ г.</w:t>
      </w:r>
    </w:p>
    <w:p w:rsidR="005C3A48" w:rsidRDefault="005C3A48">
      <w:pPr>
        <w:pStyle w:val="ConsPlusNonformat"/>
        <w:jc w:val="both"/>
      </w:pPr>
    </w:p>
    <w:p w:rsidR="005C3A48" w:rsidRDefault="005C3A48" w:rsidP="007F2CFC">
      <w:pPr>
        <w:pStyle w:val="ConsPlusNonformat"/>
        <w:jc w:val="right"/>
      </w:pPr>
      <w:r>
        <w:t xml:space="preserve">                                                       Номер страницы _____</w:t>
      </w:r>
    </w:p>
    <w:p w:rsidR="005C3A48" w:rsidRDefault="005C3A48" w:rsidP="007F2CFC">
      <w:pPr>
        <w:pStyle w:val="ConsPlusNonformat"/>
        <w:jc w:val="right"/>
      </w:pPr>
      <w:r>
        <w:t xml:space="preserve">                                                        Всего страниц _____</w:t>
      </w:r>
    </w:p>
    <w:p w:rsidR="005C3A48" w:rsidRDefault="005C3A48" w:rsidP="007F2CFC">
      <w:pPr>
        <w:pStyle w:val="ConsPlusNormal"/>
        <w:ind w:firstLine="540"/>
        <w:jc w:val="right"/>
      </w:pPr>
    </w:p>
    <w:p w:rsidR="005C3A48" w:rsidRDefault="005C3A48">
      <w:pPr>
        <w:pStyle w:val="ConsPlusNormal"/>
        <w:ind w:firstLine="540"/>
        <w:jc w:val="both"/>
      </w:pPr>
    </w:p>
    <w:p w:rsidR="005C3A48" w:rsidRDefault="005C3A48" w:rsidP="00135848">
      <w:pPr>
        <w:pStyle w:val="ConsPlusNormal"/>
        <w:ind w:left="9072"/>
        <w:outlineLvl w:val="1"/>
        <w:rPr>
          <w:rFonts w:ascii="Times New Roman" w:hAnsi="Times New Roman" w:cs="Times New Roman"/>
          <w:sz w:val="24"/>
          <w:szCs w:val="24"/>
        </w:rPr>
      </w:pPr>
    </w:p>
    <w:p w:rsidR="005C3A48" w:rsidRDefault="005C3A48" w:rsidP="00135848">
      <w:pPr>
        <w:pStyle w:val="ConsPlusNormal"/>
        <w:ind w:left="9072"/>
        <w:outlineLvl w:val="1"/>
        <w:rPr>
          <w:rFonts w:ascii="Times New Roman" w:hAnsi="Times New Roman" w:cs="Times New Roman"/>
          <w:sz w:val="24"/>
          <w:szCs w:val="24"/>
        </w:rPr>
      </w:pPr>
    </w:p>
    <w:p w:rsidR="005C3A48" w:rsidRPr="00F21D89" w:rsidRDefault="005C3A48" w:rsidP="00135848">
      <w:pPr>
        <w:pStyle w:val="ConsPlusNormal"/>
        <w:ind w:left="9072"/>
        <w:outlineLvl w:val="1"/>
        <w:rPr>
          <w:rFonts w:ascii="Times New Roman" w:hAnsi="Times New Roman" w:cs="Times New Roman"/>
          <w:sz w:val="24"/>
          <w:szCs w:val="24"/>
        </w:rPr>
      </w:pPr>
      <w:r w:rsidRPr="00F21D89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977E39" w:rsidRPr="00977E39" w:rsidRDefault="005C3A48" w:rsidP="00977E39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  <w:r w:rsidRPr="00F21D89">
        <w:rPr>
          <w:rFonts w:ascii="Times New Roman" w:hAnsi="Times New Roman" w:cs="Times New Roman"/>
          <w:sz w:val="24"/>
          <w:szCs w:val="24"/>
        </w:rPr>
        <w:t>к</w:t>
      </w:r>
      <w:r w:rsidRPr="00F21D89">
        <w:rPr>
          <w:sz w:val="24"/>
          <w:szCs w:val="24"/>
        </w:rPr>
        <w:t xml:space="preserve"> </w:t>
      </w:r>
      <w:r w:rsidRPr="00F21D89">
        <w:rPr>
          <w:rFonts w:ascii="Times New Roman" w:hAnsi="Times New Roman" w:cs="Times New Roman"/>
          <w:sz w:val="24"/>
          <w:szCs w:val="24"/>
        </w:rPr>
        <w:t xml:space="preserve">Порядку учета бюджетных и денежных обязательств получателей средств бюджета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lastRenderedPageBreak/>
        <w:t>образования «Дичнянский сельсовет» Курчатовского района Курской области</w:t>
      </w:r>
      <w:r w:rsidRPr="00F21D89">
        <w:rPr>
          <w:rFonts w:ascii="Times New Roman" w:hAnsi="Times New Roman" w:cs="Times New Roman"/>
          <w:sz w:val="24"/>
          <w:szCs w:val="24"/>
        </w:rPr>
        <w:t xml:space="preserve">,  органом, осуществляющим полномочия  по учету бюджетных и денежных обязательств, утвержденному </w:t>
      </w:r>
      <w:r w:rsidR="00977E39" w:rsidRPr="00977E39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5C3A48" w:rsidRDefault="00977E39" w:rsidP="00977E39">
      <w:pPr>
        <w:pStyle w:val="ConsPlusNormal"/>
        <w:ind w:left="9072"/>
      </w:pPr>
      <w:r w:rsidRPr="00977E39">
        <w:rPr>
          <w:rFonts w:ascii="Times New Roman" w:hAnsi="Times New Roman" w:cs="Times New Roman"/>
          <w:sz w:val="24"/>
          <w:szCs w:val="24"/>
        </w:rPr>
        <w:t xml:space="preserve">   от 16.11.2018 г. № 394</w:t>
      </w:r>
    </w:p>
    <w:p w:rsidR="005C3A48" w:rsidRDefault="005C3A48">
      <w:pPr>
        <w:pStyle w:val="ConsPlusNonformat"/>
        <w:jc w:val="both"/>
      </w:pPr>
      <w:bookmarkStart w:id="42" w:name="P1800"/>
      <w:bookmarkEnd w:id="42"/>
      <w:r>
        <w:t xml:space="preserve">                                  СПРАВКА</w:t>
      </w:r>
    </w:p>
    <w:p w:rsidR="005C3A48" w:rsidRDefault="005C3A48">
      <w:pPr>
        <w:pStyle w:val="ConsPlusNonformat"/>
        <w:jc w:val="both"/>
      </w:pPr>
      <w:r>
        <w:t xml:space="preserve">                      об исполнении принятых на учет</w:t>
      </w:r>
    </w:p>
    <w:p w:rsidR="005C3A48" w:rsidRDefault="005C3A48">
      <w:pPr>
        <w:pStyle w:val="ConsPlusNonformat"/>
        <w:jc w:val="both"/>
      </w:pPr>
      <w:r>
        <w:t xml:space="preserve">            ___________________________________ обязательств</w:t>
      </w:r>
    </w:p>
    <w:p w:rsidR="005C3A48" w:rsidRDefault="005C3A48">
      <w:pPr>
        <w:pStyle w:val="ConsPlusNonformat"/>
        <w:jc w:val="both"/>
      </w:pPr>
      <w:r>
        <w:t xml:space="preserve">                 (бюджетных, денежных)</w:t>
      </w:r>
    </w:p>
    <w:p w:rsidR="005C3A48" w:rsidRDefault="005C3A4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608"/>
        <w:gridCol w:w="2380"/>
        <w:gridCol w:w="1241"/>
      </w:tblGrid>
      <w:tr w:rsidR="005C3A48" w:rsidRPr="00F21D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Коды</w:t>
            </w:r>
          </w:p>
        </w:tc>
      </w:tr>
      <w:tr w:rsidR="005C3A48" w:rsidRPr="00F21D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 xml:space="preserve">Форма по </w:t>
            </w:r>
            <w:hyperlink r:id="rId36" w:history="1">
              <w:r w:rsidRPr="00F21D89">
                <w:rPr>
                  <w:sz w:val="20"/>
                </w:rPr>
                <w:t>ОКУД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0506602</w:t>
            </w:r>
          </w:p>
        </w:tc>
      </w:tr>
      <w:tr w:rsidR="005C3A48" w:rsidRPr="00F21D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на "__" _______ 20__ г.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F21D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  <w:r w:rsidRPr="00F21D89">
              <w:rPr>
                <w:sz w:val="20"/>
              </w:rPr>
              <w:t>Наименование органа Федерального казначейства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A48" w:rsidRPr="00F21D89" w:rsidRDefault="005C3A48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>по КОФК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F21D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  <w:r w:rsidRPr="00F21D89">
              <w:rPr>
                <w:sz w:val="20"/>
              </w:rPr>
              <w:t>Получатель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A48" w:rsidRPr="00F21D89" w:rsidRDefault="005C3A48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F21D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  <w:r w:rsidRPr="00F21D89">
              <w:rPr>
                <w:sz w:val="20"/>
              </w:rPr>
              <w:t>Наименование бюджета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A48" w:rsidRPr="00F21D89" w:rsidRDefault="005C3A48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 xml:space="preserve">по </w:t>
            </w:r>
            <w:hyperlink r:id="rId37" w:history="1">
              <w:r w:rsidRPr="00F21D89">
                <w:rPr>
                  <w:sz w:val="20"/>
                </w:rPr>
                <w:t>ОКТМО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F21D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  <w:r w:rsidRPr="00F21D89">
              <w:rPr>
                <w:sz w:val="20"/>
              </w:rPr>
              <w:t>Финансовый орган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A48" w:rsidRPr="00F21D89" w:rsidRDefault="005C3A48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>по ОКПО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F21D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  <w:r w:rsidRPr="00F21D89">
              <w:rPr>
                <w:sz w:val="20"/>
              </w:rPr>
              <w:t>Периодичность: месячная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F21D89"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  <w:r w:rsidRPr="00F21D89">
              <w:rPr>
                <w:sz w:val="20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 xml:space="preserve">по </w:t>
            </w:r>
            <w:hyperlink r:id="rId38" w:history="1">
              <w:r w:rsidRPr="00F21D89">
                <w:rPr>
                  <w:sz w:val="20"/>
                </w:rPr>
                <w:t>ОКЕИ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383</w:t>
            </w:r>
          </w:p>
        </w:tc>
      </w:tr>
    </w:tbl>
    <w:p w:rsidR="005C3A48" w:rsidRPr="00F21D89" w:rsidRDefault="005C3A48">
      <w:pPr>
        <w:pStyle w:val="ConsPlusNormal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634"/>
        <w:gridCol w:w="754"/>
        <w:gridCol w:w="662"/>
        <w:gridCol w:w="680"/>
        <w:gridCol w:w="710"/>
        <w:gridCol w:w="710"/>
        <w:gridCol w:w="797"/>
        <w:gridCol w:w="931"/>
        <w:gridCol w:w="794"/>
        <w:gridCol w:w="715"/>
        <w:gridCol w:w="850"/>
        <w:gridCol w:w="624"/>
        <w:gridCol w:w="794"/>
        <w:gridCol w:w="737"/>
        <w:gridCol w:w="964"/>
        <w:gridCol w:w="850"/>
        <w:gridCol w:w="624"/>
        <w:gridCol w:w="1247"/>
      </w:tblGrid>
      <w:tr w:rsidR="005C3A48" w:rsidRPr="00F21D89">
        <w:tc>
          <w:tcPr>
            <w:tcW w:w="2540" w:type="dxa"/>
            <w:gridSpan w:val="4"/>
            <w:vMerge w:val="restart"/>
            <w:tcBorders>
              <w:lef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43" w:name="P1841"/>
            <w:bookmarkEnd w:id="43"/>
            <w:r w:rsidRPr="00F21D89">
              <w:rPr>
                <w:sz w:val="20"/>
              </w:rPr>
              <w:t>Код по БК</w:t>
            </w:r>
          </w:p>
        </w:tc>
        <w:tc>
          <w:tcPr>
            <w:tcW w:w="2100" w:type="dxa"/>
            <w:gridSpan w:val="3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Распределенные на лицевой счет получателя бюджетных средств лимиты бюджетных обязательств</w:t>
            </w:r>
          </w:p>
        </w:tc>
        <w:tc>
          <w:tcPr>
            <w:tcW w:w="8056" w:type="dxa"/>
            <w:gridSpan w:val="10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Принятые на учет обязательства</w:t>
            </w:r>
          </w:p>
        </w:tc>
        <w:tc>
          <w:tcPr>
            <w:tcW w:w="1871" w:type="dxa"/>
            <w:gridSpan w:val="2"/>
            <w:vMerge w:val="restart"/>
            <w:tcBorders>
              <w:righ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Неиспользованный остаток лимитов бюджетных обязательств (</w:t>
            </w:r>
            <w:hyperlink w:anchor="P1872" w:history="1">
              <w:r w:rsidRPr="00F21D89">
                <w:rPr>
                  <w:sz w:val="20"/>
                </w:rPr>
                <w:t>гр. 5</w:t>
              </w:r>
            </w:hyperlink>
            <w:r w:rsidRPr="00F21D89">
              <w:rPr>
                <w:sz w:val="20"/>
              </w:rPr>
              <w:t xml:space="preserve"> - </w:t>
            </w:r>
            <w:hyperlink w:anchor="P1879" w:history="1">
              <w:r w:rsidRPr="00F21D89">
                <w:rPr>
                  <w:sz w:val="20"/>
                </w:rPr>
                <w:t>гр. 12</w:t>
              </w:r>
            </w:hyperlink>
            <w:r w:rsidRPr="00F21D89">
              <w:rPr>
                <w:sz w:val="20"/>
              </w:rPr>
              <w:t>)</w:t>
            </w:r>
          </w:p>
        </w:tc>
      </w:tr>
      <w:tr w:rsidR="005C3A48" w:rsidRPr="00F21D89">
        <w:tc>
          <w:tcPr>
            <w:tcW w:w="2540" w:type="dxa"/>
            <w:gridSpan w:val="4"/>
            <w:vMerge/>
            <w:tcBorders>
              <w:left w:val="nil"/>
            </w:tcBorders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 xml:space="preserve">на </w:t>
            </w:r>
            <w:r w:rsidRPr="00F21D89">
              <w:rPr>
                <w:sz w:val="20"/>
              </w:rPr>
              <w:lastRenderedPageBreak/>
              <w:t>20__ г.</w:t>
            </w:r>
          </w:p>
        </w:tc>
        <w:tc>
          <w:tcPr>
            <w:tcW w:w="1420" w:type="dxa"/>
            <w:gridSpan w:val="2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lastRenderedPageBreak/>
              <w:t xml:space="preserve">на плановый </w:t>
            </w:r>
            <w:r w:rsidRPr="00F21D89">
              <w:rPr>
                <w:sz w:val="20"/>
              </w:rPr>
              <w:lastRenderedPageBreak/>
              <w:t>период</w:t>
            </w:r>
          </w:p>
        </w:tc>
        <w:tc>
          <w:tcPr>
            <w:tcW w:w="1728" w:type="dxa"/>
            <w:gridSpan w:val="2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lastRenderedPageBreak/>
              <w:t>документ-</w:t>
            </w:r>
            <w:r w:rsidRPr="00F21D89">
              <w:rPr>
                <w:sz w:val="20"/>
              </w:rPr>
              <w:lastRenderedPageBreak/>
              <w:t>основание/исполнительный документ (решение налогового органа)</w:t>
            </w:r>
          </w:p>
        </w:tc>
        <w:tc>
          <w:tcPr>
            <w:tcW w:w="794" w:type="dxa"/>
            <w:vMerge w:val="restart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lastRenderedPageBreak/>
              <w:t>учетны</w:t>
            </w:r>
            <w:r w:rsidRPr="00F21D89">
              <w:rPr>
                <w:sz w:val="20"/>
              </w:rPr>
              <w:lastRenderedPageBreak/>
              <w:t>й номер обязательства</w:t>
            </w:r>
          </w:p>
        </w:tc>
        <w:tc>
          <w:tcPr>
            <w:tcW w:w="715" w:type="dxa"/>
            <w:vMerge w:val="restart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lastRenderedPageBreak/>
              <w:t xml:space="preserve">код </w:t>
            </w:r>
            <w:r w:rsidRPr="00F21D89">
              <w:rPr>
                <w:sz w:val="20"/>
              </w:rPr>
              <w:lastRenderedPageBreak/>
              <w:t>объекта ФАИП (мероприятия по информатизации)</w:t>
            </w:r>
          </w:p>
        </w:tc>
        <w:tc>
          <w:tcPr>
            <w:tcW w:w="850" w:type="dxa"/>
            <w:vMerge w:val="restart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lastRenderedPageBreak/>
              <w:t xml:space="preserve">сумма </w:t>
            </w:r>
            <w:r w:rsidRPr="00F21D89">
              <w:rPr>
                <w:sz w:val="20"/>
              </w:rPr>
              <w:lastRenderedPageBreak/>
              <w:t>на 20__ г. в валюте Российской Федерации</w:t>
            </w:r>
          </w:p>
        </w:tc>
        <w:tc>
          <w:tcPr>
            <w:tcW w:w="1418" w:type="dxa"/>
            <w:gridSpan w:val="2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lastRenderedPageBreak/>
              <w:t xml:space="preserve">сумма на </w:t>
            </w:r>
            <w:r w:rsidRPr="00F21D89">
              <w:rPr>
                <w:sz w:val="20"/>
              </w:rPr>
              <w:lastRenderedPageBreak/>
              <w:t>плановый период в валюте Российской Федерации</w:t>
            </w:r>
          </w:p>
        </w:tc>
        <w:tc>
          <w:tcPr>
            <w:tcW w:w="1701" w:type="dxa"/>
            <w:gridSpan w:val="2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lastRenderedPageBreak/>
              <w:t>исполненные</w:t>
            </w:r>
          </w:p>
        </w:tc>
        <w:tc>
          <w:tcPr>
            <w:tcW w:w="850" w:type="dxa"/>
            <w:vMerge w:val="restart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неиспол</w:t>
            </w:r>
            <w:r w:rsidRPr="00F21D89">
              <w:rPr>
                <w:sz w:val="20"/>
              </w:rPr>
              <w:lastRenderedPageBreak/>
              <w:t>ненные (</w:t>
            </w:r>
            <w:hyperlink w:anchor="P1879" w:history="1">
              <w:r w:rsidRPr="00F21D89">
                <w:rPr>
                  <w:sz w:val="20"/>
                </w:rPr>
                <w:t>гр. 12</w:t>
              </w:r>
            </w:hyperlink>
            <w:r w:rsidRPr="00F21D89">
              <w:rPr>
                <w:sz w:val="20"/>
              </w:rPr>
              <w:t xml:space="preserve"> - </w:t>
            </w:r>
            <w:hyperlink w:anchor="P1882" w:history="1">
              <w:r w:rsidRPr="00F21D89">
                <w:rPr>
                  <w:sz w:val="20"/>
                </w:rPr>
                <w:t>гр. 15</w:t>
              </w:r>
            </w:hyperlink>
            <w:r w:rsidRPr="00F21D89">
              <w:rPr>
                <w:sz w:val="20"/>
              </w:rPr>
              <w:t>)</w:t>
            </w:r>
          </w:p>
        </w:tc>
        <w:tc>
          <w:tcPr>
            <w:tcW w:w="1871" w:type="dxa"/>
            <w:gridSpan w:val="2"/>
            <w:vMerge/>
            <w:tcBorders>
              <w:right w:val="nil"/>
            </w:tcBorders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</w:tr>
      <w:tr w:rsidR="005C3A48" w:rsidRPr="00F21D89">
        <w:tc>
          <w:tcPr>
            <w:tcW w:w="490" w:type="dxa"/>
            <w:tcBorders>
              <w:lef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lastRenderedPageBreak/>
              <w:t>главы</w:t>
            </w:r>
          </w:p>
        </w:tc>
        <w:tc>
          <w:tcPr>
            <w:tcW w:w="634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раздела, подраздела</w:t>
            </w:r>
          </w:p>
        </w:tc>
        <w:tc>
          <w:tcPr>
            <w:tcW w:w="754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целевой статьи</w:t>
            </w:r>
          </w:p>
        </w:tc>
        <w:tc>
          <w:tcPr>
            <w:tcW w:w="662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вида расходов</w:t>
            </w:r>
          </w:p>
        </w:tc>
        <w:tc>
          <w:tcPr>
            <w:tcW w:w="680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первый год</w:t>
            </w:r>
          </w:p>
        </w:tc>
        <w:tc>
          <w:tcPr>
            <w:tcW w:w="710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второй год</w:t>
            </w:r>
          </w:p>
        </w:tc>
        <w:tc>
          <w:tcPr>
            <w:tcW w:w="797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номер</w:t>
            </w:r>
          </w:p>
        </w:tc>
        <w:tc>
          <w:tcPr>
            <w:tcW w:w="931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дата</w:t>
            </w:r>
          </w:p>
        </w:tc>
        <w:tc>
          <w:tcPr>
            <w:tcW w:w="794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первый год</w:t>
            </w:r>
          </w:p>
        </w:tc>
        <w:tc>
          <w:tcPr>
            <w:tcW w:w="794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второй год</w:t>
            </w:r>
          </w:p>
        </w:tc>
        <w:tc>
          <w:tcPr>
            <w:tcW w:w="737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сумма</w:t>
            </w:r>
          </w:p>
        </w:tc>
        <w:tc>
          <w:tcPr>
            <w:tcW w:w="964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процент исполнения, %</w:t>
            </w:r>
          </w:p>
        </w:tc>
        <w:tc>
          <w:tcPr>
            <w:tcW w:w="850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сумма</w:t>
            </w:r>
          </w:p>
        </w:tc>
        <w:tc>
          <w:tcPr>
            <w:tcW w:w="1247" w:type="dxa"/>
            <w:tcBorders>
              <w:righ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процент от доведенного объема ЛБО, %</w:t>
            </w:r>
          </w:p>
        </w:tc>
      </w:tr>
      <w:tr w:rsidR="005C3A48" w:rsidRPr="00F21D89">
        <w:tc>
          <w:tcPr>
            <w:tcW w:w="490" w:type="dxa"/>
            <w:tcBorders>
              <w:lef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44" w:name="P1868"/>
            <w:bookmarkEnd w:id="44"/>
            <w:r w:rsidRPr="00F21D89">
              <w:rPr>
                <w:sz w:val="20"/>
              </w:rPr>
              <w:t>1</w:t>
            </w:r>
          </w:p>
        </w:tc>
        <w:tc>
          <w:tcPr>
            <w:tcW w:w="634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2</w:t>
            </w:r>
          </w:p>
        </w:tc>
        <w:tc>
          <w:tcPr>
            <w:tcW w:w="754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3</w:t>
            </w:r>
          </w:p>
        </w:tc>
        <w:tc>
          <w:tcPr>
            <w:tcW w:w="662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45" w:name="P1871"/>
            <w:bookmarkEnd w:id="45"/>
            <w:r w:rsidRPr="00F21D89">
              <w:rPr>
                <w:sz w:val="20"/>
              </w:rPr>
              <w:t>4</w:t>
            </w:r>
          </w:p>
        </w:tc>
        <w:tc>
          <w:tcPr>
            <w:tcW w:w="680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46" w:name="P1872"/>
            <w:bookmarkEnd w:id="46"/>
            <w:r w:rsidRPr="00F21D89">
              <w:rPr>
                <w:sz w:val="20"/>
              </w:rPr>
              <w:t>5</w:t>
            </w:r>
          </w:p>
        </w:tc>
        <w:tc>
          <w:tcPr>
            <w:tcW w:w="710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6</w:t>
            </w:r>
          </w:p>
        </w:tc>
        <w:tc>
          <w:tcPr>
            <w:tcW w:w="710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47" w:name="P1874"/>
            <w:bookmarkEnd w:id="47"/>
            <w:r w:rsidRPr="00F21D89">
              <w:rPr>
                <w:sz w:val="20"/>
              </w:rPr>
              <w:t>7</w:t>
            </w:r>
          </w:p>
        </w:tc>
        <w:tc>
          <w:tcPr>
            <w:tcW w:w="797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48" w:name="P1875"/>
            <w:bookmarkEnd w:id="48"/>
            <w:r w:rsidRPr="00F21D89">
              <w:rPr>
                <w:sz w:val="20"/>
              </w:rPr>
              <w:t>8</w:t>
            </w:r>
          </w:p>
        </w:tc>
        <w:tc>
          <w:tcPr>
            <w:tcW w:w="931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49" w:name="P1876"/>
            <w:bookmarkEnd w:id="49"/>
            <w:r w:rsidRPr="00F21D89">
              <w:rPr>
                <w:sz w:val="20"/>
              </w:rPr>
              <w:t>9</w:t>
            </w:r>
          </w:p>
        </w:tc>
        <w:tc>
          <w:tcPr>
            <w:tcW w:w="794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50" w:name="P1877"/>
            <w:bookmarkEnd w:id="50"/>
            <w:r w:rsidRPr="00F21D89">
              <w:rPr>
                <w:sz w:val="20"/>
              </w:rPr>
              <w:t>10</w:t>
            </w:r>
          </w:p>
        </w:tc>
        <w:tc>
          <w:tcPr>
            <w:tcW w:w="715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51" w:name="P1878"/>
            <w:bookmarkEnd w:id="51"/>
            <w:r w:rsidRPr="00F21D89">
              <w:rPr>
                <w:sz w:val="20"/>
              </w:rPr>
              <w:t>11</w:t>
            </w:r>
          </w:p>
        </w:tc>
        <w:tc>
          <w:tcPr>
            <w:tcW w:w="850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52" w:name="P1879"/>
            <w:bookmarkEnd w:id="52"/>
            <w:r w:rsidRPr="00F21D89">
              <w:rPr>
                <w:sz w:val="20"/>
              </w:rPr>
              <w:t>12</w:t>
            </w:r>
          </w:p>
        </w:tc>
        <w:tc>
          <w:tcPr>
            <w:tcW w:w="624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13</w:t>
            </w:r>
          </w:p>
        </w:tc>
        <w:tc>
          <w:tcPr>
            <w:tcW w:w="794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53" w:name="P1881"/>
            <w:bookmarkEnd w:id="53"/>
            <w:r w:rsidRPr="00F21D89">
              <w:rPr>
                <w:sz w:val="20"/>
              </w:rPr>
              <w:t>14</w:t>
            </w:r>
          </w:p>
        </w:tc>
        <w:tc>
          <w:tcPr>
            <w:tcW w:w="737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54" w:name="P1882"/>
            <w:bookmarkEnd w:id="54"/>
            <w:r w:rsidRPr="00F21D89">
              <w:rPr>
                <w:sz w:val="20"/>
              </w:rPr>
              <w:t>15</w:t>
            </w:r>
          </w:p>
        </w:tc>
        <w:tc>
          <w:tcPr>
            <w:tcW w:w="964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55" w:name="P1883"/>
            <w:bookmarkEnd w:id="55"/>
            <w:r w:rsidRPr="00F21D89">
              <w:rPr>
                <w:sz w:val="20"/>
              </w:rPr>
              <w:t>16</w:t>
            </w:r>
          </w:p>
        </w:tc>
        <w:tc>
          <w:tcPr>
            <w:tcW w:w="850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56" w:name="P1884"/>
            <w:bookmarkEnd w:id="56"/>
            <w:r w:rsidRPr="00F21D89">
              <w:rPr>
                <w:sz w:val="20"/>
              </w:rPr>
              <w:t>17</w:t>
            </w:r>
          </w:p>
        </w:tc>
        <w:tc>
          <w:tcPr>
            <w:tcW w:w="624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57" w:name="P1885"/>
            <w:bookmarkEnd w:id="57"/>
            <w:r w:rsidRPr="00F21D89">
              <w:rPr>
                <w:sz w:val="20"/>
              </w:rPr>
              <w:t>18</w:t>
            </w:r>
          </w:p>
        </w:tc>
        <w:tc>
          <w:tcPr>
            <w:tcW w:w="1247" w:type="dxa"/>
            <w:tcBorders>
              <w:righ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58" w:name="P1886"/>
            <w:bookmarkEnd w:id="58"/>
            <w:r w:rsidRPr="00F21D89">
              <w:rPr>
                <w:sz w:val="20"/>
              </w:rPr>
              <w:t>19</w:t>
            </w:r>
          </w:p>
        </w:tc>
      </w:tr>
      <w:tr w:rsidR="005C3A48" w:rsidRPr="00F21D8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0" w:type="dxa"/>
            <w:vMerge w:val="restart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34" w:type="dxa"/>
            <w:vMerge w:val="restart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54" w:type="dxa"/>
            <w:vMerge w:val="restart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62" w:type="dxa"/>
            <w:vMerge w:val="restart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Merge w:val="restart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10" w:type="dxa"/>
            <w:vMerge w:val="restart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10" w:type="dxa"/>
            <w:vMerge w:val="restart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9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31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15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0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31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15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blPrEx>
          <w:tblBorders>
            <w:right w:val="single" w:sz="4" w:space="0" w:color="auto"/>
          </w:tblBorders>
        </w:tblPrEx>
        <w:tc>
          <w:tcPr>
            <w:tcW w:w="2540" w:type="dxa"/>
            <w:gridSpan w:val="4"/>
            <w:tcBorders>
              <w:left w:val="nil"/>
            </w:tcBorders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>Итого по коду бюджетной классификации</w:t>
            </w:r>
          </w:p>
        </w:tc>
        <w:tc>
          <w:tcPr>
            <w:tcW w:w="680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10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10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97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x</w:t>
            </w:r>
          </w:p>
        </w:tc>
        <w:tc>
          <w:tcPr>
            <w:tcW w:w="931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x</w:t>
            </w:r>
          </w:p>
        </w:tc>
        <w:tc>
          <w:tcPr>
            <w:tcW w:w="794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x</w:t>
            </w:r>
          </w:p>
        </w:tc>
        <w:tc>
          <w:tcPr>
            <w:tcW w:w="715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x</w:t>
            </w:r>
          </w:p>
        </w:tc>
        <w:tc>
          <w:tcPr>
            <w:tcW w:w="850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F21D89">
        <w:tblPrEx>
          <w:tblBorders>
            <w:right w:val="single" w:sz="4" w:space="0" w:color="auto"/>
          </w:tblBorders>
        </w:tblPrEx>
        <w:tc>
          <w:tcPr>
            <w:tcW w:w="2540" w:type="dxa"/>
            <w:gridSpan w:val="4"/>
            <w:tcBorders>
              <w:left w:val="nil"/>
              <w:bottom w:val="nil"/>
            </w:tcBorders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>Всего</w:t>
            </w:r>
          </w:p>
        </w:tc>
        <w:tc>
          <w:tcPr>
            <w:tcW w:w="680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10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10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97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x</w:t>
            </w:r>
          </w:p>
        </w:tc>
        <w:tc>
          <w:tcPr>
            <w:tcW w:w="931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x</w:t>
            </w:r>
          </w:p>
        </w:tc>
        <w:tc>
          <w:tcPr>
            <w:tcW w:w="794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x</w:t>
            </w:r>
          </w:p>
        </w:tc>
        <w:tc>
          <w:tcPr>
            <w:tcW w:w="715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x</w:t>
            </w:r>
          </w:p>
        </w:tc>
        <w:tc>
          <w:tcPr>
            <w:tcW w:w="850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5C3A48" w:rsidRDefault="005C3A48">
      <w:pPr>
        <w:pStyle w:val="ConsPlusNonformat"/>
        <w:jc w:val="both"/>
      </w:pPr>
    </w:p>
    <w:p w:rsidR="005C3A48" w:rsidRPr="00F21D89" w:rsidRDefault="005C3A48">
      <w:pPr>
        <w:pStyle w:val="ConsPlusNonformat"/>
        <w:jc w:val="both"/>
      </w:pPr>
      <w:r w:rsidRPr="00F21D89">
        <w:t>Ответственный</w:t>
      </w:r>
    </w:p>
    <w:p w:rsidR="005C3A48" w:rsidRPr="00F21D89" w:rsidRDefault="005C3A48">
      <w:pPr>
        <w:pStyle w:val="ConsPlusNonformat"/>
        <w:jc w:val="both"/>
      </w:pPr>
      <w:r w:rsidRPr="00F21D89">
        <w:t>исполнитель   ________________  _________  _____________________  _________</w:t>
      </w:r>
    </w:p>
    <w:p w:rsidR="005C3A48" w:rsidRPr="00F21D89" w:rsidRDefault="005C3A48">
      <w:pPr>
        <w:pStyle w:val="ConsPlusNonformat"/>
        <w:jc w:val="both"/>
      </w:pPr>
      <w:r w:rsidRPr="00F21D89">
        <w:t xml:space="preserve">                 (должность)    (подпись)  (расшифровка подписи)  (телефон)</w:t>
      </w:r>
    </w:p>
    <w:p w:rsidR="005C3A48" w:rsidRDefault="005C3A48">
      <w:pPr>
        <w:pStyle w:val="ConsPlusNonformat"/>
        <w:jc w:val="both"/>
      </w:pPr>
      <w:r w:rsidRPr="00F21D89">
        <w:t xml:space="preserve">"__" ________ 20__ г.                                                        </w:t>
      </w:r>
    </w:p>
    <w:p w:rsidR="005C3A48" w:rsidRPr="00F21D89" w:rsidRDefault="005C3A48" w:rsidP="00F21D89">
      <w:pPr>
        <w:pStyle w:val="ConsPlusNonformat"/>
        <w:jc w:val="right"/>
      </w:pPr>
      <w:r w:rsidRPr="00F21D89">
        <w:t xml:space="preserve"> Номер страницы ___</w:t>
      </w:r>
    </w:p>
    <w:p w:rsidR="005C3A48" w:rsidRDefault="005C3A48" w:rsidP="00F21D89">
      <w:pPr>
        <w:pStyle w:val="ConsPlusNonformat"/>
        <w:jc w:val="right"/>
      </w:pPr>
      <w:r>
        <w:t xml:space="preserve">                                                                              Всего страниц ___</w:t>
      </w:r>
    </w:p>
    <w:p w:rsidR="005C3A48" w:rsidRDefault="005C3A48" w:rsidP="00577847">
      <w:pPr>
        <w:pStyle w:val="ConsPlusNormal"/>
        <w:ind w:left="9072"/>
        <w:outlineLvl w:val="1"/>
        <w:rPr>
          <w:rFonts w:ascii="Times New Roman" w:hAnsi="Times New Roman" w:cs="Times New Roman"/>
          <w:sz w:val="24"/>
          <w:szCs w:val="24"/>
        </w:rPr>
      </w:pPr>
    </w:p>
    <w:p w:rsidR="005C3A48" w:rsidRDefault="005C3A48" w:rsidP="00577847">
      <w:pPr>
        <w:pStyle w:val="ConsPlusNormal"/>
        <w:ind w:left="9072"/>
        <w:outlineLvl w:val="1"/>
        <w:rPr>
          <w:rFonts w:ascii="Times New Roman" w:hAnsi="Times New Roman" w:cs="Times New Roman"/>
          <w:sz w:val="24"/>
          <w:szCs w:val="24"/>
        </w:rPr>
      </w:pPr>
    </w:p>
    <w:p w:rsidR="005C3A48" w:rsidRDefault="005C3A48" w:rsidP="00577847">
      <w:pPr>
        <w:pStyle w:val="ConsPlusNormal"/>
        <w:ind w:left="9072"/>
        <w:outlineLvl w:val="1"/>
        <w:rPr>
          <w:rFonts w:ascii="Times New Roman" w:hAnsi="Times New Roman" w:cs="Times New Roman"/>
          <w:sz w:val="24"/>
          <w:szCs w:val="24"/>
        </w:rPr>
      </w:pPr>
    </w:p>
    <w:p w:rsidR="005C3A48" w:rsidRPr="00F21D89" w:rsidRDefault="005C3A48" w:rsidP="00577847">
      <w:pPr>
        <w:pStyle w:val="ConsPlusNormal"/>
        <w:ind w:left="9072"/>
        <w:outlineLvl w:val="1"/>
        <w:rPr>
          <w:rFonts w:ascii="Times New Roman" w:hAnsi="Times New Roman" w:cs="Times New Roman"/>
          <w:sz w:val="24"/>
          <w:szCs w:val="24"/>
        </w:rPr>
      </w:pPr>
      <w:r w:rsidRPr="00F21D8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5C3A48" w:rsidRPr="00F21D89" w:rsidRDefault="005C3A48" w:rsidP="00577847">
      <w:pPr>
        <w:pStyle w:val="ConsPlusNormal"/>
        <w:ind w:left="9072"/>
        <w:rPr>
          <w:rFonts w:ascii="Times New Roman" w:hAnsi="Times New Roman" w:cs="Times New Roman"/>
          <w:sz w:val="24"/>
          <w:szCs w:val="24"/>
          <w:highlight w:val="green"/>
        </w:rPr>
      </w:pPr>
      <w:r w:rsidRPr="00F21D89">
        <w:rPr>
          <w:rFonts w:ascii="Times New Roman" w:hAnsi="Times New Roman" w:cs="Times New Roman"/>
          <w:sz w:val="24"/>
          <w:szCs w:val="24"/>
        </w:rPr>
        <w:t>к</w:t>
      </w:r>
      <w:r w:rsidRPr="00F21D89">
        <w:rPr>
          <w:sz w:val="24"/>
          <w:szCs w:val="24"/>
        </w:rPr>
        <w:t xml:space="preserve"> </w:t>
      </w:r>
      <w:r w:rsidRPr="00F21D89">
        <w:rPr>
          <w:rFonts w:ascii="Times New Roman" w:hAnsi="Times New Roman" w:cs="Times New Roman"/>
          <w:sz w:val="24"/>
          <w:szCs w:val="24"/>
        </w:rPr>
        <w:t>Порядку учета бюджетных и денежных обязательств получателей средств бюджета</w:t>
      </w:r>
      <w:r w:rsidRPr="00F21D8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 «Дичнянский сельсовет» Курчатовского района Курской области</w:t>
      </w:r>
      <w:r w:rsidRPr="00F21D89">
        <w:rPr>
          <w:rFonts w:ascii="Times New Roman" w:hAnsi="Times New Roman" w:cs="Times New Roman"/>
          <w:sz w:val="24"/>
          <w:szCs w:val="24"/>
        </w:rPr>
        <w:t>,</w:t>
      </w:r>
      <w:r w:rsidRPr="00F21D89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</w:p>
    <w:p w:rsidR="005C3A48" w:rsidRPr="00F21D89" w:rsidRDefault="005C3A48" w:rsidP="00577847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  <w:r w:rsidRPr="00F21D89">
        <w:rPr>
          <w:rFonts w:ascii="Times New Roman" w:hAnsi="Times New Roman" w:cs="Times New Roman"/>
          <w:sz w:val="24"/>
          <w:szCs w:val="24"/>
        </w:rPr>
        <w:lastRenderedPageBreak/>
        <w:t>органом, осуществляющим полномочия</w:t>
      </w:r>
    </w:p>
    <w:p w:rsidR="005C3A48" w:rsidRPr="00F21D89" w:rsidRDefault="005C3A48" w:rsidP="00577847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  <w:r w:rsidRPr="00F21D89">
        <w:rPr>
          <w:rFonts w:ascii="Times New Roman" w:hAnsi="Times New Roman" w:cs="Times New Roman"/>
          <w:sz w:val="24"/>
          <w:szCs w:val="24"/>
        </w:rPr>
        <w:t xml:space="preserve">по учету бюджетных и денежных обязательств, </w:t>
      </w:r>
    </w:p>
    <w:p w:rsidR="00977E39" w:rsidRPr="00977E39" w:rsidRDefault="005C3A48" w:rsidP="00977E39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  <w:r w:rsidRPr="00F21D89"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bookmarkStart w:id="59" w:name="P2622"/>
      <w:bookmarkEnd w:id="59"/>
      <w:r w:rsidR="00977E39" w:rsidRPr="00977E39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977E39" w:rsidRDefault="00977E39" w:rsidP="00977E39">
      <w:pPr>
        <w:pStyle w:val="ConsPlusNormal"/>
        <w:ind w:left="9072"/>
      </w:pPr>
      <w:r w:rsidRPr="00977E39">
        <w:rPr>
          <w:rFonts w:ascii="Times New Roman" w:hAnsi="Times New Roman" w:cs="Times New Roman"/>
          <w:sz w:val="24"/>
          <w:szCs w:val="24"/>
        </w:rPr>
        <w:t xml:space="preserve">   от 16.11.2018 г. № 394</w:t>
      </w:r>
      <w:r w:rsidR="005C3A48">
        <w:t xml:space="preserve">                                 </w:t>
      </w:r>
    </w:p>
    <w:p w:rsidR="005C3A48" w:rsidRDefault="00977E39" w:rsidP="00977E39">
      <w:pPr>
        <w:pStyle w:val="ConsPlusNormal"/>
      </w:pPr>
      <w:r>
        <w:t xml:space="preserve">                                                                       </w:t>
      </w:r>
      <w:r w:rsidR="005C3A48">
        <w:t>СПРАВКА</w:t>
      </w:r>
    </w:p>
    <w:p w:rsidR="005C3A48" w:rsidRDefault="005C3A48">
      <w:pPr>
        <w:pStyle w:val="ConsPlusNonformat"/>
        <w:jc w:val="both"/>
      </w:pPr>
      <w:r>
        <w:t xml:space="preserve">  о неисполненных в отчетном финансовом году бюджетных обязательствах по</w:t>
      </w:r>
    </w:p>
    <w:p w:rsidR="005C3A48" w:rsidRDefault="005C3A48">
      <w:pPr>
        <w:pStyle w:val="ConsPlusNonformat"/>
        <w:jc w:val="both"/>
      </w:pPr>
      <w:r>
        <w:t>муниципальным контрактам на поставку товаров, выполнение работ, оказание</w:t>
      </w:r>
    </w:p>
    <w:p w:rsidR="005C3A48" w:rsidRDefault="005C3A48">
      <w:pPr>
        <w:pStyle w:val="ConsPlusNonformat"/>
        <w:jc w:val="both"/>
      </w:pPr>
      <w:r>
        <w:t xml:space="preserve">   услуг и соглашениям (нормативным правовым актам) о предоставлении из</w:t>
      </w:r>
    </w:p>
    <w:p w:rsidR="005C3A48" w:rsidRDefault="005C3A48">
      <w:pPr>
        <w:pStyle w:val="ConsPlusNonformat"/>
        <w:jc w:val="both"/>
      </w:pPr>
      <w:r>
        <w:t xml:space="preserve">   федерального бюджета бюджету субъекта Российской Федерации субсидий,</w:t>
      </w:r>
    </w:p>
    <w:p w:rsidR="005C3A48" w:rsidRDefault="005C3A48">
      <w:pPr>
        <w:pStyle w:val="ConsPlusNonformat"/>
        <w:jc w:val="both"/>
      </w:pPr>
      <w:r>
        <w:t>субвенций и иных межбюджетных трансфертов, соглашений (нормативных правовых</w:t>
      </w:r>
    </w:p>
    <w:p w:rsidR="005C3A48" w:rsidRDefault="005C3A48">
      <w:pPr>
        <w:pStyle w:val="ConsPlusNonformat"/>
        <w:jc w:val="both"/>
      </w:pPr>
      <w:r>
        <w:t xml:space="preserve">            актов) о предоставлении субсидии юридическим лицам</w:t>
      </w:r>
    </w:p>
    <w:p w:rsidR="005C3A48" w:rsidRDefault="005C3A4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572"/>
        <w:gridCol w:w="1870"/>
        <w:gridCol w:w="1241"/>
      </w:tblGrid>
      <w:tr w:rsidR="005C3A48" w:rsidRPr="00F21D89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Коды</w:t>
            </w:r>
          </w:p>
        </w:tc>
      </w:tr>
      <w:tr w:rsidR="005C3A48" w:rsidRPr="00F21D89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 xml:space="preserve">Форма по </w:t>
            </w:r>
            <w:hyperlink r:id="rId39" w:history="1">
              <w:r w:rsidRPr="00F21D89">
                <w:rPr>
                  <w:sz w:val="20"/>
                </w:rPr>
                <w:t>ОКУД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0506103</w:t>
            </w:r>
          </w:p>
        </w:tc>
      </w:tr>
      <w:tr w:rsidR="005C3A48" w:rsidRPr="00F21D89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на 1 января 20__ г.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F21D89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  <w:r w:rsidRPr="00F21D89">
              <w:rPr>
                <w:sz w:val="20"/>
              </w:rPr>
              <w:t>Территориальный орган Федерального казначейства, Межрегиональное операционное управление Федерального казначейства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A48" w:rsidRPr="00F21D89" w:rsidRDefault="005C3A48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>по КОФК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F21D89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  <w:r w:rsidRPr="00F21D89">
              <w:rPr>
                <w:sz w:val="20"/>
              </w:rPr>
              <w:t>Вид справки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A48" w:rsidRPr="00F21D89" w:rsidRDefault="005C3A48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F21D89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(простая, сводная)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F21D89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  <w:bookmarkStart w:id="60" w:name="P2654"/>
            <w:bookmarkEnd w:id="60"/>
            <w:r w:rsidRPr="00F21D89">
              <w:rPr>
                <w:sz w:val="20"/>
              </w:rPr>
              <w:t>Кому:</w:t>
            </w:r>
          </w:p>
          <w:p w:rsidR="005C3A48" w:rsidRPr="00F21D89" w:rsidRDefault="005C3A48">
            <w:pPr>
              <w:pStyle w:val="ConsPlusNormal"/>
              <w:rPr>
                <w:sz w:val="20"/>
              </w:rPr>
            </w:pPr>
            <w:r w:rsidRPr="00F21D89">
              <w:rPr>
                <w:sz w:val="20"/>
              </w:rPr>
              <w:t>Получатель средств федерального бюджета, главный распорядитель средств федерального бюджета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A48" w:rsidRPr="00F21D89" w:rsidRDefault="005C3A48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F21D89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  <w:r w:rsidRPr="00F21D89">
              <w:rPr>
                <w:sz w:val="20"/>
              </w:rPr>
              <w:t>Территориальный орган Федерального казначейства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A48" w:rsidRPr="00F21D89" w:rsidRDefault="005C3A48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>по КОФК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F21D89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 w:rsidP="00F21D89">
            <w:pPr>
              <w:pStyle w:val="ConsPlusNormal"/>
              <w:rPr>
                <w:sz w:val="20"/>
              </w:rPr>
            </w:pPr>
            <w:r w:rsidRPr="00F21D89">
              <w:rPr>
                <w:sz w:val="20"/>
              </w:rPr>
              <w:t>Периодичность: годовая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C3A48" w:rsidRPr="00F21D89"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  <w:r w:rsidRPr="00F21D89">
              <w:rPr>
                <w:sz w:val="20"/>
              </w:rPr>
              <w:lastRenderedPageBreak/>
              <w:t xml:space="preserve">Единица измерения: </w:t>
            </w:r>
            <w:proofErr w:type="spellStart"/>
            <w:r w:rsidRPr="00F21D89">
              <w:rPr>
                <w:sz w:val="20"/>
              </w:rPr>
              <w:t>руб</w:t>
            </w:r>
            <w:proofErr w:type="spellEnd"/>
            <w:r w:rsidRPr="00F21D89">
              <w:rPr>
                <w:sz w:val="20"/>
              </w:rPr>
              <w:t xml:space="preserve"> (с точностью до второго десятичного знака)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r w:rsidRPr="00F21D89">
              <w:rPr>
                <w:sz w:val="20"/>
              </w:rPr>
              <w:t xml:space="preserve">по </w:t>
            </w:r>
            <w:hyperlink r:id="rId40" w:history="1">
              <w:r w:rsidRPr="00F21D89">
                <w:rPr>
                  <w:sz w:val="20"/>
                </w:rPr>
                <w:t>ОКЕИ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383</w:t>
            </w:r>
          </w:p>
        </w:tc>
      </w:tr>
    </w:tbl>
    <w:p w:rsidR="005C3A48" w:rsidRPr="00F21D89" w:rsidRDefault="005C3A48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5"/>
        <w:gridCol w:w="725"/>
        <w:gridCol w:w="907"/>
        <w:gridCol w:w="730"/>
        <w:gridCol w:w="1272"/>
        <w:gridCol w:w="1272"/>
        <w:gridCol w:w="821"/>
        <w:gridCol w:w="1003"/>
        <w:gridCol w:w="998"/>
        <w:gridCol w:w="1008"/>
        <w:gridCol w:w="1195"/>
        <w:gridCol w:w="1646"/>
        <w:gridCol w:w="1656"/>
        <w:gridCol w:w="1680"/>
      </w:tblGrid>
      <w:tr w:rsidR="005C3A48" w:rsidRPr="00F21D89">
        <w:tc>
          <w:tcPr>
            <w:tcW w:w="3197" w:type="dxa"/>
            <w:gridSpan w:val="4"/>
            <w:tcBorders>
              <w:lef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61" w:name="P2671"/>
            <w:bookmarkEnd w:id="61"/>
            <w:r w:rsidRPr="00F21D89">
              <w:rPr>
                <w:sz w:val="20"/>
              </w:rPr>
              <w:t>Код по БК</w:t>
            </w:r>
          </w:p>
        </w:tc>
        <w:tc>
          <w:tcPr>
            <w:tcW w:w="1272" w:type="dxa"/>
            <w:vMerge w:val="restart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Код объекта ФАИП (мероприятия по информатизации)</w:t>
            </w:r>
          </w:p>
        </w:tc>
        <w:tc>
          <w:tcPr>
            <w:tcW w:w="2093" w:type="dxa"/>
            <w:gridSpan w:val="2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Государственный заказчик (главный распорядитель средств федерального бюджета)</w:t>
            </w:r>
          </w:p>
        </w:tc>
        <w:tc>
          <w:tcPr>
            <w:tcW w:w="2001" w:type="dxa"/>
            <w:gridSpan w:val="2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Государственный контракт/Соглашение/ Нормативный правовой акт</w:t>
            </w:r>
          </w:p>
        </w:tc>
        <w:tc>
          <w:tcPr>
            <w:tcW w:w="2203" w:type="dxa"/>
            <w:gridSpan w:val="2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Бюджетное обязательство</w:t>
            </w:r>
          </w:p>
        </w:tc>
        <w:tc>
          <w:tcPr>
            <w:tcW w:w="1646" w:type="dxa"/>
            <w:vMerge w:val="restart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Неисполненные бюджетные обязательства отчетного финансового года</w:t>
            </w:r>
          </w:p>
        </w:tc>
        <w:tc>
          <w:tcPr>
            <w:tcW w:w="1656" w:type="dxa"/>
            <w:vMerge w:val="restart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Неиспользованный остаток лимитов бюджетных обязательств отчетного финансового года</w:t>
            </w:r>
          </w:p>
        </w:tc>
        <w:tc>
          <w:tcPr>
            <w:tcW w:w="1680" w:type="dxa"/>
            <w:vMerge w:val="restart"/>
            <w:tcBorders>
              <w:righ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Сумма, в пределах которой могут быть увеличены бюджетные ассигнования текущего финансового года</w:t>
            </w:r>
          </w:p>
        </w:tc>
      </w:tr>
      <w:tr w:rsidR="005C3A48" w:rsidRPr="00F21D89">
        <w:tc>
          <w:tcPr>
            <w:tcW w:w="835" w:type="dxa"/>
            <w:tcBorders>
              <w:lef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главы</w:t>
            </w:r>
          </w:p>
        </w:tc>
        <w:tc>
          <w:tcPr>
            <w:tcW w:w="725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раздела, подраздела</w:t>
            </w:r>
          </w:p>
        </w:tc>
        <w:tc>
          <w:tcPr>
            <w:tcW w:w="907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целевой статьи</w:t>
            </w:r>
          </w:p>
        </w:tc>
        <w:tc>
          <w:tcPr>
            <w:tcW w:w="730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вида расходов</w:t>
            </w:r>
          </w:p>
        </w:tc>
        <w:tc>
          <w:tcPr>
            <w:tcW w:w="1272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наименование</w:t>
            </w:r>
          </w:p>
        </w:tc>
        <w:tc>
          <w:tcPr>
            <w:tcW w:w="821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код по Сводному реестру</w:t>
            </w:r>
          </w:p>
        </w:tc>
        <w:tc>
          <w:tcPr>
            <w:tcW w:w="1003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номер</w:t>
            </w:r>
          </w:p>
        </w:tc>
        <w:tc>
          <w:tcPr>
            <w:tcW w:w="998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дата</w:t>
            </w:r>
          </w:p>
        </w:tc>
        <w:tc>
          <w:tcPr>
            <w:tcW w:w="1008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учетный номер</w:t>
            </w:r>
          </w:p>
        </w:tc>
        <w:tc>
          <w:tcPr>
            <w:tcW w:w="1195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неисполненный остаток отчетного финансового года</w:t>
            </w:r>
          </w:p>
        </w:tc>
        <w:tc>
          <w:tcPr>
            <w:tcW w:w="1646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right w:val="nil"/>
            </w:tcBorders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</w:tr>
      <w:tr w:rsidR="005C3A48" w:rsidRPr="00F21D89">
        <w:tc>
          <w:tcPr>
            <w:tcW w:w="835" w:type="dxa"/>
            <w:tcBorders>
              <w:lef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62" w:name="P2689"/>
            <w:bookmarkEnd w:id="62"/>
            <w:r w:rsidRPr="00F21D89">
              <w:rPr>
                <w:sz w:val="20"/>
              </w:rPr>
              <w:t>1</w:t>
            </w:r>
          </w:p>
        </w:tc>
        <w:tc>
          <w:tcPr>
            <w:tcW w:w="725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2</w:t>
            </w:r>
          </w:p>
        </w:tc>
        <w:tc>
          <w:tcPr>
            <w:tcW w:w="907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r w:rsidRPr="00F21D89">
              <w:rPr>
                <w:sz w:val="20"/>
              </w:rPr>
              <w:t>3</w:t>
            </w:r>
          </w:p>
        </w:tc>
        <w:tc>
          <w:tcPr>
            <w:tcW w:w="730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63" w:name="P2692"/>
            <w:bookmarkEnd w:id="63"/>
            <w:r w:rsidRPr="00F21D89">
              <w:rPr>
                <w:sz w:val="20"/>
              </w:rPr>
              <w:t>4</w:t>
            </w:r>
          </w:p>
        </w:tc>
        <w:tc>
          <w:tcPr>
            <w:tcW w:w="1272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64" w:name="P2693"/>
            <w:bookmarkEnd w:id="64"/>
            <w:r w:rsidRPr="00F21D89">
              <w:rPr>
                <w:sz w:val="20"/>
              </w:rPr>
              <w:t>5</w:t>
            </w:r>
          </w:p>
        </w:tc>
        <w:tc>
          <w:tcPr>
            <w:tcW w:w="1272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65" w:name="P2694"/>
            <w:bookmarkEnd w:id="65"/>
            <w:r w:rsidRPr="00F21D89">
              <w:rPr>
                <w:sz w:val="20"/>
              </w:rPr>
              <w:t>6</w:t>
            </w:r>
          </w:p>
        </w:tc>
        <w:tc>
          <w:tcPr>
            <w:tcW w:w="821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66" w:name="P2695"/>
            <w:bookmarkEnd w:id="66"/>
            <w:r w:rsidRPr="00F21D89">
              <w:rPr>
                <w:sz w:val="20"/>
              </w:rPr>
              <w:t>7</w:t>
            </w:r>
          </w:p>
        </w:tc>
        <w:tc>
          <w:tcPr>
            <w:tcW w:w="1003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67" w:name="P2696"/>
            <w:bookmarkEnd w:id="67"/>
            <w:r w:rsidRPr="00F21D89">
              <w:rPr>
                <w:sz w:val="20"/>
              </w:rPr>
              <w:t>8</w:t>
            </w:r>
          </w:p>
        </w:tc>
        <w:tc>
          <w:tcPr>
            <w:tcW w:w="998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68" w:name="P2697"/>
            <w:bookmarkEnd w:id="68"/>
            <w:r w:rsidRPr="00F21D89">
              <w:rPr>
                <w:sz w:val="20"/>
              </w:rPr>
              <w:t>9</w:t>
            </w:r>
          </w:p>
        </w:tc>
        <w:tc>
          <w:tcPr>
            <w:tcW w:w="1008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69" w:name="P2698"/>
            <w:bookmarkEnd w:id="69"/>
            <w:r w:rsidRPr="00F21D89">
              <w:rPr>
                <w:sz w:val="20"/>
              </w:rPr>
              <w:t>10</w:t>
            </w:r>
          </w:p>
        </w:tc>
        <w:tc>
          <w:tcPr>
            <w:tcW w:w="1195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70" w:name="P2699"/>
            <w:bookmarkEnd w:id="70"/>
            <w:r w:rsidRPr="00F21D89">
              <w:rPr>
                <w:sz w:val="20"/>
              </w:rPr>
              <w:t>11</w:t>
            </w:r>
          </w:p>
        </w:tc>
        <w:tc>
          <w:tcPr>
            <w:tcW w:w="1646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71" w:name="P2700"/>
            <w:bookmarkEnd w:id="71"/>
            <w:r w:rsidRPr="00F21D89">
              <w:rPr>
                <w:sz w:val="20"/>
              </w:rPr>
              <w:t>12</w:t>
            </w:r>
          </w:p>
        </w:tc>
        <w:tc>
          <w:tcPr>
            <w:tcW w:w="1656" w:type="dxa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72" w:name="P2701"/>
            <w:bookmarkEnd w:id="72"/>
            <w:r w:rsidRPr="00F21D89">
              <w:rPr>
                <w:sz w:val="20"/>
              </w:rPr>
              <w:t>13</w:t>
            </w:r>
          </w:p>
        </w:tc>
        <w:tc>
          <w:tcPr>
            <w:tcW w:w="1680" w:type="dxa"/>
            <w:tcBorders>
              <w:right w:val="nil"/>
            </w:tcBorders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  <w:bookmarkStart w:id="73" w:name="P2702"/>
            <w:bookmarkEnd w:id="73"/>
            <w:r w:rsidRPr="00F21D89">
              <w:rPr>
                <w:sz w:val="20"/>
              </w:rPr>
              <w:t>14</w:t>
            </w:r>
          </w:p>
        </w:tc>
      </w:tr>
      <w:tr w:rsidR="005C3A48" w:rsidRPr="00F21D8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35" w:type="dxa"/>
            <w:vMerge w:val="restart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25" w:type="dxa"/>
            <w:vMerge w:val="restart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Merge w:val="restart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730" w:type="dxa"/>
            <w:vMerge w:val="restart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272" w:type="dxa"/>
            <w:vMerge w:val="restart"/>
          </w:tcPr>
          <w:p w:rsidR="005C3A48" w:rsidRPr="00F21D89" w:rsidRDefault="005C3A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2" w:type="dxa"/>
            <w:vMerge w:val="restart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  <w:vMerge w:val="restart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03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98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08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95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646" w:type="dxa"/>
            <w:vMerge w:val="restart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656" w:type="dxa"/>
            <w:vMerge w:val="restart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680" w:type="dxa"/>
            <w:vMerge w:val="restart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35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998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008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195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646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5C3A48" w:rsidRPr="00F21D89" w:rsidRDefault="005C3A48">
            <w:pPr>
              <w:rPr>
                <w:sz w:val="20"/>
                <w:szCs w:val="20"/>
              </w:rPr>
            </w:pPr>
          </w:p>
        </w:tc>
      </w:tr>
      <w:tr w:rsidR="005C3A48" w:rsidRPr="00F21D89">
        <w:tblPrEx>
          <w:tblBorders>
            <w:right w:val="single" w:sz="4" w:space="0" w:color="auto"/>
          </w:tblBorders>
        </w:tblPrEx>
        <w:tc>
          <w:tcPr>
            <w:tcW w:w="10766" w:type="dxa"/>
            <w:gridSpan w:val="11"/>
            <w:tcBorders>
              <w:left w:val="nil"/>
            </w:tcBorders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bookmarkStart w:id="74" w:name="P2721"/>
            <w:bookmarkEnd w:id="74"/>
            <w:r w:rsidRPr="00F21D89">
              <w:rPr>
                <w:sz w:val="20"/>
              </w:rPr>
              <w:t>Итого по коду бюджетной классификации</w:t>
            </w:r>
          </w:p>
        </w:tc>
        <w:tc>
          <w:tcPr>
            <w:tcW w:w="1646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656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68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  <w:tr w:rsidR="005C3A48" w:rsidRPr="00F21D89">
        <w:tblPrEx>
          <w:tblBorders>
            <w:right w:val="single" w:sz="4" w:space="0" w:color="auto"/>
          </w:tblBorders>
        </w:tblPrEx>
        <w:tc>
          <w:tcPr>
            <w:tcW w:w="10766" w:type="dxa"/>
            <w:gridSpan w:val="11"/>
            <w:tcBorders>
              <w:left w:val="nil"/>
              <w:bottom w:val="nil"/>
            </w:tcBorders>
          </w:tcPr>
          <w:p w:rsidR="005C3A48" w:rsidRPr="00F21D89" w:rsidRDefault="005C3A48">
            <w:pPr>
              <w:pStyle w:val="ConsPlusNormal"/>
              <w:jc w:val="right"/>
              <w:rPr>
                <w:sz w:val="20"/>
              </w:rPr>
            </w:pPr>
            <w:bookmarkStart w:id="75" w:name="P2725"/>
            <w:bookmarkEnd w:id="75"/>
            <w:r w:rsidRPr="00F21D89">
              <w:rPr>
                <w:sz w:val="20"/>
              </w:rPr>
              <w:t>Всего по коду главы</w:t>
            </w:r>
          </w:p>
        </w:tc>
        <w:tc>
          <w:tcPr>
            <w:tcW w:w="1646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656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  <w:tc>
          <w:tcPr>
            <w:tcW w:w="1680" w:type="dxa"/>
          </w:tcPr>
          <w:p w:rsidR="005C3A48" w:rsidRPr="00F21D89" w:rsidRDefault="005C3A48">
            <w:pPr>
              <w:pStyle w:val="ConsPlusNormal"/>
              <w:rPr>
                <w:sz w:val="20"/>
              </w:rPr>
            </w:pPr>
          </w:p>
        </w:tc>
      </w:tr>
    </w:tbl>
    <w:p w:rsidR="005C3A48" w:rsidRPr="00F21D89" w:rsidRDefault="005C3A48">
      <w:pPr>
        <w:pStyle w:val="ConsPlusNormal"/>
        <w:jc w:val="both"/>
        <w:rPr>
          <w:sz w:val="20"/>
        </w:rPr>
      </w:pPr>
    </w:p>
    <w:p w:rsidR="005C3A48" w:rsidRDefault="005C3A48">
      <w:pPr>
        <w:pStyle w:val="ConsPlusNonformat"/>
        <w:jc w:val="both"/>
      </w:pPr>
      <w:r>
        <w:t>Ответственный исполнитель ___________ _________ ______________ _________</w:t>
      </w:r>
    </w:p>
    <w:p w:rsidR="005C3A48" w:rsidRDefault="005C3A48">
      <w:pPr>
        <w:pStyle w:val="ConsPlusNonformat"/>
        <w:jc w:val="both"/>
      </w:pPr>
      <w:r>
        <w:t xml:space="preserve">                          (должность) (подпись)  (расшифровка  (телефон)</w:t>
      </w:r>
    </w:p>
    <w:p w:rsidR="005C3A48" w:rsidRDefault="005C3A48">
      <w:pPr>
        <w:pStyle w:val="ConsPlusNonformat"/>
        <w:jc w:val="both"/>
      </w:pPr>
      <w:r>
        <w:t xml:space="preserve">                                                   подписи)</w:t>
      </w:r>
    </w:p>
    <w:p w:rsidR="005C3A48" w:rsidRDefault="005C3A48">
      <w:pPr>
        <w:pStyle w:val="ConsPlusNonformat"/>
        <w:jc w:val="both"/>
      </w:pPr>
    </w:p>
    <w:p w:rsidR="005C3A48" w:rsidRDefault="005C3A48">
      <w:pPr>
        <w:pStyle w:val="ConsPlusNonformat"/>
        <w:jc w:val="both"/>
      </w:pPr>
      <w:r>
        <w:t>"__" ________ 20__ г.</w:t>
      </w:r>
    </w:p>
    <w:p w:rsidR="005C3A48" w:rsidRDefault="005C3A48">
      <w:pPr>
        <w:pStyle w:val="ConsPlusNonformat"/>
        <w:jc w:val="both"/>
      </w:pPr>
    </w:p>
    <w:p w:rsidR="005C3A48" w:rsidRDefault="005C3A48" w:rsidP="00F21D89">
      <w:pPr>
        <w:pStyle w:val="ConsPlusNonformat"/>
        <w:jc w:val="right"/>
      </w:pPr>
      <w:r>
        <w:t xml:space="preserve">                                                         Номер страницы ___</w:t>
      </w:r>
    </w:p>
    <w:p w:rsidR="005C3A48" w:rsidRDefault="005C3A48" w:rsidP="00F21D89">
      <w:pPr>
        <w:pStyle w:val="ConsPlusNonformat"/>
        <w:jc w:val="right"/>
      </w:pPr>
      <w:r>
        <w:t xml:space="preserve">                                                          Всего страниц ___</w:t>
      </w:r>
    </w:p>
    <w:p w:rsidR="005C3A48" w:rsidRDefault="005C3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5C3A48" w:rsidSect="008B7D5C"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5C3A48" w:rsidRPr="00C67817" w:rsidRDefault="005C3A48" w:rsidP="003B5DFD">
      <w:pPr>
        <w:pStyle w:val="ConsPlusNormal"/>
        <w:ind w:left="5220"/>
        <w:outlineLvl w:val="1"/>
        <w:rPr>
          <w:rFonts w:ascii="Times New Roman" w:hAnsi="Times New Roman" w:cs="Times New Roman"/>
          <w:sz w:val="24"/>
          <w:szCs w:val="24"/>
        </w:rPr>
      </w:pPr>
      <w:r w:rsidRPr="00C6781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678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977E39" w:rsidRPr="00977E39" w:rsidRDefault="005C3A48" w:rsidP="00977E39">
      <w:pPr>
        <w:pStyle w:val="ConsPlusNormal"/>
        <w:ind w:left="5220"/>
        <w:rPr>
          <w:rFonts w:ascii="Times New Roman" w:hAnsi="Times New Roman" w:cs="Times New Roman"/>
        </w:rPr>
      </w:pPr>
      <w:r w:rsidRPr="0096782A">
        <w:rPr>
          <w:rFonts w:ascii="Times New Roman" w:hAnsi="Times New Roman" w:cs="Times New Roman"/>
        </w:rPr>
        <w:t>к</w:t>
      </w:r>
      <w:r>
        <w:t xml:space="preserve"> </w:t>
      </w:r>
      <w:r w:rsidRPr="0096782A">
        <w:rPr>
          <w:rFonts w:ascii="Times New Roman" w:hAnsi="Times New Roman" w:cs="Times New Roman"/>
        </w:rPr>
        <w:t xml:space="preserve">Порядку учета </w:t>
      </w:r>
      <w:r w:rsidRPr="0096782A">
        <w:rPr>
          <w:rFonts w:ascii="Times New Roman" w:hAnsi="Times New Roman" w:cs="Times New Roman"/>
          <w:sz w:val="24"/>
          <w:szCs w:val="24"/>
        </w:rPr>
        <w:t xml:space="preserve">бюджетных и денежных обязательств </w:t>
      </w:r>
      <w:r w:rsidRPr="0096782A">
        <w:rPr>
          <w:rFonts w:ascii="Times New Roman" w:hAnsi="Times New Roman" w:cs="Times New Roman"/>
        </w:rPr>
        <w:t>получателей средств</w:t>
      </w:r>
      <w:r>
        <w:rPr>
          <w:rFonts w:ascii="Times New Roman" w:hAnsi="Times New Roman" w:cs="Times New Roman"/>
        </w:rPr>
        <w:t xml:space="preserve"> </w:t>
      </w:r>
      <w:r w:rsidRPr="0096782A">
        <w:rPr>
          <w:rFonts w:ascii="Times New Roman" w:hAnsi="Times New Roman" w:cs="Times New Roman"/>
        </w:rPr>
        <w:t>бюджета</w:t>
      </w:r>
      <w:r w:rsidRPr="007148B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 «Дичнянский сельсовет» Курчатовского района Курской области</w:t>
      </w:r>
      <w:r w:rsidRPr="0096782A">
        <w:rPr>
          <w:rFonts w:ascii="Times New Roman" w:hAnsi="Times New Roman" w:cs="Times New Roman"/>
        </w:rPr>
        <w:t>,</w:t>
      </w:r>
      <w:r w:rsidRPr="00F21D89">
        <w:rPr>
          <w:rFonts w:ascii="Times New Roman" w:hAnsi="Times New Roman" w:cs="Times New Roman"/>
          <w:sz w:val="24"/>
          <w:szCs w:val="24"/>
        </w:rPr>
        <w:t xml:space="preserve"> </w:t>
      </w:r>
      <w:r w:rsidRPr="00225B3D">
        <w:rPr>
          <w:rFonts w:ascii="Times New Roman" w:hAnsi="Times New Roman" w:cs="Times New Roman"/>
          <w:sz w:val="24"/>
          <w:szCs w:val="24"/>
        </w:rPr>
        <w:t>органом, осуществляющим полномочия по учету бюджетных и денежных обязательств,</w:t>
      </w:r>
      <w:r w:rsidRPr="00225B3D">
        <w:rPr>
          <w:rFonts w:ascii="Times New Roman" w:hAnsi="Times New Roman" w:cs="Times New Roman"/>
        </w:rPr>
        <w:t xml:space="preserve"> утвержденному </w:t>
      </w:r>
      <w:bookmarkStart w:id="76" w:name="P2860"/>
      <w:bookmarkEnd w:id="76"/>
      <w:r w:rsidR="00977E39" w:rsidRPr="00977E39">
        <w:rPr>
          <w:rFonts w:ascii="Times New Roman" w:hAnsi="Times New Roman" w:cs="Times New Roman"/>
        </w:rPr>
        <w:t>постановлением</w:t>
      </w:r>
    </w:p>
    <w:p w:rsidR="005C3A48" w:rsidRDefault="00977E39" w:rsidP="00977E39">
      <w:pPr>
        <w:pStyle w:val="ConsPlusNormal"/>
        <w:ind w:left="5220"/>
      </w:pPr>
      <w:r w:rsidRPr="00977E39">
        <w:rPr>
          <w:rFonts w:ascii="Times New Roman" w:hAnsi="Times New Roman" w:cs="Times New Roman"/>
        </w:rPr>
        <w:t xml:space="preserve">   от 16.11.2018 г. № 394</w:t>
      </w:r>
      <w:r w:rsidR="005C3A48">
        <w:t xml:space="preserve">                                 ИЗВЕЩЕНИЕ</w:t>
      </w:r>
    </w:p>
    <w:p w:rsidR="005C3A48" w:rsidRDefault="005C3A48">
      <w:pPr>
        <w:pStyle w:val="ConsPlusNonformat"/>
        <w:jc w:val="both"/>
      </w:pPr>
      <w:r>
        <w:t xml:space="preserve">         о постановке на учет (изменении) бюджетного обязательства</w:t>
      </w:r>
    </w:p>
    <w:p w:rsidR="005C3A48" w:rsidRDefault="005C3A48">
      <w:pPr>
        <w:pStyle w:val="ConsPlusNonformat"/>
        <w:jc w:val="both"/>
      </w:pPr>
      <w:r>
        <w:t xml:space="preserve">                    в органе Федерального казначейства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572"/>
        <w:gridCol w:w="1870"/>
        <w:gridCol w:w="1241"/>
      </w:tblGrid>
      <w:tr w:rsidR="005C3A48" w:rsidRPr="0001684F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3A48" w:rsidRDefault="005C3A48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C3A48" w:rsidRDefault="005C3A48">
            <w:pPr>
              <w:pStyle w:val="ConsPlusNormal"/>
              <w:jc w:val="both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Default="005C3A48">
            <w:pPr>
              <w:pStyle w:val="ConsPlusNormal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Default="005C3A48">
            <w:pPr>
              <w:pStyle w:val="ConsPlusNormal"/>
              <w:jc w:val="center"/>
            </w:pPr>
            <w:r>
              <w:t>Коды</w:t>
            </w:r>
          </w:p>
        </w:tc>
      </w:tr>
      <w:tr w:rsidR="005C3A48" w:rsidRPr="0001684F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>
            <w:pPr>
              <w:pStyle w:val="ConsPlusNormal"/>
              <w:jc w:val="both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225B3D" w:rsidRDefault="005C3A48">
            <w:pPr>
              <w:pStyle w:val="ConsPlusNormal"/>
              <w:jc w:val="right"/>
            </w:pPr>
            <w:r w:rsidRPr="00225B3D">
              <w:t xml:space="preserve">Форма по </w:t>
            </w:r>
            <w:hyperlink r:id="rId41" w:history="1">
              <w:r w:rsidRPr="00225B3D">
                <w:t>ОКУД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225B3D" w:rsidRDefault="005C3A48">
            <w:pPr>
              <w:pStyle w:val="ConsPlusNormal"/>
              <w:jc w:val="center"/>
            </w:pPr>
            <w:r w:rsidRPr="00225B3D">
              <w:t>0506105</w:t>
            </w:r>
          </w:p>
        </w:tc>
      </w:tr>
      <w:tr w:rsidR="005C3A48" w:rsidRPr="0001684F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>
            <w:pPr>
              <w:pStyle w:val="ConsPlusNormal"/>
              <w:jc w:val="center"/>
            </w:pPr>
            <w:r w:rsidRPr="00225B3D">
              <w:t>на "__" ________ 20__ г.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225B3D" w:rsidRDefault="005C3A48">
            <w:pPr>
              <w:pStyle w:val="ConsPlusNormal"/>
              <w:jc w:val="right"/>
            </w:pPr>
            <w:r w:rsidRPr="00225B3D">
              <w:t>Дата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225B3D" w:rsidRDefault="005C3A48">
            <w:pPr>
              <w:pStyle w:val="ConsPlusNormal"/>
              <w:jc w:val="center"/>
            </w:pPr>
          </w:p>
        </w:tc>
      </w:tr>
      <w:tr w:rsidR="005C3A48" w:rsidRPr="0001684F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>
            <w:pPr>
              <w:pStyle w:val="ConsPlusNormal"/>
            </w:pPr>
            <w:r w:rsidRPr="00225B3D">
              <w:t>Наименование органа Федерального казначейства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A48" w:rsidRPr="00225B3D" w:rsidRDefault="005C3A48">
            <w:pPr>
              <w:pStyle w:val="ConsPlusNormal"/>
              <w:jc w:val="both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A48" w:rsidRPr="00225B3D" w:rsidRDefault="005C3A48">
            <w:pPr>
              <w:pStyle w:val="ConsPlusNormal"/>
              <w:jc w:val="right"/>
            </w:pPr>
            <w:r w:rsidRPr="00225B3D">
              <w:t>по КОФК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225B3D" w:rsidRDefault="005C3A48">
            <w:pPr>
              <w:pStyle w:val="ConsPlusNormal"/>
              <w:jc w:val="center"/>
            </w:pPr>
          </w:p>
        </w:tc>
      </w:tr>
      <w:tr w:rsidR="005C3A48" w:rsidRPr="0001684F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>
            <w:pPr>
              <w:pStyle w:val="ConsPlusNormal"/>
            </w:pPr>
            <w:r w:rsidRPr="00225B3D">
              <w:t>Получатель бюджетных средств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A48" w:rsidRPr="00225B3D" w:rsidRDefault="005C3A48">
            <w:pPr>
              <w:pStyle w:val="ConsPlusNormal"/>
              <w:jc w:val="both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A48" w:rsidRPr="00225B3D" w:rsidRDefault="005C3A48">
            <w:pPr>
              <w:pStyle w:val="ConsPlusNormal"/>
              <w:jc w:val="right"/>
            </w:pPr>
            <w:r w:rsidRPr="00225B3D"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C3A48" w:rsidRPr="00225B3D" w:rsidRDefault="005C3A48">
            <w:pPr>
              <w:pStyle w:val="ConsPlusNormal"/>
              <w:jc w:val="center"/>
            </w:pPr>
          </w:p>
        </w:tc>
      </w:tr>
      <w:tr w:rsidR="005C3A48" w:rsidRPr="0001684F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>
            <w:pPr>
              <w:pStyle w:val="ConsPlusNormal"/>
            </w:pPr>
            <w:r w:rsidRPr="00225B3D">
              <w:t>Наименование бюджета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A48" w:rsidRPr="00225B3D" w:rsidRDefault="005C3A48">
            <w:pPr>
              <w:pStyle w:val="ConsPlusNormal"/>
              <w:jc w:val="both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A48" w:rsidRPr="00225B3D" w:rsidRDefault="005C3A48">
            <w:pPr>
              <w:pStyle w:val="ConsPlusNormal"/>
              <w:jc w:val="right"/>
            </w:pPr>
            <w:r w:rsidRPr="00225B3D">
              <w:t xml:space="preserve">по </w:t>
            </w:r>
            <w:hyperlink r:id="rId42" w:history="1">
              <w:r w:rsidRPr="00225B3D">
                <w:t>ОКТМО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225B3D" w:rsidRDefault="005C3A48">
            <w:pPr>
              <w:pStyle w:val="ConsPlusNormal"/>
              <w:jc w:val="center"/>
            </w:pPr>
          </w:p>
        </w:tc>
      </w:tr>
      <w:tr w:rsidR="005C3A48" w:rsidRPr="0001684F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>
            <w:pPr>
              <w:pStyle w:val="ConsPlusNormal"/>
            </w:pPr>
            <w:r w:rsidRPr="00225B3D">
              <w:t>Финансовый орган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A48" w:rsidRPr="00225B3D" w:rsidRDefault="005C3A48">
            <w:pPr>
              <w:pStyle w:val="ConsPlusNormal"/>
              <w:jc w:val="both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A48" w:rsidRPr="00225B3D" w:rsidRDefault="005C3A48">
            <w:pPr>
              <w:pStyle w:val="ConsPlusNormal"/>
              <w:jc w:val="right"/>
            </w:pPr>
            <w:r w:rsidRPr="00225B3D">
              <w:t>по ОКПО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225B3D" w:rsidRDefault="005C3A48">
            <w:pPr>
              <w:pStyle w:val="ConsPlusNormal"/>
              <w:jc w:val="center"/>
            </w:pPr>
          </w:p>
        </w:tc>
      </w:tr>
      <w:tr w:rsidR="005C3A48" w:rsidRPr="0001684F"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>
            <w:pPr>
              <w:pStyle w:val="ConsPlusNormal"/>
            </w:pPr>
            <w:r w:rsidRPr="00225B3D">
              <w:t xml:space="preserve">Единица измерения: </w:t>
            </w:r>
            <w:proofErr w:type="spellStart"/>
            <w:r w:rsidRPr="00225B3D">
              <w:t>руб</w:t>
            </w:r>
            <w:proofErr w:type="spellEnd"/>
            <w:r w:rsidRPr="00225B3D">
              <w:t xml:space="preserve"> (с точностью до второго десятичного знака)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A48" w:rsidRPr="00225B3D" w:rsidRDefault="005C3A48">
            <w:pPr>
              <w:pStyle w:val="ConsPlusNormal"/>
              <w:jc w:val="right"/>
            </w:pPr>
            <w:r w:rsidRPr="00225B3D">
              <w:t xml:space="preserve">по </w:t>
            </w:r>
            <w:hyperlink r:id="rId43" w:history="1">
              <w:r w:rsidRPr="00225B3D">
                <w:t>ОКЕИ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C3A48" w:rsidRPr="00225B3D" w:rsidRDefault="005C3A48">
            <w:pPr>
              <w:pStyle w:val="ConsPlusNormal"/>
              <w:jc w:val="center"/>
            </w:pPr>
            <w:r w:rsidRPr="00225B3D">
              <w:t>383</w:t>
            </w:r>
          </w:p>
        </w:tc>
      </w:tr>
    </w:tbl>
    <w:p w:rsidR="005C3A48" w:rsidRPr="00225B3D" w:rsidRDefault="005C3A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6"/>
        <w:gridCol w:w="4139"/>
      </w:tblGrid>
      <w:tr w:rsidR="005C3A48" w:rsidRPr="0001684F">
        <w:tc>
          <w:tcPr>
            <w:tcW w:w="5506" w:type="dxa"/>
            <w:tcBorders>
              <w:left w:val="nil"/>
            </w:tcBorders>
          </w:tcPr>
          <w:p w:rsidR="005C3A48" w:rsidRDefault="005C3A48">
            <w:pPr>
              <w:pStyle w:val="ConsPlusNormal"/>
            </w:pPr>
            <w:r>
              <w:t>Номер документа-основания</w:t>
            </w:r>
          </w:p>
        </w:tc>
        <w:tc>
          <w:tcPr>
            <w:tcW w:w="4139" w:type="dxa"/>
            <w:tcBorders>
              <w:right w:val="nil"/>
            </w:tcBorders>
          </w:tcPr>
          <w:p w:rsidR="005C3A48" w:rsidRDefault="005C3A48">
            <w:pPr>
              <w:pStyle w:val="ConsPlusNormal"/>
            </w:pPr>
          </w:p>
        </w:tc>
      </w:tr>
      <w:tr w:rsidR="005C3A48" w:rsidRPr="0001684F">
        <w:tc>
          <w:tcPr>
            <w:tcW w:w="5506" w:type="dxa"/>
            <w:tcBorders>
              <w:left w:val="nil"/>
            </w:tcBorders>
          </w:tcPr>
          <w:p w:rsidR="005C3A48" w:rsidRDefault="005C3A48">
            <w:pPr>
              <w:pStyle w:val="ConsPlusNormal"/>
            </w:pPr>
            <w:r>
              <w:t>Дата заключения (принятия) документа-основания</w:t>
            </w:r>
          </w:p>
        </w:tc>
        <w:tc>
          <w:tcPr>
            <w:tcW w:w="4139" w:type="dxa"/>
            <w:tcBorders>
              <w:right w:val="nil"/>
            </w:tcBorders>
          </w:tcPr>
          <w:p w:rsidR="005C3A48" w:rsidRDefault="005C3A48">
            <w:pPr>
              <w:pStyle w:val="ConsPlusNormal"/>
            </w:pPr>
          </w:p>
        </w:tc>
      </w:tr>
      <w:tr w:rsidR="005C3A48" w:rsidRPr="0001684F">
        <w:tc>
          <w:tcPr>
            <w:tcW w:w="5506" w:type="dxa"/>
            <w:tcBorders>
              <w:left w:val="nil"/>
            </w:tcBorders>
          </w:tcPr>
          <w:p w:rsidR="005C3A48" w:rsidRDefault="005C3A48">
            <w:pPr>
              <w:pStyle w:val="ConsPlusNormal"/>
            </w:pPr>
            <w:r>
              <w:t>Сумма по документу-основанию</w:t>
            </w:r>
          </w:p>
        </w:tc>
        <w:tc>
          <w:tcPr>
            <w:tcW w:w="4139" w:type="dxa"/>
            <w:tcBorders>
              <w:right w:val="nil"/>
            </w:tcBorders>
          </w:tcPr>
          <w:p w:rsidR="005C3A48" w:rsidRDefault="005C3A48">
            <w:pPr>
              <w:pStyle w:val="ConsPlusNormal"/>
            </w:pPr>
          </w:p>
        </w:tc>
      </w:tr>
      <w:tr w:rsidR="005C3A48" w:rsidRPr="0001684F">
        <w:tc>
          <w:tcPr>
            <w:tcW w:w="5506" w:type="dxa"/>
            <w:tcBorders>
              <w:left w:val="nil"/>
            </w:tcBorders>
          </w:tcPr>
          <w:p w:rsidR="005C3A48" w:rsidRDefault="005C3A48">
            <w:pPr>
              <w:pStyle w:val="ConsPlusNormal"/>
            </w:pPr>
            <w:r>
              <w:t>Дата Сведений о бюджетном обязательстве</w:t>
            </w:r>
          </w:p>
        </w:tc>
        <w:tc>
          <w:tcPr>
            <w:tcW w:w="4139" w:type="dxa"/>
            <w:tcBorders>
              <w:right w:val="nil"/>
            </w:tcBorders>
          </w:tcPr>
          <w:p w:rsidR="005C3A48" w:rsidRDefault="005C3A48">
            <w:pPr>
              <w:pStyle w:val="ConsPlusNormal"/>
            </w:pPr>
          </w:p>
        </w:tc>
      </w:tr>
      <w:tr w:rsidR="005C3A48" w:rsidRPr="0001684F">
        <w:tc>
          <w:tcPr>
            <w:tcW w:w="5506" w:type="dxa"/>
            <w:tcBorders>
              <w:left w:val="nil"/>
            </w:tcBorders>
          </w:tcPr>
          <w:p w:rsidR="005C3A48" w:rsidRDefault="005C3A48">
            <w:pPr>
              <w:pStyle w:val="ConsPlusNormal"/>
            </w:pPr>
            <w:r>
              <w:t>Дата постановки на учет (изменения) бюджетного обязательства</w:t>
            </w:r>
          </w:p>
        </w:tc>
        <w:tc>
          <w:tcPr>
            <w:tcW w:w="4139" w:type="dxa"/>
            <w:tcBorders>
              <w:right w:val="nil"/>
            </w:tcBorders>
          </w:tcPr>
          <w:p w:rsidR="005C3A48" w:rsidRDefault="005C3A48">
            <w:pPr>
              <w:pStyle w:val="ConsPlusNormal"/>
            </w:pPr>
          </w:p>
        </w:tc>
      </w:tr>
      <w:tr w:rsidR="005C3A48" w:rsidRPr="0001684F">
        <w:tc>
          <w:tcPr>
            <w:tcW w:w="5506" w:type="dxa"/>
            <w:tcBorders>
              <w:left w:val="nil"/>
            </w:tcBorders>
          </w:tcPr>
          <w:p w:rsidR="005C3A48" w:rsidRDefault="005C3A48">
            <w:pPr>
              <w:pStyle w:val="ConsPlusNormal"/>
            </w:pPr>
            <w:r>
              <w:t>Порядковый номер внесения изменений в бюджетное обязательство</w:t>
            </w:r>
          </w:p>
        </w:tc>
        <w:tc>
          <w:tcPr>
            <w:tcW w:w="4139" w:type="dxa"/>
            <w:tcBorders>
              <w:right w:val="nil"/>
            </w:tcBorders>
          </w:tcPr>
          <w:p w:rsidR="005C3A48" w:rsidRDefault="005C3A48">
            <w:pPr>
              <w:pStyle w:val="ConsPlusNormal"/>
            </w:pPr>
          </w:p>
        </w:tc>
      </w:tr>
      <w:tr w:rsidR="005C3A48" w:rsidRPr="0001684F">
        <w:tc>
          <w:tcPr>
            <w:tcW w:w="5506" w:type="dxa"/>
            <w:tcBorders>
              <w:left w:val="nil"/>
            </w:tcBorders>
          </w:tcPr>
          <w:p w:rsidR="005C3A48" w:rsidRDefault="005C3A48">
            <w:pPr>
              <w:pStyle w:val="ConsPlusNormal"/>
            </w:pPr>
            <w:r>
              <w:t>Учетный номер бюджетного обязательства</w:t>
            </w:r>
          </w:p>
        </w:tc>
        <w:tc>
          <w:tcPr>
            <w:tcW w:w="4139" w:type="dxa"/>
            <w:tcBorders>
              <w:right w:val="nil"/>
            </w:tcBorders>
          </w:tcPr>
          <w:p w:rsidR="005C3A48" w:rsidRDefault="005C3A48">
            <w:pPr>
              <w:pStyle w:val="ConsPlusNormal"/>
            </w:pPr>
          </w:p>
        </w:tc>
      </w:tr>
      <w:tr w:rsidR="005C3A48" w:rsidRPr="0001684F">
        <w:tc>
          <w:tcPr>
            <w:tcW w:w="5506" w:type="dxa"/>
            <w:tcBorders>
              <w:left w:val="nil"/>
            </w:tcBorders>
          </w:tcPr>
          <w:p w:rsidR="005C3A48" w:rsidRDefault="005C3A48">
            <w:pPr>
              <w:pStyle w:val="ConsPlusNormal"/>
            </w:pPr>
            <w:r>
              <w:t>Номер реестровой записи в реестре контрактов (реестре соглашений)</w:t>
            </w:r>
          </w:p>
        </w:tc>
        <w:tc>
          <w:tcPr>
            <w:tcW w:w="4139" w:type="dxa"/>
            <w:tcBorders>
              <w:right w:val="nil"/>
            </w:tcBorders>
          </w:tcPr>
          <w:p w:rsidR="005C3A48" w:rsidRDefault="005C3A48">
            <w:pPr>
              <w:pStyle w:val="ConsPlusNormal"/>
            </w:pPr>
          </w:p>
        </w:tc>
      </w:tr>
    </w:tbl>
    <w:p w:rsidR="005C3A48" w:rsidRDefault="005C3A48">
      <w:pPr>
        <w:pStyle w:val="ConsPlusNormal"/>
        <w:jc w:val="both"/>
      </w:pPr>
    </w:p>
    <w:p w:rsidR="005C3A48" w:rsidRDefault="005C3A48">
      <w:pPr>
        <w:pStyle w:val="ConsPlusNonformat"/>
        <w:jc w:val="both"/>
      </w:pPr>
      <w:r>
        <w:t>Ответственный исполнитель ___________ _________ _________________ _________</w:t>
      </w:r>
    </w:p>
    <w:p w:rsidR="005C3A48" w:rsidRDefault="005C3A48">
      <w:pPr>
        <w:pStyle w:val="ConsPlusNonformat"/>
        <w:jc w:val="both"/>
      </w:pPr>
      <w:r>
        <w:t xml:space="preserve">                          (должность) (подпись)    (расшифровка   (телефон)</w:t>
      </w:r>
    </w:p>
    <w:p w:rsidR="005C3A48" w:rsidRDefault="005C3A48">
      <w:pPr>
        <w:pStyle w:val="ConsPlusNonformat"/>
        <w:jc w:val="both"/>
      </w:pPr>
      <w:r>
        <w:t xml:space="preserve">                                                     подписи)</w:t>
      </w:r>
    </w:p>
    <w:p w:rsidR="005C3A48" w:rsidRDefault="005C3A48">
      <w:pPr>
        <w:pStyle w:val="ConsPlusNonformat"/>
        <w:jc w:val="both"/>
      </w:pPr>
    </w:p>
    <w:p w:rsidR="005C3A48" w:rsidRDefault="005C3A48">
      <w:pPr>
        <w:pStyle w:val="ConsPlusNonformat"/>
        <w:jc w:val="both"/>
      </w:pPr>
      <w:r>
        <w:t>"__" ________ 20__ г.</w:t>
      </w:r>
    </w:p>
    <w:p w:rsidR="005C3A48" w:rsidRPr="00C67817" w:rsidRDefault="005C3A48" w:rsidP="007120F3">
      <w:pPr>
        <w:pStyle w:val="ConsPlusNormal"/>
        <w:ind w:left="5220"/>
        <w:outlineLvl w:val="1"/>
        <w:rPr>
          <w:rFonts w:ascii="Times New Roman" w:hAnsi="Times New Roman" w:cs="Times New Roman"/>
          <w:sz w:val="24"/>
          <w:szCs w:val="24"/>
        </w:rPr>
      </w:pPr>
      <w:r w:rsidRPr="00C6781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678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977E39" w:rsidRPr="00977E39" w:rsidRDefault="005C3A48" w:rsidP="00977E39">
      <w:pPr>
        <w:pStyle w:val="ConsPlusNormal"/>
        <w:ind w:left="5220"/>
        <w:rPr>
          <w:rFonts w:ascii="Times New Roman" w:hAnsi="Times New Roman" w:cs="Times New Roman"/>
        </w:rPr>
      </w:pPr>
      <w:r w:rsidRPr="0096782A">
        <w:rPr>
          <w:rFonts w:ascii="Times New Roman" w:hAnsi="Times New Roman" w:cs="Times New Roman"/>
        </w:rPr>
        <w:t>к</w:t>
      </w:r>
      <w:r>
        <w:t xml:space="preserve"> </w:t>
      </w:r>
      <w:r w:rsidRPr="0096782A">
        <w:rPr>
          <w:rFonts w:ascii="Times New Roman" w:hAnsi="Times New Roman" w:cs="Times New Roman"/>
        </w:rPr>
        <w:t xml:space="preserve">Порядку учета </w:t>
      </w:r>
      <w:r w:rsidRPr="0096782A">
        <w:rPr>
          <w:rFonts w:ascii="Times New Roman" w:hAnsi="Times New Roman" w:cs="Times New Roman"/>
          <w:sz w:val="24"/>
          <w:szCs w:val="24"/>
        </w:rPr>
        <w:t xml:space="preserve">бюджетных и денежных </w:t>
      </w:r>
      <w:r w:rsidRPr="0096782A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обязательств </w:t>
      </w:r>
      <w:r w:rsidRPr="0096782A">
        <w:rPr>
          <w:rFonts w:ascii="Times New Roman" w:hAnsi="Times New Roman" w:cs="Times New Roman"/>
        </w:rPr>
        <w:t>получателей средств</w:t>
      </w:r>
      <w:r>
        <w:rPr>
          <w:rFonts w:ascii="Times New Roman" w:hAnsi="Times New Roman" w:cs="Times New Roman"/>
        </w:rPr>
        <w:t xml:space="preserve"> </w:t>
      </w:r>
      <w:r w:rsidRPr="0096782A">
        <w:rPr>
          <w:rFonts w:ascii="Times New Roman" w:hAnsi="Times New Roman" w:cs="Times New Roman"/>
        </w:rPr>
        <w:t>бюджета</w:t>
      </w:r>
      <w:r w:rsidRPr="007148B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 «Дичнянский сельсовет» Курчатовского района Курской области</w:t>
      </w:r>
      <w:r w:rsidRPr="0096782A">
        <w:rPr>
          <w:rFonts w:ascii="Times New Roman" w:hAnsi="Times New Roman" w:cs="Times New Roman"/>
        </w:rPr>
        <w:t>,</w:t>
      </w:r>
      <w:r w:rsidRPr="00355A1D">
        <w:rPr>
          <w:rFonts w:ascii="Times New Roman" w:hAnsi="Times New Roman" w:cs="Times New Roman"/>
          <w:sz w:val="24"/>
          <w:szCs w:val="24"/>
        </w:rPr>
        <w:t xml:space="preserve"> </w:t>
      </w:r>
      <w:r w:rsidRPr="00225B3D">
        <w:rPr>
          <w:rFonts w:ascii="Times New Roman" w:hAnsi="Times New Roman" w:cs="Times New Roman"/>
          <w:sz w:val="24"/>
          <w:szCs w:val="24"/>
        </w:rPr>
        <w:t>органом, осуществляющим полномочия по учету бюджетных и денежных обязательств,</w:t>
      </w:r>
      <w:r w:rsidRPr="0096782A">
        <w:rPr>
          <w:rFonts w:ascii="Times New Roman" w:hAnsi="Times New Roman" w:cs="Times New Roman"/>
        </w:rPr>
        <w:t xml:space="preserve"> утвержденному </w:t>
      </w:r>
      <w:bookmarkStart w:id="77" w:name="P2932"/>
      <w:bookmarkEnd w:id="77"/>
      <w:r w:rsidR="00977E39" w:rsidRPr="00977E39">
        <w:rPr>
          <w:rFonts w:ascii="Times New Roman" w:hAnsi="Times New Roman" w:cs="Times New Roman"/>
        </w:rPr>
        <w:t>постановлением</w:t>
      </w:r>
    </w:p>
    <w:p w:rsidR="005C3A48" w:rsidRDefault="00977E39" w:rsidP="00977E39">
      <w:pPr>
        <w:pStyle w:val="ConsPlusNormal"/>
        <w:ind w:left="5220"/>
      </w:pPr>
      <w:r w:rsidRPr="00977E39">
        <w:rPr>
          <w:rFonts w:ascii="Times New Roman" w:hAnsi="Times New Roman" w:cs="Times New Roman"/>
        </w:rPr>
        <w:t xml:space="preserve">   от 16.11.2018 г. № 394</w:t>
      </w:r>
      <w:r w:rsidR="005C3A48">
        <w:t xml:space="preserve">                                 ИЗВЕЩЕНИЕ</w:t>
      </w:r>
    </w:p>
    <w:p w:rsidR="005C3A48" w:rsidRDefault="005C3A48" w:rsidP="007120F3">
      <w:pPr>
        <w:pStyle w:val="ConsPlusNonformat"/>
        <w:jc w:val="both"/>
      </w:pPr>
      <w:r>
        <w:t xml:space="preserve">     о постановке на учет (изменении) денежного обязательства в органе</w:t>
      </w:r>
    </w:p>
    <w:p w:rsidR="005C3A48" w:rsidRDefault="005C3A48" w:rsidP="007120F3">
      <w:pPr>
        <w:pStyle w:val="ConsPlusNonformat"/>
        <w:jc w:val="both"/>
      </w:pPr>
      <w:r>
        <w:t xml:space="preserve">                         Федерального казначейства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572"/>
        <w:gridCol w:w="22"/>
        <w:gridCol w:w="1848"/>
        <w:gridCol w:w="1200"/>
        <w:gridCol w:w="41"/>
      </w:tblGrid>
      <w:tr w:rsidR="005C3A48" w:rsidRPr="0001684F" w:rsidTr="004E12E4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3A48" w:rsidRDefault="005C3A48" w:rsidP="004E12E4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C3A48" w:rsidRDefault="005C3A48" w:rsidP="004E12E4">
            <w:pPr>
              <w:pStyle w:val="ConsPlusNormal"/>
              <w:jc w:val="both"/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Default="005C3A48" w:rsidP="004E12E4">
            <w:pPr>
              <w:pStyle w:val="ConsPlusNormal"/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Default="005C3A48" w:rsidP="004E12E4">
            <w:pPr>
              <w:pStyle w:val="ConsPlusNormal"/>
              <w:jc w:val="center"/>
            </w:pPr>
            <w:r>
              <w:t>Коды</w:t>
            </w:r>
          </w:p>
        </w:tc>
      </w:tr>
      <w:tr w:rsidR="005C3A48" w:rsidRPr="0001684F" w:rsidTr="004E12E4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 w:rsidP="004E12E4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 w:rsidP="004E12E4">
            <w:pPr>
              <w:pStyle w:val="ConsPlusNormal"/>
              <w:jc w:val="both"/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225B3D" w:rsidRDefault="005C3A48" w:rsidP="004E12E4">
            <w:pPr>
              <w:pStyle w:val="ConsPlusNormal"/>
              <w:jc w:val="right"/>
            </w:pPr>
            <w:r w:rsidRPr="00225B3D">
              <w:t xml:space="preserve">Форма по </w:t>
            </w:r>
            <w:hyperlink r:id="rId44" w:history="1">
              <w:r w:rsidRPr="00225B3D">
                <w:t>ОКУД</w:t>
              </w:r>
            </w:hyperlink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225B3D" w:rsidRDefault="005C3A48" w:rsidP="004E12E4">
            <w:pPr>
              <w:pStyle w:val="ConsPlusNormal"/>
              <w:jc w:val="center"/>
            </w:pPr>
            <w:r w:rsidRPr="00225B3D">
              <w:t>0506106</w:t>
            </w:r>
          </w:p>
        </w:tc>
      </w:tr>
      <w:tr w:rsidR="005C3A48" w:rsidRPr="0001684F" w:rsidTr="004E12E4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 w:rsidP="004E12E4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 w:rsidP="004E12E4">
            <w:pPr>
              <w:pStyle w:val="ConsPlusNormal"/>
              <w:jc w:val="center"/>
            </w:pPr>
            <w:r w:rsidRPr="00225B3D">
              <w:t>от "__" ________ 20__ г.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225B3D" w:rsidRDefault="005C3A48" w:rsidP="004E12E4">
            <w:pPr>
              <w:pStyle w:val="ConsPlusNormal"/>
              <w:jc w:val="right"/>
            </w:pPr>
            <w:r w:rsidRPr="00225B3D">
              <w:t>Дата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225B3D" w:rsidRDefault="005C3A48" w:rsidP="004E12E4">
            <w:pPr>
              <w:pStyle w:val="ConsPlusNormal"/>
              <w:jc w:val="center"/>
            </w:pPr>
          </w:p>
        </w:tc>
      </w:tr>
      <w:tr w:rsidR="005C3A48" w:rsidRPr="0001684F" w:rsidTr="004E12E4">
        <w:trPr>
          <w:trHeight w:val="356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 w:rsidP="004E12E4">
            <w:pPr>
              <w:pStyle w:val="ConsPlusNormal"/>
            </w:pPr>
            <w:r w:rsidRPr="00225B3D">
              <w:t>Наименование органа Федерального казначейства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A48" w:rsidRPr="00225B3D" w:rsidRDefault="005C3A48" w:rsidP="004E12E4">
            <w:pPr>
              <w:pStyle w:val="ConsPlusNormal"/>
              <w:jc w:val="both"/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225B3D" w:rsidRDefault="005C3A48" w:rsidP="004E12E4">
            <w:pPr>
              <w:pStyle w:val="ConsPlusNormal"/>
              <w:jc w:val="right"/>
            </w:pPr>
            <w:r w:rsidRPr="00225B3D">
              <w:t>по КОФК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225B3D" w:rsidRDefault="005C3A48" w:rsidP="004E12E4">
            <w:pPr>
              <w:pStyle w:val="ConsPlusNormal"/>
              <w:jc w:val="center"/>
            </w:pPr>
          </w:p>
        </w:tc>
      </w:tr>
      <w:tr w:rsidR="005C3A48" w:rsidRPr="0001684F" w:rsidTr="004E12E4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 w:rsidP="004E12E4">
            <w:pPr>
              <w:pStyle w:val="ConsPlusNormal"/>
            </w:pPr>
            <w:r w:rsidRPr="00225B3D">
              <w:t>Получатель бюджетных средств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A48" w:rsidRPr="00225B3D" w:rsidRDefault="005C3A48" w:rsidP="004E12E4">
            <w:pPr>
              <w:pStyle w:val="ConsPlusNormal"/>
              <w:jc w:val="both"/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225B3D" w:rsidRDefault="005C3A48" w:rsidP="004E12E4">
            <w:pPr>
              <w:pStyle w:val="ConsPlusNormal"/>
              <w:jc w:val="right"/>
            </w:pPr>
            <w:r w:rsidRPr="00225B3D">
              <w:t>по Сводному реестру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C3A48" w:rsidRPr="00225B3D" w:rsidRDefault="005C3A48" w:rsidP="004E12E4">
            <w:pPr>
              <w:pStyle w:val="ConsPlusNormal"/>
              <w:jc w:val="center"/>
            </w:pPr>
          </w:p>
        </w:tc>
      </w:tr>
      <w:tr w:rsidR="005C3A48" w:rsidRPr="0001684F" w:rsidTr="004E12E4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 w:rsidP="004E12E4">
            <w:pPr>
              <w:pStyle w:val="ConsPlusNormal"/>
            </w:pPr>
            <w:r w:rsidRPr="00225B3D">
              <w:t>Наименование бюджета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A48" w:rsidRPr="00225B3D" w:rsidRDefault="005C3A48" w:rsidP="004E12E4">
            <w:pPr>
              <w:pStyle w:val="ConsPlusNormal"/>
              <w:jc w:val="both"/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225B3D" w:rsidRDefault="005C3A48" w:rsidP="004E12E4">
            <w:pPr>
              <w:pStyle w:val="ConsPlusNormal"/>
              <w:jc w:val="right"/>
            </w:pPr>
            <w:r w:rsidRPr="00225B3D">
              <w:t xml:space="preserve">по </w:t>
            </w:r>
            <w:hyperlink r:id="rId45" w:history="1">
              <w:r w:rsidRPr="00225B3D">
                <w:t>ОКТМО</w:t>
              </w:r>
            </w:hyperlink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225B3D" w:rsidRDefault="005C3A48" w:rsidP="004E12E4">
            <w:pPr>
              <w:pStyle w:val="ConsPlusNormal"/>
              <w:jc w:val="center"/>
            </w:pPr>
          </w:p>
        </w:tc>
      </w:tr>
      <w:tr w:rsidR="005C3A48" w:rsidRPr="0001684F" w:rsidTr="004E12E4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 w:rsidP="004E12E4">
            <w:pPr>
              <w:pStyle w:val="ConsPlusNormal"/>
            </w:pPr>
            <w:r w:rsidRPr="00225B3D">
              <w:t>Финансовый орган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A48" w:rsidRPr="00225B3D" w:rsidRDefault="005C3A48" w:rsidP="004E12E4">
            <w:pPr>
              <w:pStyle w:val="ConsPlusNormal"/>
              <w:jc w:val="both"/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225B3D" w:rsidRDefault="005C3A48" w:rsidP="004E12E4">
            <w:pPr>
              <w:pStyle w:val="ConsPlusNormal"/>
              <w:jc w:val="right"/>
            </w:pPr>
            <w:r w:rsidRPr="00225B3D">
              <w:t>по ОКПО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225B3D" w:rsidRDefault="005C3A48" w:rsidP="004E12E4">
            <w:pPr>
              <w:pStyle w:val="ConsPlusNormal"/>
              <w:jc w:val="center"/>
            </w:pPr>
          </w:p>
        </w:tc>
      </w:tr>
      <w:tr w:rsidR="005C3A48" w:rsidRPr="0001684F" w:rsidTr="004E12E4">
        <w:trPr>
          <w:trHeight w:val="317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48" w:rsidRPr="00225B3D" w:rsidRDefault="005C3A48" w:rsidP="004E12E4">
            <w:pPr>
              <w:pStyle w:val="ConsPlusNormal"/>
            </w:pPr>
            <w:r w:rsidRPr="00225B3D">
              <w:t xml:space="preserve">Единица измерения: </w:t>
            </w:r>
            <w:proofErr w:type="spellStart"/>
            <w:r w:rsidRPr="00225B3D">
              <w:t>руб</w:t>
            </w:r>
            <w:proofErr w:type="spellEnd"/>
            <w:r w:rsidRPr="00225B3D">
              <w:t xml:space="preserve"> (с точностью до второго десятичного знака)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A48" w:rsidRPr="00225B3D" w:rsidRDefault="005C3A48" w:rsidP="004E12E4">
            <w:pPr>
              <w:pStyle w:val="ConsPlusNormal"/>
              <w:jc w:val="right"/>
            </w:pPr>
            <w:r w:rsidRPr="00225B3D">
              <w:t xml:space="preserve">по </w:t>
            </w:r>
            <w:hyperlink r:id="rId46" w:history="1">
              <w:r w:rsidRPr="00225B3D">
                <w:t>ОКЕИ</w:t>
              </w:r>
            </w:hyperlink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8" w:rsidRPr="00225B3D" w:rsidRDefault="005C3A48" w:rsidP="004E12E4">
            <w:pPr>
              <w:pStyle w:val="ConsPlusNormal"/>
              <w:jc w:val="center"/>
            </w:pPr>
            <w:r w:rsidRPr="00225B3D">
              <w:t>383</w:t>
            </w:r>
          </w:p>
        </w:tc>
      </w:tr>
      <w:tr w:rsidR="005C3A48" w:rsidRPr="0001684F" w:rsidTr="004E12E4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6542" w:type="dxa"/>
            <w:gridSpan w:val="3"/>
            <w:tcBorders>
              <w:left w:val="nil"/>
            </w:tcBorders>
          </w:tcPr>
          <w:p w:rsidR="005C3A48" w:rsidRDefault="005C3A48" w:rsidP="004E12E4">
            <w:pPr>
              <w:pStyle w:val="ConsPlusNormal"/>
            </w:pPr>
            <w:r>
              <w:t>Номер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3048" w:type="dxa"/>
            <w:gridSpan w:val="2"/>
            <w:tcBorders>
              <w:right w:val="nil"/>
            </w:tcBorders>
          </w:tcPr>
          <w:p w:rsidR="005C3A48" w:rsidRDefault="005C3A48" w:rsidP="004E12E4">
            <w:pPr>
              <w:pStyle w:val="ConsPlusNormal"/>
            </w:pPr>
          </w:p>
        </w:tc>
      </w:tr>
      <w:tr w:rsidR="005C3A48" w:rsidRPr="0001684F" w:rsidTr="004E12E4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6542" w:type="dxa"/>
            <w:gridSpan w:val="3"/>
            <w:tcBorders>
              <w:left w:val="nil"/>
            </w:tcBorders>
          </w:tcPr>
          <w:p w:rsidR="005C3A48" w:rsidRDefault="005C3A48" w:rsidP="004E12E4">
            <w:pPr>
              <w:pStyle w:val="ConsPlusNormal"/>
            </w:pPr>
            <w:r>
              <w:t>Дата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3048" w:type="dxa"/>
            <w:gridSpan w:val="2"/>
            <w:tcBorders>
              <w:right w:val="nil"/>
            </w:tcBorders>
          </w:tcPr>
          <w:p w:rsidR="005C3A48" w:rsidRDefault="005C3A48" w:rsidP="004E12E4">
            <w:pPr>
              <w:pStyle w:val="ConsPlusNormal"/>
            </w:pPr>
          </w:p>
        </w:tc>
      </w:tr>
      <w:tr w:rsidR="005C3A48" w:rsidRPr="0001684F" w:rsidTr="004E12E4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6542" w:type="dxa"/>
            <w:gridSpan w:val="3"/>
            <w:tcBorders>
              <w:left w:val="nil"/>
            </w:tcBorders>
          </w:tcPr>
          <w:p w:rsidR="005C3A48" w:rsidRDefault="005C3A48" w:rsidP="004E12E4">
            <w:pPr>
              <w:pStyle w:val="ConsPlusNormal"/>
            </w:pPr>
            <w:r>
              <w:t>Сумма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3048" w:type="dxa"/>
            <w:gridSpan w:val="2"/>
            <w:tcBorders>
              <w:right w:val="nil"/>
            </w:tcBorders>
          </w:tcPr>
          <w:p w:rsidR="005C3A48" w:rsidRDefault="005C3A48" w:rsidP="004E12E4">
            <w:pPr>
              <w:pStyle w:val="ConsPlusNormal"/>
            </w:pPr>
          </w:p>
        </w:tc>
      </w:tr>
      <w:tr w:rsidR="005C3A48" w:rsidRPr="0001684F" w:rsidTr="004E12E4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6542" w:type="dxa"/>
            <w:gridSpan w:val="3"/>
            <w:tcBorders>
              <w:left w:val="nil"/>
            </w:tcBorders>
          </w:tcPr>
          <w:p w:rsidR="005C3A48" w:rsidRDefault="005C3A48" w:rsidP="004E12E4">
            <w:pPr>
              <w:pStyle w:val="ConsPlusNormal"/>
            </w:pPr>
            <w:r>
              <w:t>Дата Сведений о денежном обязательстве</w:t>
            </w:r>
          </w:p>
        </w:tc>
        <w:tc>
          <w:tcPr>
            <w:tcW w:w="3048" w:type="dxa"/>
            <w:gridSpan w:val="2"/>
            <w:tcBorders>
              <w:right w:val="nil"/>
            </w:tcBorders>
          </w:tcPr>
          <w:p w:rsidR="005C3A48" w:rsidRDefault="005C3A48" w:rsidP="004E12E4">
            <w:pPr>
              <w:pStyle w:val="ConsPlusNormal"/>
            </w:pPr>
          </w:p>
        </w:tc>
      </w:tr>
      <w:tr w:rsidR="005C3A48" w:rsidRPr="0001684F" w:rsidTr="004E12E4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6542" w:type="dxa"/>
            <w:gridSpan w:val="3"/>
            <w:tcBorders>
              <w:left w:val="nil"/>
            </w:tcBorders>
          </w:tcPr>
          <w:p w:rsidR="005C3A48" w:rsidRDefault="005C3A48" w:rsidP="004E12E4">
            <w:pPr>
              <w:pStyle w:val="ConsPlusNormal"/>
            </w:pPr>
            <w:r>
              <w:t>Дата постановки на учет (изменения) денежного обязательства</w:t>
            </w:r>
          </w:p>
        </w:tc>
        <w:tc>
          <w:tcPr>
            <w:tcW w:w="3048" w:type="dxa"/>
            <w:gridSpan w:val="2"/>
            <w:tcBorders>
              <w:right w:val="nil"/>
            </w:tcBorders>
          </w:tcPr>
          <w:p w:rsidR="005C3A48" w:rsidRDefault="005C3A48" w:rsidP="004E12E4">
            <w:pPr>
              <w:pStyle w:val="ConsPlusNormal"/>
            </w:pPr>
          </w:p>
        </w:tc>
      </w:tr>
      <w:tr w:rsidR="005C3A48" w:rsidRPr="0001684F" w:rsidTr="004E12E4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6542" w:type="dxa"/>
            <w:gridSpan w:val="3"/>
            <w:tcBorders>
              <w:left w:val="nil"/>
            </w:tcBorders>
          </w:tcPr>
          <w:p w:rsidR="005C3A48" w:rsidRDefault="005C3A48" w:rsidP="004E12E4">
            <w:pPr>
              <w:pStyle w:val="ConsPlusNormal"/>
            </w:pPr>
            <w:r>
              <w:t>Порядковый номер внесения изменений в денежное обязательство</w:t>
            </w:r>
          </w:p>
        </w:tc>
        <w:tc>
          <w:tcPr>
            <w:tcW w:w="3048" w:type="dxa"/>
            <w:gridSpan w:val="2"/>
            <w:tcBorders>
              <w:right w:val="nil"/>
            </w:tcBorders>
          </w:tcPr>
          <w:p w:rsidR="005C3A48" w:rsidRDefault="005C3A48" w:rsidP="004E12E4">
            <w:pPr>
              <w:pStyle w:val="ConsPlusNormal"/>
            </w:pPr>
          </w:p>
        </w:tc>
      </w:tr>
      <w:tr w:rsidR="005C3A48" w:rsidRPr="0001684F" w:rsidTr="004E12E4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6542" w:type="dxa"/>
            <w:gridSpan w:val="3"/>
            <w:tcBorders>
              <w:left w:val="nil"/>
            </w:tcBorders>
          </w:tcPr>
          <w:p w:rsidR="005C3A48" w:rsidRDefault="005C3A48" w:rsidP="004E12E4">
            <w:pPr>
              <w:pStyle w:val="ConsPlusNormal"/>
            </w:pPr>
            <w:r>
              <w:t>Учетный номер денежного обязательства</w:t>
            </w:r>
          </w:p>
        </w:tc>
        <w:tc>
          <w:tcPr>
            <w:tcW w:w="3048" w:type="dxa"/>
            <w:gridSpan w:val="2"/>
            <w:tcBorders>
              <w:right w:val="nil"/>
            </w:tcBorders>
          </w:tcPr>
          <w:p w:rsidR="005C3A48" w:rsidRDefault="005C3A48" w:rsidP="004E12E4">
            <w:pPr>
              <w:pStyle w:val="ConsPlusNormal"/>
            </w:pPr>
          </w:p>
        </w:tc>
      </w:tr>
      <w:tr w:rsidR="005C3A48" w:rsidRPr="0001684F" w:rsidTr="004E12E4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6542" w:type="dxa"/>
            <w:gridSpan w:val="3"/>
            <w:tcBorders>
              <w:left w:val="nil"/>
            </w:tcBorders>
          </w:tcPr>
          <w:p w:rsidR="005C3A48" w:rsidRDefault="005C3A48" w:rsidP="004E12E4">
            <w:pPr>
              <w:pStyle w:val="ConsPlusNormal"/>
            </w:pPr>
            <w:r>
              <w:t>Номер реестровой записи в реестре контрактов (реестре соглашений)</w:t>
            </w:r>
          </w:p>
        </w:tc>
        <w:tc>
          <w:tcPr>
            <w:tcW w:w="3048" w:type="dxa"/>
            <w:gridSpan w:val="2"/>
            <w:tcBorders>
              <w:right w:val="nil"/>
            </w:tcBorders>
          </w:tcPr>
          <w:p w:rsidR="005C3A48" w:rsidRDefault="005C3A48" w:rsidP="004E12E4">
            <w:pPr>
              <w:pStyle w:val="ConsPlusNormal"/>
            </w:pPr>
          </w:p>
        </w:tc>
      </w:tr>
    </w:tbl>
    <w:p w:rsidR="005C3A48" w:rsidRDefault="005C3A48" w:rsidP="007120F3">
      <w:pPr>
        <w:pStyle w:val="ConsPlusNonformat"/>
        <w:jc w:val="both"/>
      </w:pPr>
      <w:r w:rsidRPr="00482D90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Pr="00482D90">
        <w:rPr>
          <w:rFonts w:ascii="Times New Roman" w:hAnsi="Times New Roman" w:cs="Times New Roman"/>
        </w:rPr>
        <w:t xml:space="preserve"> ___</w:t>
      </w:r>
      <w:r>
        <w:t>________ _________ _________________ _________</w:t>
      </w:r>
    </w:p>
    <w:p w:rsidR="005C3A48" w:rsidRDefault="005C3A48" w:rsidP="007120F3">
      <w:pPr>
        <w:pStyle w:val="ConsPlusNonformat"/>
        <w:jc w:val="both"/>
      </w:pPr>
      <w:r>
        <w:t xml:space="preserve">                          (должность) (подпись)    (расшифровка   (телефон)</w:t>
      </w:r>
    </w:p>
    <w:p w:rsidR="005C3A48" w:rsidRDefault="005C3A48" w:rsidP="007120F3">
      <w:pPr>
        <w:pStyle w:val="ConsPlusNonformat"/>
        <w:jc w:val="both"/>
      </w:pPr>
      <w:r>
        <w:t xml:space="preserve">                                                     подписи)</w:t>
      </w:r>
    </w:p>
    <w:p w:rsidR="005C3A48" w:rsidRDefault="005C3A48" w:rsidP="00F2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"__" ________ 20__ г.</w:t>
      </w:r>
    </w:p>
    <w:sectPr w:rsidR="005C3A48" w:rsidSect="00AA248E">
      <w:pgSz w:w="11906" w:h="16838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7B6" w:rsidRDefault="00B617B6" w:rsidP="004E7304">
      <w:pPr>
        <w:spacing w:after="0" w:line="240" w:lineRule="auto"/>
      </w:pPr>
      <w:r>
        <w:separator/>
      </w:r>
    </w:p>
  </w:endnote>
  <w:endnote w:type="continuationSeparator" w:id="0">
    <w:p w:rsidR="00B617B6" w:rsidRDefault="00B617B6" w:rsidP="004E7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7B6" w:rsidRDefault="00B617B6" w:rsidP="004E7304">
      <w:pPr>
        <w:spacing w:after="0" w:line="240" w:lineRule="auto"/>
      </w:pPr>
      <w:r>
        <w:separator/>
      </w:r>
    </w:p>
  </w:footnote>
  <w:footnote w:type="continuationSeparator" w:id="0">
    <w:p w:rsidR="00B617B6" w:rsidRDefault="00B617B6" w:rsidP="004E7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26F" w:rsidRDefault="0015026F" w:rsidP="00AA248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026F" w:rsidRDefault="001502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26F" w:rsidRDefault="0015026F" w:rsidP="00AA248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125B9">
      <w:rPr>
        <w:rStyle w:val="a7"/>
        <w:noProof/>
      </w:rPr>
      <w:t>8</w:t>
    </w:r>
    <w:r>
      <w:rPr>
        <w:rStyle w:val="a7"/>
      </w:rPr>
      <w:fldChar w:fldCharType="end"/>
    </w:r>
  </w:p>
  <w:p w:rsidR="0015026F" w:rsidRDefault="001502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CACF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044B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2DCD6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36A07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86BC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9808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CAD6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F8E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4C5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DE26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1C"/>
    <w:rsid w:val="0001684F"/>
    <w:rsid w:val="0003499E"/>
    <w:rsid w:val="0003704E"/>
    <w:rsid w:val="0008540B"/>
    <w:rsid w:val="000A26DC"/>
    <w:rsid w:val="000A3C7B"/>
    <w:rsid w:val="000D03EC"/>
    <w:rsid w:val="000F4D72"/>
    <w:rsid w:val="00117BCB"/>
    <w:rsid w:val="00135848"/>
    <w:rsid w:val="00137222"/>
    <w:rsid w:val="0014054A"/>
    <w:rsid w:val="00145485"/>
    <w:rsid w:val="0015026F"/>
    <w:rsid w:val="00192A09"/>
    <w:rsid w:val="001F026D"/>
    <w:rsid w:val="00225B3D"/>
    <w:rsid w:val="002C29BF"/>
    <w:rsid w:val="00307E4F"/>
    <w:rsid w:val="003338F5"/>
    <w:rsid w:val="003472E4"/>
    <w:rsid w:val="00355A1D"/>
    <w:rsid w:val="0036512A"/>
    <w:rsid w:val="00366E31"/>
    <w:rsid w:val="003B5DFD"/>
    <w:rsid w:val="003B6316"/>
    <w:rsid w:val="003C11F7"/>
    <w:rsid w:val="003E5D22"/>
    <w:rsid w:val="003E6382"/>
    <w:rsid w:val="004305AF"/>
    <w:rsid w:val="004576FF"/>
    <w:rsid w:val="00482D90"/>
    <w:rsid w:val="00486C6F"/>
    <w:rsid w:val="004E12E4"/>
    <w:rsid w:val="004E7304"/>
    <w:rsid w:val="005102A5"/>
    <w:rsid w:val="005577D9"/>
    <w:rsid w:val="005610C9"/>
    <w:rsid w:val="00571B60"/>
    <w:rsid w:val="00575205"/>
    <w:rsid w:val="00577847"/>
    <w:rsid w:val="005C3A48"/>
    <w:rsid w:val="00612978"/>
    <w:rsid w:val="00651460"/>
    <w:rsid w:val="0066357D"/>
    <w:rsid w:val="006E2CBA"/>
    <w:rsid w:val="006F4720"/>
    <w:rsid w:val="00701917"/>
    <w:rsid w:val="007120F3"/>
    <w:rsid w:val="00713FC9"/>
    <w:rsid w:val="007148B6"/>
    <w:rsid w:val="0072414A"/>
    <w:rsid w:val="00724E9D"/>
    <w:rsid w:val="00794E7B"/>
    <w:rsid w:val="007A2B1C"/>
    <w:rsid w:val="007B0D36"/>
    <w:rsid w:val="007B238F"/>
    <w:rsid w:val="007D79E2"/>
    <w:rsid w:val="007F1194"/>
    <w:rsid w:val="007F2CFC"/>
    <w:rsid w:val="008125B9"/>
    <w:rsid w:val="00814505"/>
    <w:rsid w:val="00847346"/>
    <w:rsid w:val="00852C0E"/>
    <w:rsid w:val="008B6AB4"/>
    <w:rsid w:val="008B7D5C"/>
    <w:rsid w:val="008C53D8"/>
    <w:rsid w:val="008D6A76"/>
    <w:rsid w:val="008E1109"/>
    <w:rsid w:val="008F3F57"/>
    <w:rsid w:val="0096782A"/>
    <w:rsid w:val="00971223"/>
    <w:rsid w:val="00977E39"/>
    <w:rsid w:val="00996123"/>
    <w:rsid w:val="009A2B15"/>
    <w:rsid w:val="009B1F18"/>
    <w:rsid w:val="009D73D7"/>
    <w:rsid w:val="009E002C"/>
    <w:rsid w:val="00A071DF"/>
    <w:rsid w:val="00A674FB"/>
    <w:rsid w:val="00A83E62"/>
    <w:rsid w:val="00AA01E4"/>
    <w:rsid w:val="00AA0A54"/>
    <w:rsid w:val="00AA248E"/>
    <w:rsid w:val="00B17606"/>
    <w:rsid w:val="00B17F57"/>
    <w:rsid w:val="00B2185E"/>
    <w:rsid w:val="00B617B6"/>
    <w:rsid w:val="00B84097"/>
    <w:rsid w:val="00BD70AC"/>
    <w:rsid w:val="00BF5D8B"/>
    <w:rsid w:val="00C04D6B"/>
    <w:rsid w:val="00C10B69"/>
    <w:rsid w:val="00C32EBF"/>
    <w:rsid w:val="00C40602"/>
    <w:rsid w:val="00C554AE"/>
    <w:rsid w:val="00C67817"/>
    <w:rsid w:val="00C91058"/>
    <w:rsid w:val="00CA292F"/>
    <w:rsid w:val="00CA402E"/>
    <w:rsid w:val="00CF02FE"/>
    <w:rsid w:val="00D515A0"/>
    <w:rsid w:val="00D8484C"/>
    <w:rsid w:val="00DA6982"/>
    <w:rsid w:val="00DE15D8"/>
    <w:rsid w:val="00DE683C"/>
    <w:rsid w:val="00E04798"/>
    <w:rsid w:val="00E430A2"/>
    <w:rsid w:val="00E8280D"/>
    <w:rsid w:val="00EE7FE3"/>
    <w:rsid w:val="00EF7AFA"/>
    <w:rsid w:val="00F21D89"/>
    <w:rsid w:val="00F42BFA"/>
    <w:rsid w:val="00F75794"/>
    <w:rsid w:val="00F83D53"/>
    <w:rsid w:val="00FB41BC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3C7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0A3C7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uiPriority w:val="99"/>
    <w:rsid w:val="000A3C7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4E7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4E7304"/>
    <w:rPr>
      <w:rFonts w:cs="Times New Roman"/>
    </w:rPr>
  </w:style>
  <w:style w:type="paragraph" w:styleId="a5">
    <w:name w:val="footer"/>
    <w:basedOn w:val="a"/>
    <w:link w:val="a6"/>
    <w:uiPriority w:val="99"/>
    <w:rsid w:val="004E7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4E7304"/>
    <w:rPr>
      <w:rFonts w:cs="Times New Roman"/>
    </w:rPr>
  </w:style>
  <w:style w:type="character" w:styleId="a7">
    <w:name w:val="page number"/>
    <w:uiPriority w:val="99"/>
    <w:rsid w:val="00724E9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75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75794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3C7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0A3C7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uiPriority w:val="99"/>
    <w:rsid w:val="000A3C7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4E7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4E7304"/>
    <w:rPr>
      <w:rFonts w:cs="Times New Roman"/>
    </w:rPr>
  </w:style>
  <w:style w:type="paragraph" w:styleId="a5">
    <w:name w:val="footer"/>
    <w:basedOn w:val="a"/>
    <w:link w:val="a6"/>
    <w:uiPriority w:val="99"/>
    <w:rsid w:val="004E7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4E7304"/>
    <w:rPr>
      <w:rFonts w:cs="Times New Roman"/>
    </w:rPr>
  </w:style>
  <w:style w:type="character" w:styleId="a7">
    <w:name w:val="page number"/>
    <w:uiPriority w:val="99"/>
    <w:rsid w:val="00724E9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75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7579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8A6E6DB7C8CDCBB67B215F3EA273895B1F5C2A3FEF7C0713ED1510BA518PBF" TargetMode="External"/><Relationship Id="rId18" Type="http://schemas.openxmlformats.org/officeDocument/2006/relationships/hyperlink" Target="consultantplus://offline/ref=F8A6E6DB7C8CDCBB67B215F3EA273895B2F8C8AEFAFFC0713ED1510BA518PBF" TargetMode="External"/><Relationship Id="rId26" Type="http://schemas.openxmlformats.org/officeDocument/2006/relationships/hyperlink" Target="consultantplus://offline/ref=F8A6E6DB7C8CDCBB67B215F3EA273895B1F4C4A3FEFBC0713ED1510BA58B406B7B407C8E2C106B5519P3F" TargetMode="External"/><Relationship Id="rId39" Type="http://schemas.openxmlformats.org/officeDocument/2006/relationships/hyperlink" Target="consultantplus://offline/ref=F8A6E6DB7C8CDCBB67B215F3EA273895B1F5C2A3FEF7C0713ED1510BA518PBF" TargetMode="External"/><Relationship Id="rId21" Type="http://schemas.openxmlformats.org/officeDocument/2006/relationships/hyperlink" Target="consultantplus://offline/ref=F8A6E6DB7C8CDCBB67B215F3EA273895B1FFC9AFFDF59D7B36885D09A2841F7C7C09708F2D176B15P6F" TargetMode="External"/><Relationship Id="rId34" Type="http://schemas.openxmlformats.org/officeDocument/2006/relationships/hyperlink" Target="consultantplus://offline/ref=F8A6E6DB7C8CDCBB67B215F3EA273895B1F4C8A6FFFBC0713ED1510BA58B406B7B407C8E2C116A5A19P4F" TargetMode="External"/><Relationship Id="rId42" Type="http://schemas.openxmlformats.org/officeDocument/2006/relationships/hyperlink" Target="consultantplus://offline/ref=F8A6E6DB7C8CDCBB67B215F3EA273895B2F8C8AEFAFFC0713ED1510BA518PBF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A6E6DB7C8CDCBB67B215F3EA273895B0FCC2A0FCFAC0713ED1510BA518PBF" TargetMode="External"/><Relationship Id="rId29" Type="http://schemas.openxmlformats.org/officeDocument/2006/relationships/hyperlink" Target="consultantplus://offline/ref=F8A6E6DB7C8CDCBB67B215F3EA273895B1F4C4A3FEFBC0713ED1510BA58B406B7B407C8E2C136B5419P2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F8A6E6DB7C8CDCBB67B215F3EA273895B1FFC9AFFDF59D7B36885D09A2841F7C7C09708F2D176B15P6F" TargetMode="External"/><Relationship Id="rId32" Type="http://schemas.openxmlformats.org/officeDocument/2006/relationships/hyperlink" Target="consultantplus://offline/ref=F8A6E6DB7C8CDCBB67B215F3EA273895B1F5C2A3FEF7C0713ED1510BA518PBF" TargetMode="External"/><Relationship Id="rId37" Type="http://schemas.openxmlformats.org/officeDocument/2006/relationships/hyperlink" Target="consultantplus://offline/ref=F8A6E6DB7C8CDCBB67B215F3EA273895B2F8C8AEFAFFC0713ED1510BA518PBF" TargetMode="External"/><Relationship Id="rId40" Type="http://schemas.openxmlformats.org/officeDocument/2006/relationships/hyperlink" Target="consultantplus://offline/ref=F8A6E6DB7C8CDCBB67B215F3EA273895B1F4C8A6FFFBC0713ED1510BA58B406B7B407C8E2C116A5A19P4F" TargetMode="External"/><Relationship Id="rId45" Type="http://schemas.openxmlformats.org/officeDocument/2006/relationships/hyperlink" Target="consultantplus://offline/ref=F8A6E6DB7C8CDCBB67B215F3EA273895B2F8C8AEFAFFC0713ED1510BA518P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A6E6DB7C8CDCBB67B215F3EA273895B1F4C8A6FFFBC0713ED1510BA58B406B7B407C8E2C116A5A19P4F" TargetMode="External"/><Relationship Id="rId23" Type="http://schemas.openxmlformats.org/officeDocument/2006/relationships/hyperlink" Target="consultantplus://offline/ref=F8A6E6DB7C8CDCBB67B215F3EA273895B1F5C2A3FEF7C0713ED1510BA58B406B7B407C8E2C10685519P5F" TargetMode="External"/><Relationship Id="rId28" Type="http://schemas.openxmlformats.org/officeDocument/2006/relationships/hyperlink" Target="consultantplus://offline/ref=F8A6E6DB7C8CDCBB67B215F3EA273895B1F4C4A3FEFBC0713ED1510BA58B406B7B407C8E2C136B5419P2F" TargetMode="External"/><Relationship Id="rId36" Type="http://schemas.openxmlformats.org/officeDocument/2006/relationships/hyperlink" Target="consultantplus://offline/ref=F8A6E6DB7C8CDCBB67B215F3EA273895B1F5C2A3FEF7C0713ED1510BA518PBF" TargetMode="External"/><Relationship Id="rId10" Type="http://schemas.openxmlformats.org/officeDocument/2006/relationships/hyperlink" Target="consultantplus://offline/ref=F8A6E6DB7C8CDCBB67B215F3EA273895B0FCC2A0FCFAC0713ED1510BA518PBF" TargetMode="External"/><Relationship Id="rId19" Type="http://schemas.openxmlformats.org/officeDocument/2006/relationships/hyperlink" Target="consultantplus://offline/ref=F8A6E6DB7C8CDCBB67B215F3EA273895B1F4C8A6FFFBC0713ED1510BA58B406B7B407C8E2C116A5A19P4F" TargetMode="External"/><Relationship Id="rId31" Type="http://schemas.openxmlformats.org/officeDocument/2006/relationships/hyperlink" Target="consultantplus://offline/ref=F8A6E6DB7C8CDCBB67B215F3EA273895B1FFC9AFFDF59D7B36885D09A2841F7C7C09708F2D176B15P6F" TargetMode="External"/><Relationship Id="rId44" Type="http://schemas.openxmlformats.org/officeDocument/2006/relationships/hyperlink" Target="consultantplus://offline/ref=F8A6E6DB7C8CDCBB67B215F3EA273895B1F5C2A3FEF7C0713ED1510BA518P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A6E6DB7C8CDCBB67B215F3EA273895B0FCC2A0FCFAC0713ED1510BA518PBF" TargetMode="External"/><Relationship Id="rId14" Type="http://schemas.openxmlformats.org/officeDocument/2006/relationships/hyperlink" Target="consultantplus://offline/ref=F8A6E6DB7C8CDCBB67B215F3EA273895B2F8C8AEFAFFC0713ED1510BA518PBF" TargetMode="External"/><Relationship Id="rId22" Type="http://schemas.openxmlformats.org/officeDocument/2006/relationships/hyperlink" Target="consultantplus://offline/ref=F8A6E6DB7C8CDCBB67B215F3EA273895B1FFC9AFFDF59D7B36885D09A2841F7C7C09708F2D176B15P6F" TargetMode="External"/><Relationship Id="rId27" Type="http://schemas.openxmlformats.org/officeDocument/2006/relationships/hyperlink" Target="consultantplus://offline/ref=F8A6E6DB7C8CDCBB67B215F3EA273895B1F4C4A3FEFBC0713ED1510BA58B406B7B407C8E2C106C5519P0F" TargetMode="External"/><Relationship Id="rId30" Type="http://schemas.openxmlformats.org/officeDocument/2006/relationships/hyperlink" Target="consultantplus://offline/ref=F8A6E6DB7C8CDCBB67B215F3EA273895B1F4C4A3FEFBC0713ED1510BA58B406B7B407C8E2C13685019P6F" TargetMode="External"/><Relationship Id="rId35" Type="http://schemas.openxmlformats.org/officeDocument/2006/relationships/hyperlink" Target="consultantplus://offline/ref=F8A6E6DB7C8CDCBB67B215F3EA273895B0FCC2A0FCFAC0713ED1510BA518PBF" TargetMode="External"/><Relationship Id="rId43" Type="http://schemas.openxmlformats.org/officeDocument/2006/relationships/hyperlink" Target="consultantplus://offline/ref=F8A6E6DB7C8CDCBB67B215F3EA273895B1F4C8A6FFFBC0713ED1510BA58B406B7B407C8E2C116A5A19P4F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F8A6E6DB7C8CDCBB67B215F3EA273895B0FCC2A0FCFAC0713ED1510BA518PBF" TargetMode="External"/><Relationship Id="rId3" Type="http://schemas.microsoft.com/office/2007/relationships/stylesWithEffects" Target="stylesWithEffect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F8A6E6DB7C8CDCBB67B215F3EA273895B1F5C2A3FEF7C0713ED1510BA518PBF" TargetMode="External"/><Relationship Id="rId25" Type="http://schemas.openxmlformats.org/officeDocument/2006/relationships/hyperlink" Target="consultantplus://offline/ref=F8A6E6DB7C8CDCBB67B215F3EA273895B1F4C4A3FEFBC0713ED1510BA58B406B7B407C8E2C10605519PFF" TargetMode="External"/><Relationship Id="rId33" Type="http://schemas.openxmlformats.org/officeDocument/2006/relationships/hyperlink" Target="consultantplus://offline/ref=F8A6E6DB7C8CDCBB67B215F3EA273895B2F8C8AEFAFFC0713ED1510BA518PBF" TargetMode="External"/><Relationship Id="rId38" Type="http://schemas.openxmlformats.org/officeDocument/2006/relationships/hyperlink" Target="consultantplus://offline/ref=F8A6E6DB7C8CDCBB67B215F3EA273895B1F4C8A6FFFBC0713ED1510BA58B406B7B407C8E2C116A5A19P4F" TargetMode="External"/><Relationship Id="rId46" Type="http://schemas.openxmlformats.org/officeDocument/2006/relationships/hyperlink" Target="consultantplus://offline/ref=F8A6E6DB7C8CDCBB67B215F3EA273895B1F4C8A6FFFBC0713ED1510BA58B406B7B407C8E2C116A5A19P4F" TargetMode="External"/><Relationship Id="rId20" Type="http://schemas.openxmlformats.org/officeDocument/2006/relationships/hyperlink" Target="consultantplus://offline/ref=F8A6E6DB7C8CDCBB67B215F3EA273895B0FCC2A0FCFAC0713ED1510BA518PBF" TargetMode="External"/><Relationship Id="rId41" Type="http://schemas.openxmlformats.org/officeDocument/2006/relationships/hyperlink" Target="consultantplus://offline/ref=F8A6E6DB7C8CDCBB67B215F3EA273895B1F5C2A3FEF7C0713ED1510BA518PB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42</Pages>
  <Words>9695</Words>
  <Characters>55262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 1</vt:lpstr>
    </vt:vector>
  </TitlesOfParts>
  <Company>УФК по Курской области</Company>
  <LinksUpToDate>false</LinksUpToDate>
  <CharactersWithSpaces>64828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 1</dc:title>
  <dc:subject/>
  <dc:creator>ГУСЕНКОВА Ирина Ивановна</dc:creator>
  <cp:keywords/>
  <dc:description/>
  <cp:lastModifiedBy>d7</cp:lastModifiedBy>
  <cp:revision>3</cp:revision>
  <cp:lastPrinted>2019-01-28T09:58:00Z</cp:lastPrinted>
  <dcterms:created xsi:type="dcterms:W3CDTF">2019-04-05T13:07:00Z</dcterms:created>
  <dcterms:modified xsi:type="dcterms:W3CDTF">2020-08-18T15:06:00Z</dcterms:modified>
</cp:coreProperties>
</file>