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60" w:rsidRPr="00144A60" w:rsidRDefault="00144A60" w:rsidP="00144A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44A60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СОБРАНИЕ ДЕПУТАТОВ</w:t>
      </w:r>
    </w:p>
    <w:p w:rsidR="00144A60" w:rsidRPr="00144A60" w:rsidRDefault="00144A60" w:rsidP="00144A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44A60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ДИЧНЯНСКОГО СЕЛЬСОВЕТА</w:t>
      </w:r>
    </w:p>
    <w:p w:rsidR="00144A60" w:rsidRPr="00144A60" w:rsidRDefault="00144A60" w:rsidP="00144A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44A60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КУРЧАТОВСКОГО РАЙОНА</w:t>
      </w:r>
    </w:p>
    <w:p w:rsidR="00144A60" w:rsidRPr="00144A60" w:rsidRDefault="00144A60" w:rsidP="00144A60">
      <w:pPr>
        <w:shd w:val="clear" w:color="auto" w:fill="FFFFFF"/>
        <w:spacing w:before="600" w:after="120" w:line="240" w:lineRule="auto"/>
        <w:outlineLvl w:val="0"/>
        <w:rPr>
          <w:rFonts w:ascii="Helvetica" w:eastAsia="Times New Roman" w:hAnsi="Helvetica" w:cs="Helvetica"/>
          <w:color w:val="555555"/>
          <w:kern w:val="36"/>
          <w:sz w:val="19"/>
          <w:szCs w:val="19"/>
          <w:lang w:eastAsia="ru-RU"/>
        </w:rPr>
      </w:pPr>
      <w:r w:rsidRPr="00144A60">
        <w:rPr>
          <w:rFonts w:ascii="Helvetica" w:eastAsia="Times New Roman" w:hAnsi="Helvetica" w:cs="Helvetica"/>
          <w:color w:val="555555"/>
          <w:kern w:val="36"/>
          <w:sz w:val="19"/>
          <w:szCs w:val="19"/>
          <w:lang w:eastAsia="ru-RU"/>
        </w:rPr>
        <w:t>РЕШЕНИЕ</w:t>
      </w:r>
    </w:p>
    <w:p w:rsidR="00144A60" w:rsidRPr="00144A60" w:rsidRDefault="00144A60" w:rsidP="00144A60">
      <w:pPr>
        <w:shd w:val="clear" w:color="auto" w:fill="FFFFFF"/>
        <w:spacing w:before="600" w:after="120" w:line="240" w:lineRule="auto"/>
        <w:outlineLvl w:val="0"/>
        <w:rPr>
          <w:rFonts w:ascii="Helvetica" w:eastAsia="Times New Roman" w:hAnsi="Helvetica" w:cs="Helvetica"/>
          <w:color w:val="555555"/>
          <w:kern w:val="36"/>
          <w:sz w:val="19"/>
          <w:szCs w:val="19"/>
          <w:lang w:eastAsia="ru-RU"/>
        </w:rPr>
      </w:pPr>
      <w:r w:rsidRPr="00144A60">
        <w:rPr>
          <w:rFonts w:ascii="Helvetica" w:eastAsia="Times New Roman" w:hAnsi="Helvetica" w:cs="Helvetica"/>
          <w:color w:val="555555"/>
          <w:kern w:val="36"/>
          <w:sz w:val="19"/>
          <w:szCs w:val="19"/>
          <w:lang w:eastAsia="ru-RU"/>
        </w:rPr>
        <w:t>от 06 октября 2021 года № 12</w:t>
      </w:r>
    </w:p>
    <w:p w:rsidR="00144A60" w:rsidRPr="00144A60" w:rsidRDefault="00144A60" w:rsidP="00144A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44A60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«О проведении публичных слушаний по проекту решения Собрания депутатовДичнянского сельсовета Курчатовскогорайона «О внесении изменений идополнений в Устав муниципального</w:t>
      </w:r>
    </w:p>
    <w:p w:rsidR="00144A60" w:rsidRPr="00144A60" w:rsidRDefault="00144A60" w:rsidP="00144A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44A60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образования «Дичнянский сельсовет»</w:t>
      </w:r>
    </w:p>
    <w:p w:rsidR="00144A60" w:rsidRPr="00144A60" w:rsidRDefault="00144A60" w:rsidP="00144A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44A60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Курчатовского района Курской области»</w:t>
      </w:r>
    </w:p>
    <w:p w:rsidR="00144A60" w:rsidRPr="00144A60" w:rsidRDefault="00144A60" w:rsidP="00144A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44A6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Собрание депутатов Дичнянского сельсовета Курчатовского района РЕШИЛО:</w:t>
      </w:r>
    </w:p>
    <w:p w:rsidR="00144A60" w:rsidRPr="00144A60" w:rsidRDefault="00144A60" w:rsidP="00144A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44A6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1. Утвердить прилагаемый Временный порядок проведения публичных слушаний по проекту решения Собрания депутатов Дичнянского сельсовета Курчатовского района «О внесении изменений и дополнений в Устав муниципального образования «Дичнянский сельсовет» Курчатовского района Курской области».</w:t>
      </w:r>
    </w:p>
    <w:p w:rsidR="00144A60" w:rsidRPr="00144A60" w:rsidRDefault="00144A60" w:rsidP="00144A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44A6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2. Обнародовать Временный порядок проведения публичных слушаний по проекту решения Собрания депутатов Дичнянского сельсовета Курчатовского района «О внесении изменений и дополнений в Устав муниципального образования «Дичнянский сельсовет» Курчатовского района Курской области» на четырех информационных стендах, расположенных: 1-й – здание Администрации Дичнянского сельсовета Курчатовского района, 2-й – здание МКУ «ЦК и Д» Дичнянского сельсовета с. Дичня, 3-й – магазин ЧП «Самойлова» у здания дома № 23 с. Успенка, 4-й – магазин ЧП «Березуцкая» в санатории «Курск» с. Дичня.</w:t>
      </w:r>
    </w:p>
    <w:p w:rsidR="00144A60" w:rsidRPr="00144A60" w:rsidRDefault="00144A60" w:rsidP="00144A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44A6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3. Провести публичные слушания по проекту решения Собрания депутатов Дичнянского сельсовета Курчатовского района «О внесении изменений и дополнений в Устав муниципального образования «Дичнянский сельсовет» Курчатовского района Курской области» 27 октября 2021 года в 12-00 часов по адресу: Курская область, Курчатовский район, с. Дичня здание Администрации Дичнянского сельсовета</w:t>
      </w:r>
    </w:p>
    <w:p w:rsidR="00144A60" w:rsidRPr="00144A60" w:rsidRDefault="00144A60" w:rsidP="00144A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44A6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4. Настоящее Решение обнародовать на указанных в п. 2 информационных стендах.</w:t>
      </w:r>
    </w:p>
    <w:p w:rsidR="00144A60" w:rsidRPr="00144A60" w:rsidRDefault="00144A60" w:rsidP="00144A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44A6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Председатель Собрания депутатов Дичнянского сельсовета</w:t>
      </w:r>
    </w:p>
    <w:p w:rsidR="00144A60" w:rsidRPr="00144A60" w:rsidRDefault="00144A60" w:rsidP="00144A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44A6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Курчатовского района Н.Я. Лещева</w:t>
      </w:r>
    </w:p>
    <w:p w:rsidR="00144A60" w:rsidRPr="00144A60" w:rsidRDefault="00144A60" w:rsidP="00144A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44A6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Глава Дичнянского сельсовета</w:t>
      </w:r>
    </w:p>
    <w:p w:rsidR="00144A60" w:rsidRPr="00144A60" w:rsidRDefault="00144A60" w:rsidP="00144A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44A6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Курчатовского района В.Н. Тарасов</w:t>
      </w:r>
    </w:p>
    <w:p w:rsidR="00144A60" w:rsidRPr="00144A60" w:rsidRDefault="00144A60" w:rsidP="00144A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44A6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Утвержден</w:t>
      </w:r>
    </w:p>
    <w:p w:rsidR="00144A60" w:rsidRPr="00144A60" w:rsidRDefault="00144A60" w:rsidP="00144A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44A6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решением Собрания депутатов Дичнянского сельсовета Курчатовского района</w:t>
      </w:r>
    </w:p>
    <w:p w:rsidR="00144A60" w:rsidRPr="00144A60" w:rsidRDefault="00144A60" w:rsidP="00144A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44A6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от 06 октября 2021 г. №12</w:t>
      </w:r>
    </w:p>
    <w:p w:rsidR="00144A60" w:rsidRPr="00144A60" w:rsidRDefault="00144A60" w:rsidP="00144A60">
      <w:pPr>
        <w:shd w:val="clear" w:color="auto" w:fill="FFFFFF"/>
        <w:spacing w:before="600" w:after="120" w:line="240" w:lineRule="auto"/>
        <w:outlineLvl w:val="0"/>
        <w:rPr>
          <w:rFonts w:ascii="Helvetica" w:eastAsia="Times New Roman" w:hAnsi="Helvetica" w:cs="Helvetica"/>
          <w:color w:val="555555"/>
          <w:kern w:val="36"/>
          <w:sz w:val="19"/>
          <w:szCs w:val="19"/>
          <w:lang w:eastAsia="ru-RU"/>
        </w:rPr>
      </w:pPr>
      <w:r w:rsidRPr="00144A60">
        <w:rPr>
          <w:rFonts w:ascii="Helvetica" w:eastAsia="Times New Roman" w:hAnsi="Helvetica" w:cs="Helvetica"/>
          <w:color w:val="555555"/>
          <w:kern w:val="36"/>
          <w:sz w:val="19"/>
          <w:szCs w:val="19"/>
          <w:lang w:eastAsia="ru-RU"/>
        </w:rPr>
        <w:t>ВРЕМЕННЫЙ ПОРЯДОК</w:t>
      </w:r>
    </w:p>
    <w:p w:rsidR="00144A60" w:rsidRPr="00144A60" w:rsidRDefault="00144A60" w:rsidP="00144A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44A60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проведения публичных слушаний по проекту решения Собрания депутатов Дичнянского сельсовета Курчатовского района «О внесении изменений и дополнений в Устав муниципального образования «Дичнянский сельсовет» Курчатовского района Курской области»</w:t>
      </w:r>
    </w:p>
    <w:p w:rsidR="00144A60" w:rsidRPr="00144A60" w:rsidRDefault="00144A60" w:rsidP="00144A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44A6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1. Настоящий Порядок разработан в соответствии с Федеральным законом “Об общих принципах организации местного самоуправления в Российской Федерации” и регулирует вопросы проведения публичных слушаний по проекту решения Собрания депутатов Дичнянского сельсовета Курчатовского района «О внесении изменений и дополнений в Устав муниципального образования «Дичнянский сельсовет» Курчатовского района Курской области».</w:t>
      </w:r>
    </w:p>
    <w:p w:rsidR="00144A60" w:rsidRPr="00144A60" w:rsidRDefault="00144A60" w:rsidP="00144A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44A6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2. Публичные слушания по проекту решения Собрания депутатов Дичнянского сельсовета Курчатовского района «О внесении изменений и дополнений в Устав муниципального образования «Дичнянский сельсовет» Курчатовского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144A60" w:rsidRPr="00144A60" w:rsidRDefault="00144A60" w:rsidP="00144A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44A6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lastRenderedPageBreak/>
        <w:t>Обсуждение проекта решения Собрания депутатов Дичнянского сельсовета Курчатовского района «О внесении изменений и дополнений в Устав муниципального образования «Дичнянский сельсовет» Курчатовского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Дичнянского сельсовета Курчатовского района «О внесении изменений и дополнений в Устав муниципального образования «Дичнянский сельсовет» Курчатовского района Курской области».</w:t>
      </w:r>
    </w:p>
    <w:p w:rsidR="00144A60" w:rsidRPr="00144A60" w:rsidRDefault="00144A60" w:rsidP="00144A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44A6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Дичнянского сельсовета Курчатовского района. Данное решение подлежит обнародованию на информационных стендах, расположенных: 1-й – здание Администрации Дичнянского сельсовета Курчатовского района, 2-й – здание МКУ «ЦК и Д» Дичнянского сельсовета с. Дичня, 3-й – магазин ЧП «Самойлова» у здания дома № 23 с. Успенка, 4-й – магазин ЧП «Березуцкая» в санатории «Курск» с. Дичня, не позднее, чем за 7 дней до дня публичных слушаний.</w:t>
      </w:r>
    </w:p>
    <w:p w:rsidR="00144A60" w:rsidRPr="00144A60" w:rsidRDefault="00144A60" w:rsidP="00144A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44A6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4. В публичных слушаниях могут принимать участие все желающие граждане, постоянно проживающие на территории Дичнянского сельсовета.</w:t>
      </w:r>
    </w:p>
    <w:p w:rsidR="00144A60" w:rsidRPr="00144A60" w:rsidRDefault="00144A60" w:rsidP="00144A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44A6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5. Председательствующим на публичных слушаниях является председатель Собрания депутатов Дичнянского сельсовета Курчатовского района, либо председатель комиссии по обсуждению проекта решения Собрания депутатов Дичнянского сельсовета Курчатовского района «О внесении изменений и дополнений в Устав муниципального образования «Дичнянский сельсовет» Курчатовского района Курской области», приему и учету предложений по нему (далее – комиссия).</w:t>
      </w:r>
    </w:p>
    <w:p w:rsidR="00144A60" w:rsidRPr="00144A60" w:rsidRDefault="00144A60" w:rsidP="00144A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44A6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144A60" w:rsidRPr="00144A60" w:rsidRDefault="00144A60" w:rsidP="00144A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44A6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</w:p>
    <w:p w:rsidR="00144A60" w:rsidRPr="00144A60" w:rsidRDefault="00144A60" w:rsidP="00144A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44A6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7. По результатам публичных слушаний принимаются рекомендации по проекту решения Собрания депутатов Дичнянского сельсовета Курчатовского района «О внесении изменений и дополнений в Устав муниципального образования «Дичнянский сельсовет» Курчатовского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144A60" w:rsidRPr="00144A60" w:rsidRDefault="00144A60" w:rsidP="00144A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44A6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8. Протокол публичных слушаний вместе с принятыми на них рекомендациями направляется Собранию депутатов Дичнянского сельсовета Курчатовского района и обнародуется на информационных стендах, указанных в п. 3</w:t>
      </w:r>
    </w:p>
    <w:p w:rsidR="00144A60" w:rsidRPr="00144A60" w:rsidRDefault="00144A60" w:rsidP="00144A60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44A6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Дичнянского сельсовета Курчатовского района Курской области.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4A60"/>
    <w:rsid w:val="00144A60"/>
    <w:rsid w:val="00560C54"/>
    <w:rsid w:val="0083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144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A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A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909</Words>
  <Characters>5186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2023-05-24T06:25:00Z</dcterms:created>
  <dcterms:modified xsi:type="dcterms:W3CDTF">2023-05-24T06:25:00Z</dcterms:modified>
</cp:coreProperties>
</file>