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47" w:rsidRPr="00141547" w:rsidRDefault="00141547" w:rsidP="00141547">
      <w:pPr>
        <w:pStyle w:val="a5"/>
      </w:pPr>
    </w:p>
    <w:p w:rsidR="00141547" w:rsidRPr="00141547" w:rsidRDefault="00141547" w:rsidP="00141547">
      <w:pPr>
        <w:jc w:val="center"/>
        <w:rPr>
          <w:b/>
        </w:rPr>
      </w:pPr>
      <w:r w:rsidRPr="00141547">
        <w:rPr>
          <w:b/>
        </w:rPr>
        <w:t xml:space="preserve">АДМИНИСТРАЦИЯ </w:t>
      </w:r>
    </w:p>
    <w:p w:rsidR="00141547" w:rsidRPr="00141547" w:rsidRDefault="00141547" w:rsidP="00141547">
      <w:pPr>
        <w:jc w:val="center"/>
        <w:rPr>
          <w:b/>
        </w:rPr>
      </w:pPr>
      <w:r w:rsidRPr="00141547">
        <w:rPr>
          <w:b/>
        </w:rPr>
        <w:t>ДИЧНЯНСКОГО СЕЛЬСОВЕТА</w:t>
      </w:r>
    </w:p>
    <w:p w:rsidR="00141547" w:rsidRPr="00141547" w:rsidRDefault="00141547" w:rsidP="00141547">
      <w:pPr>
        <w:jc w:val="center"/>
        <w:rPr>
          <w:b/>
        </w:rPr>
      </w:pPr>
      <w:r w:rsidRPr="00141547">
        <w:rPr>
          <w:b/>
        </w:rPr>
        <w:t xml:space="preserve">КУРЧАТОВСКОГО РАЙОНА </w:t>
      </w:r>
    </w:p>
    <w:p w:rsidR="00141547" w:rsidRPr="00141547" w:rsidRDefault="00141547" w:rsidP="00141547">
      <w:pPr>
        <w:jc w:val="center"/>
        <w:rPr>
          <w:b/>
        </w:rPr>
      </w:pPr>
      <w:r w:rsidRPr="00141547">
        <w:rPr>
          <w:b/>
        </w:rPr>
        <w:t xml:space="preserve"> КУРСКОЙ ОБЛАСТИ</w:t>
      </w:r>
    </w:p>
    <w:p w:rsidR="00141547" w:rsidRDefault="00141547" w:rsidP="00141547">
      <w:pPr>
        <w:jc w:val="center"/>
        <w:rPr>
          <w:b/>
        </w:rPr>
      </w:pPr>
    </w:p>
    <w:p w:rsidR="00141547" w:rsidRDefault="00141547" w:rsidP="00141547">
      <w:pPr>
        <w:pStyle w:val="2"/>
      </w:pPr>
      <w:r>
        <w:t>ПОСТАНОВЛЕНИЕ</w:t>
      </w:r>
    </w:p>
    <w:p w:rsidR="00141547" w:rsidRDefault="00141547" w:rsidP="00141547">
      <w:pPr>
        <w:ind w:left="4956" w:hanging="4956"/>
        <w:rPr>
          <w:b/>
          <w:bCs/>
        </w:rPr>
      </w:pPr>
    </w:p>
    <w:p w:rsidR="00141547" w:rsidRPr="00780EA4" w:rsidRDefault="002E729D" w:rsidP="00141547">
      <w:pPr>
        <w:ind w:left="4956" w:hanging="4956"/>
        <w:rPr>
          <w:bCs/>
          <w:u w:val="single"/>
        </w:rPr>
      </w:pPr>
      <w:r>
        <w:rPr>
          <w:bCs/>
          <w:szCs w:val="28"/>
          <w:u w:val="single"/>
        </w:rPr>
        <w:t>о</w:t>
      </w:r>
      <w:r w:rsidR="00141547" w:rsidRPr="00780EA4">
        <w:rPr>
          <w:bCs/>
          <w:szCs w:val="28"/>
          <w:u w:val="single"/>
        </w:rPr>
        <w:t>т</w:t>
      </w:r>
      <w:r w:rsidR="00780EA4" w:rsidRPr="00780EA4">
        <w:rPr>
          <w:bCs/>
          <w:szCs w:val="28"/>
          <w:u w:val="single"/>
        </w:rPr>
        <w:t xml:space="preserve"> </w:t>
      </w:r>
      <w:r>
        <w:rPr>
          <w:bCs/>
          <w:u w:val="single"/>
        </w:rPr>
        <w:t>25</w:t>
      </w:r>
      <w:r w:rsidR="00780EA4" w:rsidRPr="00780EA4">
        <w:rPr>
          <w:bCs/>
          <w:u w:val="single"/>
        </w:rPr>
        <w:t xml:space="preserve"> </w:t>
      </w:r>
      <w:r>
        <w:rPr>
          <w:bCs/>
          <w:u w:val="single"/>
        </w:rPr>
        <w:t>февраля 2015</w:t>
      </w:r>
      <w:r w:rsidR="00780EA4" w:rsidRPr="00780EA4">
        <w:rPr>
          <w:bCs/>
          <w:u w:val="single"/>
        </w:rPr>
        <w:t xml:space="preserve"> г. </w:t>
      </w:r>
      <w:r w:rsidR="00141547" w:rsidRPr="00780EA4">
        <w:rPr>
          <w:bCs/>
          <w:szCs w:val="28"/>
          <w:u w:val="single"/>
        </w:rPr>
        <w:t xml:space="preserve">№ </w:t>
      </w:r>
      <w:r>
        <w:rPr>
          <w:bCs/>
          <w:u w:val="single"/>
        </w:rPr>
        <w:t>12</w:t>
      </w:r>
    </w:p>
    <w:p w:rsidR="00141547" w:rsidRDefault="00141547" w:rsidP="00141547"/>
    <w:p w:rsidR="000553F6" w:rsidRDefault="000553F6" w:rsidP="00141547">
      <w:pPr>
        <w:pStyle w:val="consplustitle"/>
        <w:spacing w:before="0" w:beforeAutospacing="0" w:after="0" w:afterAutospacing="0"/>
        <w:rPr>
          <w:rStyle w:val="aa"/>
          <w:b w:val="0"/>
        </w:rPr>
      </w:pPr>
      <w:r>
        <w:rPr>
          <w:rStyle w:val="aa"/>
          <w:b w:val="0"/>
        </w:rPr>
        <w:t>О внесении изменений в постановление</w:t>
      </w:r>
    </w:p>
    <w:p w:rsidR="000553F6" w:rsidRDefault="000553F6" w:rsidP="00141547">
      <w:pPr>
        <w:pStyle w:val="consplustitle"/>
        <w:spacing w:before="0" w:beforeAutospacing="0" w:after="0" w:afterAutospacing="0"/>
        <w:rPr>
          <w:rStyle w:val="aa"/>
          <w:b w:val="0"/>
        </w:rPr>
      </w:pPr>
      <w:r>
        <w:rPr>
          <w:rStyle w:val="aa"/>
          <w:b w:val="0"/>
        </w:rPr>
        <w:t xml:space="preserve">Администрации </w:t>
      </w:r>
      <w:proofErr w:type="spellStart"/>
      <w:r>
        <w:rPr>
          <w:rStyle w:val="aa"/>
          <w:b w:val="0"/>
        </w:rPr>
        <w:t>Дичнянского</w:t>
      </w:r>
      <w:proofErr w:type="spellEnd"/>
      <w:r>
        <w:rPr>
          <w:rStyle w:val="aa"/>
          <w:b w:val="0"/>
        </w:rPr>
        <w:t xml:space="preserve"> сельсовета</w:t>
      </w:r>
    </w:p>
    <w:p w:rsidR="000553F6" w:rsidRDefault="000553F6" w:rsidP="00141547">
      <w:pPr>
        <w:pStyle w:val="consplustitle"/>
        <w:spacing w:before="0" w:beforeAutospacing="0" w:after="0" w:afterAutospacing="0"/>
        <w:rPr>
          <w:rStyle w:val="aa"/>
          <w:b w:val="0"/>
        </w:rPr>
      </w:pPr>
      <w:r>
        <w:rPr>
          <w:rStyle w:val="aa"/>
          <w:b w:val="0"/>
        </w:rPr>
        <w:t>Курчатовского района Курской области</w:t>
      </w:r>
    </w:p>
    <w:p w:rsidR="000553F6" w:rsidRDefault="000553F6" w:rsidP="00141547">
      <w:pPr>
        <w:pStyle w:val="consplustitle"/>
        <w:spacing w:before="0" w:beforeAutospacing="0" w:after="0" w:afterAutospacing="0"/>
      </w:pPr>
      <w:r>
        <w:rPr>
          <w:rStyle w:val="aa"/>
          <w:b w:val="0"/>
        </w:rPr>
        <w:t>от 27.01.2014 г. № 5 «</w:t>
      </w:r>
      <w:r w:rsidR="00141547">
        <w:rPr>
          <w:rStyle w:val="aa"/>
          <w:b w:val="0"/>
        </w:rPr>
        <w:t>О п</w:t>
      </w:r>
      <w:r w:rsidR="00141547">
        <w:t xml:space="preserve">орядке представления лицами, </w:t>
      </w:r>
    </w:p>
    <w:p w:rsidR="000553F6" w:rsidRDefault="000553F6" w:rsidP="00141547">
      <w:pPr>
        <w:pStyle w:val="consplustitle"/>
        <w:spacing w:before="0" w:beforeAutospacing="0" w:after="0" w:afterAutospacing="0"/>
      </w:pPr>
      <w:proofErr w:type="gramStart"/>
      <w:r>
        <w:t>з</w:t>
      </w:r>
      <w:r w:rsidR="00141547">
        <w:t>амещающими</w:t>
      </w:r>
      <w:proofErr w:type="gramEnd"/>
      <w:r>
        <w:t xml:space="preserve"> </w:t>
      </w:r>
      <w:r w:rsidR="00141547">
        <w:t>муниципальные должности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 xml:space="preserve"> муниципального образования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>«</w:t>
      </w:r>
      <w:proofErr w:type="spellStart"/>
      <w:r>
        <w:t>Дичнянский</w:t>
      </w:r>
      <w:proofErr w:type="spellEnd"/>
      <w:r>
        <w:t xml:space="preserve"> сельсовет» Курчатовского района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 xml:space="preserve"> Курской области и должности 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>муниципальной службы муниципального образования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>«</w:t>
      </w:r>
      <w:proofErr w:type="spellStart"/>
      <w:r>
        <w:t>Дичнянский</w:t>
      </w:r>
      <w:proofErr w:type="spellEnd"/>
      <w:r>
        <w:t xml:space="preserve"> сельсовет» Курчатовского района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 xml:space="preserve"> Курской области сведений </w:t>
      </w:r>
      <w:proofErr w:type="gramStart"/>
      <w:r>
        <w:t>о</w:t>
      </w:r>
      <w:proofErr w:type="gramEnd"/>
      <w:r>
        <w:t xml:space="preserve"> своих</w:t>
      </w:r>
    </w:p>
    <w:p w:rsidR="00141547" w:rsidRDefault="00141547" w:rsidP="00141547">
      <w:pPr>
        <w:pStyle w:val="consplustitle"/>
        <w:spacing w:before="0" w:beforeAutospacing="0" w:after="0" w:afterAutospacing="0"/>
      </w:pPr>
      <w:proofErr w:type="gramStart"/>
      <w:r>
        <w:t>расходах</w:t>
      </w:r>
      <w:proofErr w:type="gramEnd"/>
      <w:r>
        <w:t>, а также о расходах своих супруги (супруга)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>и несовершеннолетних детей</w:t>
      </w:r>
      <w:r w:rsidR="000553F6">
        <w:t>»</w:t>
      </w:r>
    </w:p>
    <w:p w:rsidR="00141547" w:rsidRDefault="00141547" w:rsidP="00141547">
      <w:pPr>
        <w:pStyle w:val="consplustitle"/>
        <w:spacing w:before="0" w:beforeAutospacing="0" w:after="0" w:afterAutospacing="0"/>
      </w:pPr>
      <w:r>
        <w:t xml:space="preserve"> </w:t>
      </w:r>
    </w:p>
    <w:p w:rsidR="00141547" w:rsidRDefault="00141547" w:rsidP="00780EA4">
      <w:pPr>
        <w:jc w:val="both"/>
      </w:pPr>
    </w:p>
    <w:p w:rsidR="000553F6" w:rsidRPr="000553F6" w:rsidRDefault="00141547" w:rsidP="000553F6">
      <w:pPr>
        <w:pStyle w:val="consplustitle"/>
        <w:spacing w:before="0" w:beforeAutospacing="0" w:after="0" w:afterAutospacing="0"/>
        <w:jc w:val="both"/>
        <w:rPr>
          <w:bCs/>
        </w:rPr>
      </w:pPr>
      <w:r>
        <w:rPr>
          <w:rStyle w:val="aa"/>
        </w:rPr>
        <w:tab/>
      </w:r>
      <w:proofErr w:type="gramStart"/>
      <w:r>
        <w:t>В соответствии с</w:t>
      </w:r>
      <w:r w:rsidR="000553F6">
        <w:t xml:space="preserve"> пунктом 2 Указа Президента Российской Федерации от 23.06.2014 года № 460</w:t>
      </w:r>
      <w:r>
        <w:t xml:space="preserve"> </w:t>
      </w:r>
      <w:r w:rsidR="000553F6">
        <w:t xml:space="preserve"> и на основании Протеста Курчатовской межрайонной прокуратуры на постановление администрации</w:t>
      </w:r>
      <w:r w:rsidR="000553F6" w:rsidRPr="000553F6">
        <w:rPr>
          <w:rStyle w:val="aa"/>
          <w:b w:val="0"/>
        </w:rPr>
        <w:t xml:space="preserve"> </w:t>
      </w:r>
      <w:proofErr w:type="spellStart"/>
      <w:r w:rsidR="000553F6">
        <w:rPr>
          <w:rStyle w:val="aa"/>
          <w:b w:val="0"/>
        </w:rPr>
        <w:t>Дичнянского</w:t>
      </w:r>
      <w:proofErr w:type="spellEnd"/>
      <w:r w:rsidR="000553F6">
        <w:rPr>
          <w:rStyle w:val="aa"/>
          <w:b w:val="0"/>
        </w:rPr>
        <w:t xml:space="preserve"> сельсовета Курчатовского района Курской области от 27.01.2014 г. № 5 «О п</w:t>
      </w:r>
      <w:r w:rsidR="000553F6">
        <w:t>орядке представления лицами, замещающими муниципальные должности</w:t>
      </w:r>
      <w:r w:rsidR="000553F6">
        <w:rPr>
          <w:bCs/>
        </w:rPr>
        <w:t xml:space="preserve"> </w:t>
      </w:r>
      <w:r w:rsidR="000553F6">
        <w:t xml:space="preserve"> муниципального образования</w:t>
      </w:r>
      <w:r w:rsidR="000553F6">
        <w:rPr>
          <w:bCs/>
        </w:rPr>
        <w:t xml:space="preserve"> </w:t>
      </w:r>
      <w:r w:rsidR="000553F6">
        <w:t>«</w:t>
      </w:r>
      <w:proofErr w:type="spellStart"/>
      <w:r w:rsidR="000553F6">
        <w:t>Дичнянский</w:t>
      </w:r>
      <w:proofErr w:type="spellEnd"/>
      <w:r w:rsidR="000553F6">
        <w:t xml:space="preserve"> сельсовет» Курчатовского района Курской области и должности муниципальной службы муниципального образования</w:t>
      </w:r>
      <w:r w:rsidR="000553F6">
        <w:rPr>
          <w:bCs/>
        </w:rPr>
        <w:t xml:space="preserve"> </w:t>
      </w:r>
      <w:r w:rsidR="000553F6">
        <w:t>«</w:t>
      </w:r>
      <w:proofErr w:type="spellStart"/>
      <w:r w:rsidR="000553F6">
        <w:t>Дичнянский</w:t>
      </w:r>
      <w:proofErr w:type="spellEnd"/>
      <w:r w:rsidR="000553F6">
        <w:t xml:space="preserve"> сельсовет» Курчатовского района Курской области</w:t>
      </w:r>
      <w:proofErr w:type="gramEnd"/>
      <w:r w:rsidR="000553F6">
        <w:t xml:space="preserve"> сведений о своих расходах, а также о расходах своих супруги (супруга)</w:t>
      </w:r>
      <w:r w:rsidR="000553F6">
        <w:rPr>
          <w:bCs/>
        </w:rPr>
        <w:t xml:space="preserve"> </w:t>
      </w:r>
      <w:r w:rsidR="000553F6">
        <w:t xml:space="preserve">и несовершеннолетних детей», Администрация </w:t>
      </w:r>
      <w:proofErr w:type="spellStart"/>
      <w:r w:rsidR="000553F6">
        <w:t>Дичнянского</w:t>
      </w:r>
      <w:proofErr w:type="spellEnd"/>
      <w:r w:rsidR="000553F6">
        <w:t xml:space="preserve"> сельсовета Курчатовского района Курской области</w:t>
      </w:r>
    </w:p>
    <w:p w:rsidR="00141547" w:rsidRDefault="00141547" w:rsidP="000553F6">
      <w:pPr>
        <w:pStyle w:val="consplustitle"/>
        <w:spacing w:before="0" w:beforeAutospacing="0" w:after="0" w:afterAutospacing="0"/>
        <w:jc w:val="both"/>
      </w:pPr>
    </w:p>
    <w:p w:rsidR="00141547" w:rsidRDefault="00141547" w:rsidP="00780EA4">
      <w:pPr>
        <w:jc w:val="both"/>
      </w:pPr>
      <w:r>
        <w:t>ПОСТАНОВЛЯЕТ:</w:t>
      </w:r>
    </w:p>
    <w:p w:rsidR="00141547" w:rsidRPr="00141547" w:rsidRDefault="00141547" w:rsidP="00780EA4">
      <w:pPr>
        <w:pStyle w:val="consplustitle"/>
        <w:spacing w:before="0" w:beforeAutospacing="0" w:after="0" w:afterAutospacing="0"/>
        <w:jc w:val="both"/>
        <w:rPr>
          <w:rStyle w:val="a9"/>
          <w:b w:val="0"/>
          <w:bCs w:val="0"/>
          <w:color w:val="auto"/>
        </w:rPr>
      </w:pPr>
      <w:r>
        <w:t xml:space="preserve">1. </w:t>
      </w:r>
      <w:proofErr w:type="gramStart"/>
      <w:r w:rsidR="000553F6">
        <w:t>Исключить Приложение к Порядку</w:t>
      </w:r>
      <w:r>
        <w:t xml:space="preserve"> представления лицами, замещающими муниципальные должности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 и должности муниципальной службы муниципального образования</w:t>
      </w:r>
      <w:r w:rsidR="002E729D">
        <w:t xml:space="preserve"> </w:t>
      </w:r>
      <w:r>
        <w:t>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области, сведений о своих расходах, а также о расходах своих супруги (супруга) и несовершеннолетних дете</w:t>
      </w:r>
      <w:r w:rsidR="002E729D">
        <w:t xml:space="preserve">й, утвержденному постановлением администрации </w:t>
      </w:r>
      <w:proofErr w:type="spellStart"/>
      <w:r w:rsidR="002E729D">
        <w:t>Дичнянского</w:t>
      </w:r>
      <w:proofErr w:type="spellEnd"/>
      <w:r w:rsidR="002E729D">
        <w:t xml:space="preserve"> сельсовета Курчатовского района Курской области от 27.01.2014 года № 5.</w:t>
      </w:r>
      <w:proofErr w:type="gramEnd"/>
    </w:p>
    <w:p w:rsidR="00141547" w:rsidRDefault="000E14E8" w:rsidP="00780EA4">
      <w:pPr>
        <w:pStyle w:val="consplustitle"/>
        <w:tabs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</w:pPr>
      <w:r>
        <w:t>2</w:t>
      </w:r>
      <w:r w:rsidR="00141547">
        <w:t xml:space="preserve">. </w:t>
      </w:r>
      <w:proofErr w:type="gramStart"/>
      <w:r w:rsidR="00141547">
        <w:t>Контроль за</w:t>
      </w:r>
      <w:proofErr w:type="gramEnd"/>
      <w:r w:rsidR="00141547">
        <w:t xml:space="preserve"> исполнением настоящего постановления возложить на Заместителя главы Администрации </w:t>
      </w:r>
      <w:proofErr w:type="spellStart"/>
      <w:r w:rsidR="00141547">
        <w:t>Дичнянского</w:t>
      </w:r>
      <w:proofErr w:type="spellEnd"/>
      <w:r w:rsidR="00141547">
        <w:t xml:space="preserve"> сельсовета Курчатовского района Курской области Анохину Л.А.</w:t>
      </w:r>
    </w:p>
    <w:p w:rsidR="00141547" w:rsidRDefault="000E14E8" w:rsidP="00780EA4">
      <w:pPr>
        <w:pStyle w:val="consplustitle"/>
        <w:tabs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</w:pPr>
      <w:r>
        <w:t>3</w:t>
      </w:r>
      <w:r w:rsidR="00141547">
        <w:t xml:space="preserve">.Настоящее постановление вступает в силу со дня подписания. </w:t>
      </w:r>
    </w:p>
    <w:p w:rsidR="00141547" w:rsidRDefault="00141547" w:rsidP="00780EA4">
      <w:pPr>
        <w:spacing w:line="276" w:lineRule="auto"/>
        <w:ind w:firstLine="708"/>
        <w:jc w:val="both"/>
      </w:pPr>
    </w:p>
    <w:p w:rsidR="00141547" w:rsidRDefault="00141547" w:rsidP="00141547">
      <w:pPr>
        <w:spacing w:line="276" w:lineRule="auto"/>
      </w:pPr>
    </w:p>
    <w:p w:rsidR="00141547" w:rsidRDefault="00141547" w:rsidP="00141547">
      <w:pPr>
        <w:spacing w:line="276" w:lineRule="auto"/>
      </w:pPr>
      <w:r>
        <w:t xml:space="preserve">Глава </w:t>
      </w:r>
      <w:proofErr w:type="spellStart"/>
      <w:r>
        <w:t>Дичнянского</w:t>
      </w:r>
      <w:proofErr w:type="spellEnd"/>
      <w:r>
        <w:t xml:space="preserve"> сельсовета                                                                     </w:t>
      </w:r>
      <w:r w:rsidR="00925CA3">
        <w:t xml:space="preserve">        </w:t>
      </w:r>
      <w:proofErr w:type="spellStart"/>
      <w:r w:rsidR="00925CA3">
        <w:t>В.Н.Тарасов</w:t>
      </w:r>
      <w:proofErr w:type="spellEnd"/>
    </w:p>
    <w:p w:rsidR="00925CA3" w:rsidRDefault="00925CA3" w:rsidP="00141547">
      <w:pPr>
        <w:spacing w:line="276" w:lineRule="auto"/>
      </w:pPr>
    </w:p>
    <w:p w:rsidR="000E14E8" w:rsidRDefault="000E14E8" w:rsidP="002E729D">
      <w:pPr>
        <w:rPr>
          <w:rFonts w:eastAsia="Calibri"/>
        </w:rPr>
      </w:pPr>
    </w:p>
    <w:p w:rsidR="00141547" w:rsidRDefault="00141547" w:rsidP="00141547">
      <w:pPr>
        <w:jc w:val="right"/>
        <w:rPr>
          <w:rFonts w:eastAsia="Calibri"/>
        </w:rPr>
      </w:pPr>
      <w:r>
        <w:rPr>
          <w:rFonts w:eastAsia="Calibri"/>
        </w:rPr>
        <w:t xml:space="preserve">Приложение </w:t>
      </w:r>
    </w:p>
    <w:p w:rsidR="00925CA3" w:rsidRDefault="00141547" w:rsidP="00141547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</w:t>
      </w:r>
      <w:r w:rsidR="00A96277">
        <w:rPr>
          <w:rFonts w:eastAsia="Calibri"/>
        </w:rPr>
        <w:t xml:space="preserve">К </w:t>
      </w:r>
      <w:bookmarkStart w:id="0" w:name="_GoBack"/>
      <w:bookmarkEnd w:id="0"/>
      <w:r>
        <w:rPr>
          <w:rFonts w:eastAsia="Calibri"/>
        </w:rPr>
        <w:t xml:space="preserve"> </w:t>
      </w:r>
      <w:r w:rsidR="00925CA3">
        <w:rPr>
          <w:rFonts w:eastAsia="Calibri"/>
        </w:rPr>
        <w:t>Постановлению</w:t>
      </w:r>
    </w:p>
    <w:p w:rsidR="00141547" w:rsidRDefault="00925CA3" w:rsidP="00141547">
      <w:pPr>
        <w:jc w:val="right"/>
        <w:rPr>
          <w:rFonts w:eastAsia="Calibri"/>
        </w:rPr>
      </w:pPr>
      <w:r>
        <w:rPr>
          <w:rFonts w:eastAsia="Calibri"/>
        </w:rPr>
        <w:t xml:space="preserve">Администрации </w:t>
      </w:r>
      <w:proofErr w:type="spellStart"/>
      <w:r>
        <w:rPr>
          <w:rFonts w:eastAsia="Calibri"/>
        </w:rPr>
        <w:t>Дичнянского</w:t>
      </w:r>
      <w:proofErr w:type="spellEnd"/>
      <w:r>
        <w:rPr>
          <w:rFonts w:eastAsia="Calibri"/>
        </w:rPr>
        <w:t xml:space="preserve"> сельсовета</w:t>
      </w:r>
      <w:r w:rsidR="00141547">
        <w:rPr>
          <w:rFonts w:eastAsia="Calibri"/>
        </w:rPr>
        <w:t xml:space="preserve"> </w:t>
      </w:r>
    </w:p>
    <w:p w:rsidR="00141547" w:rsidRDefault="00141547" w:rsidP="00141547">
      <w:pPr>
        <w:jc w:val="right"/>
        <w:rPr>
          <w:rFonts w:eastAsia="Calibri"/>
        </w:rPr>
      </w:pPr>
      <w:r>
        <w:rPr>
          <w:rFonts w:eastAsia="Calibri"/>
        </w:rPr>
        <w:t>Курчатовского района</w:t>
      </w:r>
      <w:r>
        <w:t xml:space="preserve"> Курской области</w:t>
      </w:r>
    </w:p>
    <w:p w:rsidR="00141547" w:rsidRDefault="002E729D" w:rsidP="00141547">
      <w:pPr>
        <w:jc w:val="right"/>
        <w:rPr>
          <w:rFonts w:eastAsia="Calibri"/>
        </w:rPr>
      </w:pPr>
      <w:r>
        <w:rPr>
          <w:rFonts w:eastAsia="Calibri"/>
        </w:rPr>
        <w:t>(В редакции постановления от 25.02. 2015</w:t>
      </w:r>
      <w:r w:rsidR="00A061E1">
        <w:rPr>
          <w:rFonts w:eastAsia="Calibri"/>
        </w:rPr>
        <w:t xml:space="preserve"> г.</w:t>
      </w:r>
      <w:r w:rsidR="00141547">
        <w:rPr>
          <w:rFonts w:eastAsia="Calibri"/>
        </w:rPr>
        <w:t xml:space="preserve"> </w:t>
      </w:r>
      <w:r>
        <w:rPr>
          <w:rFonts w:eastAsia="Calibri"/>
        </w:rPr>
        <w:t>№ 12)</w:t>
      </w:r>
    </w:p>
    <w:p w:rsidR="00141547" w:rsidRDefault="00141547" w:rsidP="00141547">
      <w:pPr>
        <w:jc w:val="center"/>
      </w:pPr>
    </w:p>
    <w:p w:rsidR="00141547" w:rsidRDefault="00141547" w:rsidP="00141547">
      <w:pPr>
        <w:jc w:val="center"/>
      </w:pPr>
    </w:p>
    <w:p w:rsidR="00141547" w:rsidRDefault="00141547" w:rsidP="00141547">
      <w:pPr>
        <w:jc w:val="center"/>
        <w:rPr>
          <w:b/>
        </w:rPr>
      </w:pPr>
      <w:r>
        <w:rPr>
          <w:b/>
        </w:rPr>
        <w:t xml:space="preserve">Порядок </w:t>
      </w:r>
    </w:p>
    <w:p w:rsidR="00141547" w:rsidRDefault="00141547" w:rsidP="00925CA3">
      <w:pPr>
        <w:jc w:val="center"/>
        <w:rPr>
          <w:b/>
        </w:rPr>
      </w:pPr>
      <w:r>
        <w:rPr>
          <w:b/>
        </w:rPr>
        <w:t xml:space="preserve">представления лицами, замещающими муниципальные должности муниципального </w:t>
      </w:r>
      <w:r w:rsidR="00925CA3">
        <w:rPr>
          <w:b/>
        </w:rPr>
        <w:t>образования «</w:t>
      </w:r>
      <w:proofErr w:type="spellStart"/>
      <w:r w:rsidR="00925CA3">
        <w:rPr>
          <w:b/>
        </w:rPr>
        <w:t>Дичнянский</w:t>
      </w:r>
      <w:proofErr w:type="spellEnd"/>
      <w:r w:rsidR="00925CA3">
        <w:rPr>
          <w:b/>
        </w:rPr>
        <w:t xml:space="preserve"> сельсовет» Курчатовского района</w:t>
      </w:r>
      <w:r>
        <w:rPr>
          <w:b/>
        </w:rPr>
        <w:t xml:space="preserve"> Курской области и должности муниципальной службы муниципального </w:t>
      </w:r>
      <w:r w:rsidR="00925CA3">
        <w:rPr>
          <w:b/>
        </w:rPr>
        <w:t>образования «</w:t>
      </w:r>
      <w:proofErr w:type="spellStart"/>
      <w:r w:rsidR="00925CA3">
        <w:rPr>
          <w:b/>
        </w:rPr>
        <w:t>Дичнянский</w:t>
      </w:r>
      <w:proofErr w:type="spellEnd"/>
      <w:r w:rsidR="00925CA3">
        <w:rPr>
          <w:b/>
        </w:rPr>
        <w:t xml:space="preserve"> сельсовет» Курчатовского района Курской области </w:t>
      </w:r>
      <w:r>
        <w:rPr>
          <w:b/>
        </w:rPr>
        <w:t>сведений о своих расходах, а также о расходах своих супруги (супруга) и несовершеннолетних детей</w:t>
      </w:r>
    </w:p>
    <w:p w:rsidR="00141547" w:rsidRDefault="00141547" w:rsidP="00141547">
      <w:pPr>
        <w:jc w:val="center"/>
      </w:pPr>
    </w:p>
    <w:p w:rsidR="00141547" w:rsidRDefault="00141547" w:rsidP="00141547">
      <w:pPr>
        <w:jc w:val="both"/>
      </w:pPr>
      <w:bookmarkStart w:id="1" w:name="sub_1001"/>
      <w:r>
        <w:tab/>
        <w:t xml:space="preserve">1. </w:t>
      </w:r>
      <w:proofErr w:type="gramStart"/>
      <w:r>
        <w:t xml:space="preserve">Настоящий Порядок устанавливает порядок представления сведений о расходах лицами, включенными в Перечень должностей муниципальных служащих муниципального </w:t>
      </w:r>
      <w:r w:rsidR="00925CA3" w:rsidRPr="00925CA3">
        <w:t>образования «</w:t>
      </w:r>
      <w:proofErr w:type="spellStart"/>
      <w:r w:rsidR="00925CA3" w:rsidRPr="00925CA3">
        <w:t>Дичнянский</w:t>
      </w:r>
      <w:proofErr w:type="spellEnd"/>
      <w:r w:rsidR="00925CA3" w:rsidRPr="00925CA3">
        <w:t xml:space="preserve"> сельсовет» Курчатовского района Курской области</w:t>
      </w:r>
      <w:r w:rsidR="00925CA3">
        <w:t xml:space="preserve"> </w:t>
      </w:r>
      <w:r>
        <w:t xml:space="preserve">при назначении на которые граждане и при замещении которых муниципальные служащие муниципального </w:t>
      </w:r>
      <w:r w:rsidR="00925CA3" w:rsidRPr="00925CA3">
        <w:t>образования «</w:t>
      </w:r>
      <w:proofErr w:type="spellStart"/>
      <w:r w:rsidR="00925CA3" w:rsidRPr="00925CA3">
        <w:t>Дичнянский</w:t>
      </w:r>
      <w:proofErr w:type="spellEnd"/>
      <w:r w:rsidR="00925CA3" w:rsidRPr="00925CA3">
        <w:t xml:space="preserve"> сельсовет» Курчатовского района Курской области</w:t>
      </w:r>
      <w:r w:rsidR="00925CA3">
        <w:t xml:space="preserve"> </w:t>
      </w:r>
      <w:r>
        <w:t xml:space="preserve">обязаны представлять сведения о доходах, имуществе и обязательствах имущественного характера своих супруги (супруга) и несовершеннолетних детей, </w:t>
      </w:r>
      <w:r w:rsidRPr="00E94BEF">
        <w:t>утвержденный решением</w:t>
      </w:r>
      <w:proofErr w:type="gramEnd"/>
      <w:r w:rsidRPr="00E94BEF">
        <w:t xml:space="preserve"> </w:t>
      </w:r>
      <w:proofErr w:type="gramStart"/>
      <w:r w:rsidRPr="00E94BEF">
        <w:t>Собрания</w:t>
      </w:r>
      <w:r w:rsidR="00E94BEF" w:rsidRPr="00E94BEF">
        <w:t xml:space="preserve"> депутатов </w:t>
      </w:r>
      <w:proofErr w:type="spellStart"/>
      <w:r w:rsidR="00E94BEF" w:rsidRPr="00E94BEF">
        <w:t>Дичнянского</w:t>
      </w:r>
      <w:proofErr w:type="spellEnd"/>
      <w:r w:rsidR="00E94BEF" w:rsidRPr="00E94BEF">
        <w:t xml:space="preserve"> сельсовета</w:t>
      </w:r>
      <w:r w:rsidRPr="00E94BEF">
        <w:t xml:space="preserve"> Курчатовского района Ку</w:t>
      </w:r>
      <w:r w:rsidR="00E94BEF" w:rsidRPr="00E94BEF">
        <w:t>рской области от 23.07.2009г. №</w:t>
      </w:r>
      <w:r w:rsidRPr="00E94BEF">
        <w:t>13</w:t>
      </w:r>
      <w:r w:rsidR="00E94BEF" w:rsidRPr="00E94BEF">
        <w:t>1</w:t>
      </w:r>
      <w:r w:rsidRPr="00E94BEF">
        <w:t xml:space="preserve"> «Об утверждении Положения и Перечня должностей муниципальных служащих </w:t>
      </w:r>
      <w:proofErr w:type="spellStart"/>
      <w:r w:rsidR="00E94BEF" w:rsidRPr="00E94BEF">
        <w:t>Дичнянского</w:t>
      </w:r>
      <w:proofErr w:type="spellEnd"/>
      <w:r w:rsidR="00E94BEF" w:rsidRPr="00E94BEF">
        <w:t xml:space="preserve"> сельсовета</w:t>
      </w:r>
      <w:r w:rsidRPr="00E94BEF">
        <w:t xml:space="preserve"> при </w:t>
      </w:r>
      <w:r>
        <w:t xml:space="preserve">назначении на которые граждане и при замещении которых муниципальные служащие муниципального </w:t>
      </w:r>
      <w:r w:rsidR="00925CA3">
        <w:t>образования «</w:t>
      </w:r>
      <w:proofErr w:type="spellStart"/>
      <w:r w:rsidR="00925CA3">
        <w:t>Дичнянский</w:t>
      </w:r>
      <w:proofErr w:type="spellEnd"/>
      <w:r w:rsidR="00925CA3">
        <w:t xml:space="preserve"> сельсовет» Курчатовского района</w:t>
      </w:r>
      <w:r>
        <w:t xml:space="preserve"> </w:t>
      </w:r>
      <w:r w:rsidR="00AB6C29">
        <w:t xml:space="preserve">Курской области </w:t>
      </w:r>
      <w:r>
        <w:t xml:space="preserve">обязаны предоставлять сведения о доходах, имуществе и обязательствах имущественного характера своих супруги (супруга) и несовершеннолетних детей» (далее – муниципальными </w:t>
      </w:r>
      <w:proofErr w:type="spellStart"/>
      <w:r>
        <w:t>сужащими</w:t>
      </w:r>
      <w:proofErr w:type="spellEnd"/>
      <w:proofErr w:type="gramEnd"/>
      <w:r>
        <w:t xml:space="preserve">), а также лицами, замещающими муниципальные должности муниципального </w:t>
      </w:r>
      <w:r w:rsidR="00925CA3">
        <w:t>образования «</w:t>
      </w:r>
      <w:proofErr w:type="spellStart"/>
      <w:r w:rsidR="00925CA3">
        <w:t>Дичнянский</w:t>
      </w:r>
      <w:proofErr w:type="spellEnd"/>
      <w:r w:rsidR="00925CA3">
        <w:t xml:space="preserve"> сельсовет» Курчатовского района</w:t>
      </w:r>
      <w:r>
        <w:t xml:space="preserve"> Курской области</w:t>
      </w:r>
      <w:bookmarkStart w:id="2" w:name="sub_1002"/>
      <w:bookmarkEnd w:id="1"/>
      <w:r>
        <w:t>.</w:t>
      </w:r>
      <w:r>
        <w:tab/>
      </w:r>
    </w:p>
    <w:p w:rsidR="00141547" w:rsidRDefault="00141547" w:rsidP="00141547">
      <w:pPr>
        <w:jc w:val="both"/>
      </w:pPr>
      <w:r>
        <w:tab/>
        <w:t xml:space="preserve">2. </w:t>
      </w:r>
      <w:proofErr w:type="gramStart"/>
      <w:r>
        <w:t>Лица, указанные в пункте 1 настоящего Порядка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>
        <w:t xml:space="preserve"> года, предшествующих совершению сделки, и об источниках получения средств, за счет которых совершена сделка (далее – сведения о расходах).</w:t>
      </w:r>
    </w:p>
    <w:bookmarkEnd w:id="2"/>
    <w:p w:rsidR="00141547" w:rsidRDefault="00141547" w:rsidP="00141547">
      <w:pPr>
        <w:jc w:val="both"/>
      </w:pPr>
      <w:r>
        <w:tab/>
        <w:t xml:space="preserve">3. </w:t>
      </w:r>
      <w:proofErr w:type="gramStart"/>
      <w:r>
        <w:t>Сведения о расходах за отчетный период с 1 января по 31 декабря представляются ежегодно не позднее 30 апреля года, следующего за отчетным, в форме справки согласно приложению к настоящему Порядку.</w:t>
      </w:r>
      <w:proofErr w:type="gramEnd"/>
      <w:r>
        <w:t xml:space="preserve"> К справке о расходах прилаг</w:t>
      </w:r>
      <w:r w:rsidR="00925CA3">
        <w:t>ается копия договора или иного д</w:t>
      </w:r>
      <w:r>
        <w:t>окумента о приобретении права собственности.</w:t>
      </w:r>
    </w:p>
    <w:p w:rsidR="00141547" w:rsidRDefault="00141547" w:rsidP="00141547">
      <w:pPr>
        <w:jc w:val="both"/>
      </w:pPr>
      <w:r>
        <w:tab/>
        <w:t>4.   Сведения о расходах представляются:</w:t>
      </w:r>
    </w:p>
    <w:p w:rsidR="00141547" w:rsidRDefault="00141547" w:rsidP="00141547">
      <w:pPr>
        <w:jc w:val="both"/>
      </w:pPr>
      <w:r>
        <w:tab/>
        <w:t xml:space="preserve">4.1. </w:t>
      </w:r>
      <w:r w:rsidR="00F8624C">
        <w:t>Должностному лицу, ответственному за ведение кадровой работы в</w:t>
      </w:r>
      <w:r>
        <w:t xml:space="preserve"> Администрации </w:t>
      </w:r>
      <w:proofErr w:type="spellStart"/>
      <w:r w:rsidR="00F8624C">
        <w:t>Дичнянского</w:t>
      </w:r>
      <w:proofErr w:type="spellEnd"/>
      <w:r w:rsidR="00F8624C">
        <w:t xml:space="preserve"> сельсовета </w:t>
      </w:r>
      <w:r>
        <w:t>Курчатовского района Курской области:</w:t>
      </w:r>
    </w:p>
    <w:p w:rsidR="00141547" w:rsidRDefault="00141547" w:rsidP="00141547">
      <w:pPr>
        <w:jc w:val="both"/>
      </w:pPr>
      <w:r>
        <w:tab/>
        <w:t xml:space="preserve">- выборным должностным лицом местного самоуправления, замещающим муниципальную должность муниципального </w:t>
      </w:r>
      <w:r w:rsidR="00F8624C">
        <w:t>образования «</w:t>
      </w:r>
      <w:proofErr w:type="spellStart"/>
      <w:r w:rsidR="00F8624C">
        <w:t>Дичнянский</w:t>
      </w:r>
      <w:proofErr w:type="spellEnd"/>
      <w:r w:rsidR="00F8624C">
        <w:t xml:space="preserve"> сельсовет» Курчатовского района</w:t>
      </w:r>
      <w:r>
        <w:t xml:space="preserve"> Курской области Главы </w:t>
      </w:r>
      <w:proofErr w:type="spellStart"/>
      <w:r w:rsidR="00F8624C">
        <w:t>Дичнянского</w:t>
      </w:r>
      <w:proofErr w:type="spellEnd"/>
      <w:r w:rsidR="00F8624C">
        <w:t xml:space="preserve"> сельсовета </w:t>
      </w:r>
      <w:r>
        <w:t>Курчатовского района Курской области на постоянной основе;</w:t>
      </w:r>
    </w:p>
    <w:p w:rsidR="00141547" w:rsidRPr="00F8624C" w:rsidRDefault="00141547" w:rsidP="00141547">
      <w:pPr>
        <w:jc w:val="both"/>
        <w:rPr>
          <w:rFonts w:ascii="Arial" w:eastAsia="Calibri" w:hAnsi="Arial" w:cs="Arial"/>
        </w:rPr>
      </w:pPr>
      <w:r>
        <w:lastRenderedPageBreak/>
        <w:tab/>
        <w:t xml:space="preserve">- лицами, замещающими должности муниципальной службы муниципального </w:t>
      </w:r>
      <w:r w:rsidR="00F8624C">
        <w:t>образования «</w:t>
      </w:r>
      <w:proofErr w:type="spellStart"/>
      <w:r w:rsidR="00F8624C">
        <w:t>Дичнянский</w:t>
      </w:r>
      <w:proofErr w:type="spellEnd"/>
      <w:r w:rsidR="00F8624C">
        <w:t xml:space="preserve"> сельсовет» Курчатовского</w:t>
      </w:r>
      <w:r>
        <w:t xml:space="preserve"> район</w:t>
      </w:r>
      <w:r w:rsidR="00F8624C">
        <w:t>а Курской области</w:t>
      </w:r>
      <w:r>
        <w:t xml:space="preserve"> в Администрации</w:t>
      </w:r>
      <w:r w:rsidR="00F8624C">
        <w:t xml:space="preserve"> </w:t>
      </w:r>
      <w:proofErr w:type="spellStart"/>
      <w:r w:rsidR="00F8624C">
        <w:t>Дичнянского</w:t>
      </w:r>
      <w:proofErr w:type="spellEnd"/>
      <w:r w:rsidR="00F8624C">
        <w:t xml:space="preserve"> сельсовета</w:t>
      </w:r>
      <w:r>
        <w:t xml:space="preserve"> Курча</w:t>
      </w:r>
      <w:r w:rsidR="00F8624C">
        <w:t>товского района Курской области</w:t>
      </w:r>
      <w:r>
        <w:t>.</w:t>
      </w:r>
    </w:p>
    <w:p w:rsidR="00141547" w:rsidRDefault="00141547" w:rsidP="00141547">
      <w:pPr>
        <w:jc w:val="both"/>
      </w:pPr>
      <w:r>
        <w:tab/>
        <w:t>5. В случае непредставления или представления заведомо ложных сведений о расходах лица, указанные в пункте 1 настоящего Порядка несут ответственность в соответствии с законодательством Российской Федерации.</w:t>
      </w:r>
    </w:p>
    <w:p w:rsidR="00141547" w:rsidRDefault="00141547" w:rsidP="00141547">
      <w:pPr>
        <w:jc w:val="both"/>
      </w:pPr>
      <w:r>
        <w:tab/>
        <w:t>6. Предоставленные в соответствии с настоящим Порядком сведения о расходах приобщаются к личному делу лица, их предоставившего.</w:t>
      </w:r>
    </w:p>
    <w:p w:rsidR="00141547" w:rsidRDefault="00141547" w:rsidP="00141547">
      <w:pPr>
        <w:jc w:val="both"/>
      </w:pPr>
      <w:r>
        <w:t xml:space="preserve"> </w:t>
      </w:r>
      <w:bookmarkStart w:id="3" w:name="sub_1003"/>
      <w:r>
        <w:tab/>
        <w:t xml:space="preserve">7. Сведения о расходах относятся к информации ограниченного доступа. Если федеральным законом такие сведения отнесены к </w:t>
      </w:r>
      <w:proofErr w:type="gramStart"/>
      <w:r>
        <w:t>сведениям, составляющим государственную тайну они подлежат</w:t>
      </w:r>
      <w:proofErr w:type="gramEnd"/>
      <w:r>
        <w:t xml:space="preserve"> защите в соответствии с законодательством Российской Федерации о государственной тайне.</w:t>
      </w:r>
    </w:p>
    <w:p w:rsidR="00141547" w:rsidRDefault="00141547" w:rsidP="00141547">
      <w:pPr>
        <w:jc w:val="both"/>
      </w:pPr>
      <w:bookmarkStart w:id="4" w:name="sub_1004"/>
      <w:bookmarkEnd w:id="3"/>
      <w:r>
        <w:tab/>
        <w:t xml:space="preserve">8. </w:t>
      </w:r>
      <w:proofErr w:type="gramStart"/>
      <w:r>
        <w:t>Не допускается использование сведений о расходах, представленных в соответствии с настоящим Порядком,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141547" w:rsidRDefault="00141547" w:rsidP="00141547">
      <w:pPr>
        <w:jc w:val="both"/>
      </w:pPr>
      <w:bookmarkStart w:id="5" w:name="sub_1005"/>
      <w:bookmarkEnd w:id="4"/>
      <w:r>
        <w:tab/>
      </w:r>
      <w:bookmarkStart w:id="6" w:name="sub_1006"/>
      <w:bookmarkEnd w:id="5"/>
      <w:r>
        <w:t>9. Представленные в соответствии с настоящим Порядком сведения о расходах размещаются на официальном сайте муниципального образования</w:t>
      </w:r>
      <w:r w:rsidR="00F8624C">
        <w:t xml:space="preserve"> «</w:t>
      </w:r>
      <w:proofErr w:type="spellStart"/>
      <w:r w:rsidR="00F8624C">
        <w:t>Дичнянский</w:t>
      </w:r>
      <w:proofErr w:type="spellEnd"/>
      <w:r w:rsidR="00F8624C">
        <w:t xml:space="preserve"> сельсовет» Курчатовского района</w:t>
      </w:r>
      <w:r>
        <w:t xml:space="preserve"> Курской области и предоставляются средствам массовой информации для опубликования с соблюдением законодательства Российской Федерации о государственной тайне и о защите персональных данных.</w:t>
      </w:r>
      <w:bookmarkStart w:id="7" w:name="sub_10000"/>
      <w:bookmarkEnd w:id="6"/>
    </w:p>
    <w:p w:rsidR="00141547" w:rsidRDefault="00141547" w:rsidP="00141547">
      <w:pPr>
        <w:jc w:val="both"/>
      </w:pPr>
      <w:r>
        <w:tab/>
        <w:t xml:space="preserve">10. </w:t>
      </w:r>
      <w:r w:rsidR="00AB6C29">
        <w:t>Должностное лицо,</w:t>
      </w:r>
      <w:r>
        <w:t xml:space="preserve"> в</w:t>
      </w:r>
      <w:r w:rsidR="00AB6C29">
        <w:t xml:space="preserve"> должностные обязанности которого</w:t>
      </w:r>
      <w:r>
        <w:t xml:space="preserve"> входит работа со сведениями о расходах, 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41547" w:rsidRDefault="00141547" w:rsidP="00141547">
      <w:pPr>
        <w:jc w:val="both"/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141547" w:rsidRDefault="00141547" w:rsidP="00141547">
      <w:pPr>
        <w:ind w:firstLine="698"/>
        <w:jc w:val="right"/>
        <w:rPr>
          <w:rStyle w:val="a9"/>
        </w:rPr>
      </w:pPr>
    </w:p>
    <w:p w:rsidR="00AB6C29" w:rsidRDefault="00AB6C29" w:rsidP="00141547">
      <w:pPr>
        <w:ind w:firstLine="698"/>
        <w:jc w:val="right"/>
        <w:rPr>
          <w:rStyle w:val="a9"/>
        </w:rPr>
      </w:pPr>
    </w:p>
    <w:p w:rsidR="00AB6C29" w:rsidRDefault="00AB6C29" w:rsidP="00141547">
      <w:pPr>
        <w:ind w:firstLine="698"/>
        <w:jc w:val="right"/>
        <w:rPr>
          <w:rStyle w:val="a9"/>
        </w:rPr>
      </w:pPr>
    </w:p>
    <w:bookmarkEnd w:id="7"/>
    <w:p w:rsidR="00141547" w:rsidRDefault="00141547" w:rsidP="00AB6C29">
      <w:pPr>
        <w:rPr>
          <w:rStyle w:val="a9"/>
        </w:rPr>
      </w:pPr>
    </w:p>
    <w:sectPr w:rsidR="0014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60" w:rsidRDefault="007A0760" w:rsidP="00141547">
      <w:r>
        <w:separator/>
      </w:r>
    </w:p>
  </w:endnote>
  <w:endnote w:type="continuationSeparator" w:id="0">
    <w:p w:rsidR="007A0760" w:rsidRDefault="007A0760" w:rsidP="001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60" w:rsidRDefault="007A0760" w:rsidP="00141547">
      <w:r>
        <w:separator/>
      </w:r>
    </w:p>
  </w:footnote>
  <w:footnote w:type="continuationSeparator" w:id="0">
    <w:p w:rsidR="007A0760" w:rsidRDefault="007A0760" w:rsidP="0014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0B57"/>
    <w:multiLevelType w:val="hybridMultilevel"/>
    <w:tmpl w:val="639CD34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36"/>
    <w:rsid w:val="00003869"/>
    <w:rsid w:val="000553F6"/>
    <w:rsid w:val="000E14E8"/>
    <w:rsid w:val="00111D64"/>
    <w:rsid w:val="00141547"/>
    <w:rsid w:val="001A0E2E"/>
    <w:rsid w:val="001F445E"/>
    <w:rsid w:val="002E08BA"/>
    <w:rsid w:val="002E729D"/>
    <w:rsid w:val="004A1036"/>
    <w:rsid w:val="00593430"/>
    <w:rsid w:val="00780EA4"/>
    <w:rsid w:val="007A0760"/>
    <w:rsid w:val="007F1E3A"/>
    <w:rsid w:val="00925CA3"/>
    <w:rsid w:val="009965B2"/>
    <w:rsid w:val="009B369A"/>
    <w:rsid w:val="00A061E1"/>
    <w:rsid w:val="00A96277"/>
    <w:rsid w:val="00AB6C29"/>
    <w:rsid w:val="00C30402"/>
    <w:rsid w:val="00E6015E"/>
    <w:rsid w:val="00E74ACD"/>
    <w:rsid w:val="00E94BEF"/>
    <w:rsid w:val="00F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1547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1547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4154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1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41547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41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41547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41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41547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1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rsid w:val="00141547"/>
    <w:pPr>
      <w:spacing w:before="100" w:beforeAutospacing="1" w:after="100" w:afterAutospacing="1"/>
    </w:pPr>
  </w:style>
  <w:style w:type="character" w:styleId="a7">
    <w:name w:val="footnote reference"/>
    <w:basedOn w:val="a0"/>
    <w:uiPriority w:val="99"/>
    <w:semiHidden/>
    <w:unhideWhenUsed/>
    <w:rsid w:val="00141547"/>
    <w:rPr>
      <w:rFonts w:ascii="Times New Roman" w:hAnsi="Times New Roman" w:cs="Times New Roman" w:hint="default"/>
      <w:vertAlign w:val="superscript"/>
    </w:rPr>
  </w:style>
  <w:style w:type="character" w:customStyle="1" w:styleId="a8">
    <w:name w:val="Гипертекстовая ссылка"/>
    <w:basedOn w:val="a0"/>
    <w:uiPriority w:val="99"/>
    <w:rsid w:val="00141547"/>
    <w:rPr>
      <w:color w:val="106BBE"/>
    </w:rPr>
  </w:style>
  <w:style w:type="character" w:customStyle="1" w:styleId="a9">
    <w:name w:val="Цветовое выделение"/>
    <w:uiPriority w:val="99"/>
    <w:rsid w:val="00141547"/>
    <w:rPr>
      <w:b/>
      <w:bCs/>
      <w:color w:val="26282F"/>
    </w:rPr>
  </w:style>
  <w:style w:type="character" w:styleId="aa">
    <w:name w:val="Strong"/>
    <w:basedOn w:val="a0"/>
    <w:uiPriority w:val="22"/>
    <w:qFormat/>
    <w:rsid w:val="0014154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B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1547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1547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4154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1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41547"/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41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41547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41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41547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415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rsid w:val="00141547"/>
    <w:pPr>
      <w:spacing w:before="100" w:beforeAutospacing="1" w:after="100" w:afterAutospacing="1"/>
    </w:pPr>
  </w:style>
  <w:style w:type="character" w:styleId="a7">
    <w:name w:val="footnote reference"/>
    <w:basedOn w:val="a0"/>
    <w:uiPriority w:val="99"/>
    <w:semiHidden/>
    <w:unhideWhenUsed/>
    <w:rsid w:val="00141547"/>
    <w:rPr>
      <w:rFonts w:ascii="Times New Roman" w:hAnsi="Times New Roman" w:cs="Times New Roman" w:hint="default"/>
      <w:vertAlign w:val="superscript"/>
    </w:rPr>
  </w:style>
  <w:style w:type="character" w:customStyle="1" w:styleId="a8">
    <w:name w:val="Гипертекстовая ссылка"/>
    <w:basedOn w:val="a0"/>
    <w:uiPriority w:val="99"/>
    <w:rsid w:val="00141547"/>
    <w:rPr>
      <w:color w:val="106BBE"/>
    </w:rPr>
  </w:style>
  <w:style w:type="character" w:customStyle="1" w:styleId="a9">
    <w:name w:val="Цветовое выделение"/>
    <w:uiPriority w:val="99"/>
    <w:rsid w:val="00141547"/>
    <w:rPr>
      <w:b/>
      <w:bCs/>
      <w:color w:val="26282F"/>
    </w:rPr>
  </w:style>
  <w:style w:type="character" w:styleId="aa">
    <w:name w:val="Strong"/>
    <w:basedOn w:val="a0"/>
    <w:uiPriority w:val="22"/>
    <w:qFormat/>
    <w:rsid w:val="0014154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B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Дичня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Т.В.</dc:creator>
  <cp:lastModifiedBy>Admin</cp:lastModifiedBy>
  <cp:revision>5</cp:revision>
  <cp:lastPrinted>2015-02-25T10:48:00Z</cp:lastPrinted>
  <dcterms:created xsi:type="dcterms:W3CDTF">2015-02-25T10:29:00Z</dcterms:created>
  <dcterms:modified xsi:type="dcterms:W3CDTF">2015-03-11T05:48:00Z</dcterms:modified>
</cp:coreProperties>
</file>