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58E5" w:rsidRPr="00823B00" w:rsidRDefault="009A58E5" w:rsidP="009A58E5">
      <w:pPr>
        <w:spacing w:line="0" w:lineRule="atLeast"/>
        <w:jc w:val="center"/>
        <w:rPr>
          <w:b/>
          <w:color w:val="000000" w:themeColor="text1"/>
          <w:sz w:val="32"/>
          <w:szCs w:val="32"/>
        </w:rPr>
      </w:pPr>
      <w:r w:rsidRPr="00823B00">
        <w:rPr>
          <w:b/>
          <w:color w:val="000000" w:themeColor="text1"/>
          <w:sz w:val="32"/>
          <w:szCs w:val="32"/>
        </w:rPr>
        <w:t>АДМИНИСТРАЦИЯ</w:t>
      </w:r>
    </w:p>
    <w:p w:rsidR="009A58E5" w:rsidRPr="00823B00" w:rsidRDefault="009A58E5" w:rsidP="009A58E5">
      <w:pPr>
        <w:pStyle w:val="210"/>
        <w:spacing w:line="0" w:lineRule="atLeast"/>
        <w:rPr>
          <w:color w:val="000000" w:themeColor="text1"/>
          <w:sz w:val="32"/>
          <w:szCs w:val="32"/>
        </w:rPr>
      </w:pPr>
      <w:r w:rsidRPr="00823B00">
        <w:rPr>
          <w:color w:val="000000" w:themeColor="text1"/>
          <w:sz w:val="32"/>
          <w:szCs w:val="32"/>
        </w:rPr>
        <w:t xml:space="preserve"> ДИЧНЯНСКОГО СЕЛЬСОВЕТА</w:t>
      </w:r>
      <w:r w:rsidRPr="00823B00">
        <w:rPr>
          <w:color w:val="000000" w:themeColor="text1"/>
          <w:sz w:val="32"/>
          <w:szCs w:val="32"/>
        </w:rPr>
        <w:br/>
        <w:t xml:space="preserve">КУРЧАТОВСКОГО РАЙОНА </w:t>
      </w:r>
    </w:p>
    <w:p w:rsidR="009A58E5" w:rsidRPr="00823B00" w:rsidRDefault="009A58E5" w:rsidP="009A58E5">
      <w:pPr>
        <w:pStyle w:val="210"/>
        <w:spacing w:line="0" w:lineRule="atLeast"/>
        <w:rPr>
          <w:color w:val="000000" w:themeColor="text1"/>
          <w:sz w:val="32"/>
          <w:szCs w:val="32"/>
        </w:rPr>
      </w:pPr>
      <w:r w:rsidRPr="00823B00">
        <w:rPr>
          <w:color w:val="000000" w:themeColor="text1"/>
          <w:sz w:val="32"/>
          <w:szCs w:val="32"/>
        </w:rPr>
        <w:t>КУРСКОЙ ОБЛАСТИ</w:t>
      </w:r>
    </w:p>
    <w:p w:rsidR="009A58E5" w:rsidRPr="00823B00" w:rsidRDefault="009A58E5" w:rsidP="009A58E5">
      <w:pPr>
        <w:spacing w:line="0" w:lineRule="atLeast"/>
        <w:jc w:val="center"/>
        <w:rPr>
          <w:b/>
          <w:color w:val="000000" w:themeColor="text1"/>
          <w:sz w:val="32"/>
          <w:szCs w:val="32"/>
        </w:rPr>
      </w:pPr>
    </w:p>
    <w:p w:rsidR="009A58E5" w:rsidRPr="00823B00" w:rsidRDefault="009A58E5" w:rsidP="009A58E5">
      <w:pPr>
        <w:spacing w:line="0" w:lineRule="atLeast"/>
        <w:jc w:val="center"/>
        <w:rPr>
          <w:b/>
          <w:color w:val="000000" w:themeColor="text1"/>
          <w:sz w:val="32"/>
          <w:szCs w:val="32"/>
        </w:rPr>
      </w:pPr>
      <w:r w:rsidRPr="00823B00">
        <w:rPr>
          <w:b/>
          <w:color w:val="000000" w:themeColor="text1"/>
          <w:sz w:val="32"/>
          <w:szCs w:val="32"/>
        </w:rPr>
        <w:t xml:space="preserve"> </w:t>
      </w:r>
    </w:p>
    <w:p w:rsidR="009A58E5" w:rsidRPr="00823B00" w:rsidRDefault="009A58E5" w:rsidP="009A58E5">
      <w:pPr>
        <w:spacing w:line="0" w:lineRule="atLeast"/>
        <w:jc w:val="center"/>
        <w:rPr>
          <w:b/>
          <w:color w:val="000000" w:themeColor="text1"/>
          <w:sz w:val="32"/>
          <w:szCs w:val="32"/>
        </w:rPr>
      </w:pPr>
      <w:r w:rsidRPr="00823B00">
        <w:rPr>
          <w:b/>
          <w:color w:val="000000" w:themeColor="text1"/>
          <w:sz w:val="32"/>
          <w:szCs w:val="32"/>
        </w:rPr>
        <w:t>ПОСТАНОВЛЕНИЕ</w:t>
      </w:r>
    </w:p>
    <w:p w:rsidR="009A58E5" w:rsidRPr="00823B00" w:rsidRDefault="006B0DB5" w:rsidP="009A58E5">
      <w:pPr>
        <w:spacing w:line="0" w:lineRule="atLeast"/>
        <w:jc w:val="center"/>
        <w:rPr>
          <w:b/>
          <w:color w:val="000000" w:themeColor="text1"/>
          <w:sz w:val="32"/>
          <w:szCs w:val="32"/>
        </w:rPr>
      </w:pPr>
      <w:r w:rsidRPr="00823B00">
        <w:rPr>
          <w:b/>
          <w:color w:val="000000" w:themeColor="text1"/>
          <w:sz w:val="32"/>
          <w:szCs w:val="32"/>
        </w:rPr>
        <w:t>от 12 августа</w:t>
      </w:r>
      <w:r w:rsidR="009A58E5" w:rsidRPr="00823B00">
        <w:rPr>
          <w:b/>
          <w:color w:val="000000" w:themeColor="text1"/>
          <w:sz w:val="32"/>
          <w:szCs w:val="32"/>
        </w:rPr>
        <w:t xml:space="preserve"> 2014 года № </w:t>
      </w:r>
      <w:r w:rsidRPr="00823B00">
        <w:rPr>
          <w:b/>
          <w:color w:val="000000" w:themeColor="text1"/>
          <w:sz w:val="32"/>
          <w:szCs w:val="32"/>
        </w:rPr>
        <w:t>94</w:t>
      </w:r>
    </w:p>
    <w:p w:rsidR="009A58E5" w:rsidRPr="00823B00" w:rsidRDefault="009A58E5" w:rsidP="009A58E5">
      <w:pPr>
        <w:spacing w:line="0" w:lineRule="atLeast"/>
        <w:rPr>
          <w:color w:val="000000" w:themeColor="text1"/>
          <w:szCs w:val="24"/>
        </w:rPr>
      </w:pPr>
    </w:p>
    <w:p w:rsidR="009A58E5" w:rsidRPr="00823B00" w:rsidRDefault="009A58E5" w:rsidP="009A58E5">
      <w:pPr>
        <w:spacing w:line="0" w:lineRule="atLeast"/>
        <w:jc w:val="center"/>
        <w:rPr>
          <w:b/>
          <w:color w:val="000000" w:themeColor="text1"/>
          <w:sz w:val="32"/>
          <w:szCs w:val="32"/>
        </w:rPr>
      </w:pPr>
      <w:r w:rsidRPr="00823B00">
        <w:rPr>
          <w:b/>
          <w:color w:val="000000" w:themeColor="text1"/>
          <w:sz w:val="32"/>
          <w:szCs w:val="32"/>
        </w:rPr>
        <w:t>Об утверждении Документации об аукционе</w:t>
      </w:r>
    </w:p>
    <w:p w:rsidR="009A58E5" w:rsidRPr="00823B00" w:rsidRDefault="009A58E5" w:rsidP="009A58E5">
      <w:pPr>
        <w:spacing w:line="0" w:lineRule="atLeast"/>
        <w:rPr>
          <w:color w:val="000000" w:themeColor="text1"/>
          <w:szCs w:val="24"/>
        </w:rPr>
      </w:pPr>
    </w:p>
    <w:p w:rsidR="009A58E5" w:rsidRPr="00823B00" w:rsidRDefault="009A58E5" w:rsidP="009A58E5">
      <w:pPr>
        <w:spacing w:line="0" w:lineRule="atLeast"/>
        <w:jc w:val="both"/>
        <w:rPr>
          <w:color w:val="000000" w:themeColor="text1"/>
          <w:szCs w:val="24"/>
        </w:rPr>
      </w:pPr>
      <w:r w:rsidRPr="00823B00">
        <w:rPr>
          <w:color w:val="000000" w:themeColor="text1"/>
          <w:szCs w:val="24"/>
        </w:rPr>
        <w:t xml:space="preserve">В целях реализации положений Федерального закона № 44-ФЗ от 05 апреля 2013 года № 44-ФЗ «О контрактной системе в сфере закупок товаров, работ, услуг для обеспечения государственных и муниципальных нужд» и плана-графика Администрации </w:t>
      </w:r>
      <w:proofErr w:type="spellStart"/>
      <w:r w:rsidRPr="00823B00">
        <w:rPr>
          <w:color w:val="000000" w:themeColor="text1"/>
          <w:szCs w:val="24"/>
        </w:rPr>
        <w:t>Дичнянского</w:t>
      </w:r>
      <w:proofErr w:type="spellEnd"/>
      <w:r w:rsidRPr="00823B00">
        <w:rPr>
          <w:color w:val="000000" w:themeColor="text1"/>
          <w:szCs w:val="24"/>
        </w:rPr>
        <w:t xml:space="preserve"> сельсовета, Администрация </w:t>
      </w:r>
      <w:proofErr w:type="spellStart"/>
      <w:r w:rsidRPr="00823B00">
        <w:rPr>
          <w:color w:val="000000" w:themeColor="text1"/>
          <w:szCs w:val="24"/>
        </w:rPr>
        <w:t>Дичнянского</w:t>
      </w:r>
      <w:proofErr w:type="spellEnd"/>
      <w:r w:rsidRPr="00823B00">
        <w:rPr>
          <w:color w:val="000000" w:themeColor="text1"/>
          <w:szCs w:val="24"/>
        </w:rPr>
        <w:t xml:space="preserve"> сельсовета Курчатовского района Курской области</w:t>
      </w:r>
    </w:p>
    <w:p w:rsidR="009A58E5" w:rsidRPr="00823B00" w:rsidRDefault="009A58E5" w:rsidP="009A58E5">
      <w:pPr>
        <w:spacing w:line="0" w:lineRule="atLeast"/>
        <w:rPr>
          <w:color w:val="000000" w:themeColor="text1"/>
          <w:szCs w:val="24"/>
        </w:rPr>
      </w:pPr>
      <w:r w:rsidRPr="00823B00">
        <w:rPr>
          <w:color w:val="000000" w:themeColor="text1"/>
          <w:szCs w:val="24"/>
        </w:rPr>
        <w:t>ПОСТАНОВЛЯЕТ:</w:t>
      </w:r>
    </w:p>
    <w:p w:rsidR="009A58E5" w:rsidRPr="00823B00" w:rsidRDefault="009A58E5" w:rsidP="009A58E5">
      <w:pPr>
        <w:spacing w:line="0" w:lineRule="atLeast"/>
        <w:jc w:val="both"/>
        <w:rPr>
          <w:color w:val="000000" w:themeColor="text1"/>
          <w:szCs w:val="24"/>
        </w:rPr>
      </w:pPr>
      <w:r w:rsidRPr="00823B00">
        <w:rPr>
          <w:color w:val="000000" w:themeColor="text1"/>
          <w:szCs w:val="24"/>
        </w:rPr>
        <w:t>1. Утвердить извещение о проведении аукциона</w:t>
      </w:r>
      <w:r w:rsidR="008342E2" w:rsidRPr="00823B00">
        <w:rPr>
          <w:color w:val="000000" w:themeColor="text1"/>
          <w:szCs w:val="24"/>
        </w:rPr>
        <w:t xml:space="preserve"> на</w:t>
      </w:r>
      <w:r w:rsidRPr="00823B00">
        <w:rPr>
          <w:color w:val="000000" w:themeColor="text1"/>
          <w:szCs w:val="24"/>
        </w:rPr>
        <w:t xml:space="preserve"> </w:t>
      </w:r>
      <w:r w:rsidR="008342E2" w:rsidRPr="00823B00">
        <w:t xml:space="preserve">выполнение работ по капитальному ремонту канализационного напорного коллектора (2 участок) в </w:t>
      </w:r>
      <w:proofErr w:type="spellStart"/>
      <w:r w:rsidR="008342E2" w:rsidRPr="00823B00">
        <w:t>с</w:t>
      </w:r>
      <w:proofErr w:type="gramStart"/>
      <w:r w:rsidR="008342E2" w:rsidRPr="00823B00">
        <w:t>.Д</w:t>
      </w:r>
      <w:proofErr w:type="gramEnd"/>
      <w:r w:rsidR="008342E2" w:rsidRPr="00823B00">
        <w:t>ичня</w:t>
      </w:r>
      <w:proofErr w:type="spellEnd"/>
      <w:r w:rsidR="008342E2" w:rsidRPr="00823B00">
        <w:t xml:space="preserve"> </w:t>
      </w:r>
      <w:proofErr w:type="spellStart"/>
      <w:r w:rsidR="008342E2" w:rsidRPr="00823B00">
        <w:t>Дичнянского</w:t>
      </w:r>
      <w:proofErr w:type="spellEnd"/>
      <w:r w:rsidR="008342E2" w:rsidRPr="00823B00">
        <w:t xml:space="preserve"> сельсовета Курчатовского района Курской области</w:t>
      </w:r>
      <w:r w:rsidRPr="00823B00">
        <w:rPr>
          <w:color w:val="000000" w:themeColor="text1"/>
          <w:szCs w:val="24"/>
        </w:rPr>
        <w:t xml:space="preserve"> (Приложение (№1).</w:t>
      </w:r>
    </w:p>
    <w:p w:rsidR="009A58E5" w:rsidRPr="00823B00" w:rsidRDefault="009A58E5" w:rsidP="009A58E5">
      <w:pPr>
        <w:spacing w:line="0" w:lineRule="atLeast"/>
        <w:jc w:val="both"/>
        <w:rPr>
          <w:color w:val="000000" w:themeColor="text1"/>
          <w:szCs w:val="24"/>
        </w:rPr>
      </w:pPr>
      <w:r w:rsidRPr="00823B00">
        <w:rPr>
          <w:color w:val="000000" w:themeColor="text1"/>
          <w:szCs w:val="24"/>
        </w:rPr>
        <w:t xml:space="preserve">2. Утвердить документацию об аукционе </w:t>
      </w:r>
      <w:r w:rsidR="008342E2" w:rsidRPr="00823B00">
        <w:rPr>
          <w:color w:val="000000" w:themeColor="text1"/>
          <w:szCs w:val="24"/>
        </w:rPr>
        <w:t xml:space="preserve">на </w:t>
      </w:r>
      <w:r w:rsidR="008342E2" w:rsidRPr="00823B00">
        <w:t xml:space="preserve">выполнение работ по капитальному ремонту канализационного напорного коллектора (2 участок) в </w:t>
      </w:r>
      <w:proofErr w:type="spellStart"/>
      <w:r w:rsidR="008342E2" w:rsidRPr="00823B00">
        <w:t>с</w:t>
      </w:r>
      <w:proofErr w:type="gramStart"/>
      <w:r w:rsidR="008342E2" w:rsidRPr="00823B00">
        <w:t>.Д</w:t>
      </w:r>
      <w:proofErr w:type="gramEnd"/>
      <w:r w:rsidR="008342E2" w:rsidRPr="00823B00">
        <w:t>ичня</w:t>
      </w:r>
      <w:proofErr w:type="spellEnd"/>
      <w:r w:rsidR="008342E2" w:rsidRPr="00823B00">
        <w:t xml:space="preserve"> </w:t>
      </w:r>
      <w:proofErr w:type="spellStart"/>
      <w:r w:rsidR="008342E2" w:rsidRPr="00823B00">
        <w:t>Дичнянского</w:t>
      </w:r>
      <w:proofErr w:type="spellEnd"/>
      <w:r w:rsidR="008342E2" w:rsidRPr="00823B00">
        <w:t xml:space="preserve"> сельсовета Курчатовского района Курской области</w:t>
      </w:r>
      <w:r w:rsidR="008342E2" w:rsidRPr="00823B00">
        <w:rPr>
          <w:color w:val="000000" w:themeColor="text1"/>
          <w:szCs w:val="24"/>
        </w:rPr>
        <w:t xml:space="preserve"> </w:t>
      </w:r>
      <w:r w:rsidRPr="00823B00">
        <w:rPr>
          <w:color w:val="000000" w:themeColor="text1"/>
          <w:szCs w:val="24"/>
        </w:rPr>
        <w:t>(Приложение № 2).</w:t>
      </w:r>
    </w:p>
    <w:p w:rsidR="009A58E5" w:rsidRPr="00823B00" w:rsidRDefault="009A58E5" w:rsidP="009A58E5">
      <w:pPr>
        <w:spacing w:line="0" w:lineRule="atLeast"/>
        <w:jc w:val="both"/>
        <w:rPr>
          <w:color w:val="000000" w:themeColor="text1"/>
          <w:szCs w:val="24"/>
        </w:rPr>
      </w:pPr>
      <w:proofErr w:type="gramStart"/>
      <w:r w:rsidRPr="00823B00">
        <w:rPr>
          <w:color w:val="000000" w:themeColor="text1"/>
          <w:szCs w:val="24"/>
        </w:rPr>
        <w:t xml:space="preserve">3.Сотруднику контрактной службы Анохиной Людмиле Александровне обеспечить размещение документации об аукционе, указанной в п.1, 2 настоящего постановления на   официальном сайте Российской Федерации в информационно-телекоммуникационной сети «Интернет» для размещения информации в сфере закупок товаров, работ, услуг www.zakupki.gov.ru и сайте электронной торговой площадки </w:t>
      </w:r>
      <w:hyperlink r:id="rId8" w:history="1">
        <w:r w:rsidRPr="00823B00">
          <w:rPr>
            <w:rStyle w:val="a6"/>
            <w:color w:val="000000" w:themeColor="text1"/>
            <w:szCs w:val="24"/>
          </w:rPr>
          <w:t>www.sberbank-ast.r</w:t>
        </w:r>
        <w:r w:rsidRPr="00823B00">
          <w:rPr>
            <w:rStyle w:val="a6"/>
            <w:color w:val="000000" w:themeColor="text1"/>
            <w:szCs w:val="24"/>
            <w:lang w:val="en-US"/>
          </w:rPr>
          <w:t>u</w:t>
        </w:r>
      </w:hyperlink>
      <w:r w:rsidRPr="00823B00">
        <w:rPr>
          <w:rStyle w:val="a6"/>
          <w:color w:val="000000" w:themeColor="text1"/>
          <w:szCs w:val="24"/>
        </w:rPr>
        <w:t>, а также</w:t>
      </w:r>
      <w:r w:rsidRPr="00823B00">
        <w:rPr>
          <w:color w:val="000000" w:themeColor="text1"/>
          <w:szCs w:val="24"/>
        </w:rPr>
        <w:t xml:space="preserve"> на официальном сайте администрации </w:t>
      </w:r>
      <w:proofErr w:type="spellStart"/>
      <w:r w:rsidRPr="00823B00">
        <w:rPr>
          <w:color w:val="000000" w:themeColor="text1"/>
          <w:szCs w:val="24"/>
        </w:rPr>
        <w:t>Дичнянского</w:t>
      </w:r>
      <w:proofErr w:type="spellEnd"/>
      <w:r w:rsidRPr="00823B00">
        <w:rPr>
          <w:color w:val="000000" w:themeColor="text1"/>
          <w:szCs w:val="24"/>
        </w:rPr>
        <w:t xml:space="preserve"> сельсовета Курчатовского района Курской</w:t>
      </w:r>
      <w:proofErr w:type="gramEnd"/>
      <w:r w:rsidRPr="00823B00">
        <w:rPr>
          <w:color w:val="000000" w:themeColor="text1"/>
          <w:szCs w:val="24"/>
        </w:rPr>
        <w:t xml:space="preserve"> области.</w:t>
      </w:r>
    </w:p>
    <w:p w:rsidR="009A58E5" w:rsidRPr="00823B00" w:rsidRDefault="009A58E5" w:rsidP="009A58E5">
      <w:pPr>
        <w:spacing w:line="0" w:lineRule="atLeast"/>
        <w:jc w:val="both"/>
        <w:rPr>
          <w:color w:val="000000" w:themeColor="text1"/>
          <w:szCs w:val="24"/>
        </w:rPr>
      </w:pPr>
      <w:r w:rsidRPr="00823B00">
        <w:rPr>
          <w:color w:val="000000" w:themeColor="text1"/>
          <w:szCs w:val="24"/>
        </w:rPr>
        <w:t xml:space="preserve">4. </w:t>
      </w:r>
      <w:proofErr w:type="gramStart"/>
      <w:r w:rsidRPr="00823B00">
        <w:rPr>
          <w:color w:val="000000" w:themeColor="text1"/>
          <w:szCs w:val="24"/>
        </w:rPr>
        <w:t>Контроль за</w:t>
      </w:r>
      <w:proofErr w:type="gramEnd"/>
      <w:r w:rsidRPr="00823B00">
        <w:rPr>
          <w:color w:val="000000" w:themeColor="text1"/>
          <w:szCs w:val="24"/>
        </w:rPr>
        <w:t xml:space="preserve"> испол</w:t>
      </w:r>
      <w:r w:rsidR="00823B00">
        <w:rPr>
          <w:color w:val="000000" w:themeColor="text1"/>
          <w:szCs w:val="24"/>
        </w:rPr>
        <w:t>нением настоящего постановления оставляю за собой.</w:t>
      </w:r>
      <w:bookmarkStart w:id="0" w:name="_GoBack"/>
      <w:bookmarkEnd w:id="0"/>
    </w:p>
    <w:p w:rsidR="009A58E5" w:rsidRPr="00823B00" w:rsidRDefault="009A58E5" w:rsidP="009A58E5">
      <w:pPr>
        <w:spacing w:line="0" w:lineRule="atLeast"/>
        <w:jc w:val="both"/>
        <w:rPr>
          <w:color w:val="000000" w:themeColor="text1"/>
          <w:szCs w:val="24"/>
        </w:rPr>
      </w:pPr>
      <w:r w:rsidRPr="00823B00">
        <w:rPr>
          <w:color w:val="000000" w:themeColor="text1"/>
          <w:szCs w:val="24"/>
        </w:rPr>
        <w:t xml:space="preserve"> </w:t>
      </w:r>
    </w:p>
    <w:p w:rsidR="009A58E5" w:rsidRPr="00823B00" w:rsidRDefault="009A58E5" w:rsidP="009A58E5">
      <w:pPr>
        <w:spacing w:line="0" w:lineRule="atLeast"/>
        <w:ind w:left="420"/>
        <w:jc w:val="both"/>
        <w:rPr>
          <w:color w:val="000000" w:themeColor="text1"/>
        </w:rPr>
      </w:pPr>
    </w:p>
    <w:p w:rsidR="009A58E5" w:rsidRPr="00823B00" w:rsidRDefault="009A58E5" w:rsidP="009A58E5">
      <w:pPr>
        <w:spacing w:line="0" w:lineRule="atLeast"/>
        <w:jc w:val="both"/>
        <w:rPr>
          <w:color w:val="000000" w:themeColor="text1"/>
        </w:rPr>
      </w:pPr>
    </w:p>
    <w:p w:rsidR="009A58E5" w:rsidRPr="00823B00" w:rsidRDefault="009A58E5" w:rsidP="009A58E5">
      <w:pPr>
        <w:spacing w:line="0" w:lineRule="atLeast"/>
        <w:jc w:val="both"/>
        <w:rPr>
          <w:color w:val="000000" w:themeColor="text1"/>
        </w:rPr>
      </w:pPr>
    </w:p>
    <w:p w:rsidR="009A58E5" w:rsidRPr="00823B00" w:rsidRDefault="009A58E5" w:rsidP="009A58E5">
      <w:pPr>
        <w:spacing w:line="0" w:lineRule="atLeast"/>
        <w:rPr>
          <w:color w:val="000000" w:themeColor="text1"/>
        </w:rPr>
      </w:pPr>
    </w:p>
    <w:p w:rsidR="009A58E5" w:rsidRPr="00823B00" w:rsidRDefault="009A58E5" w:rsidP="009A58E5">
      <w:pPr>
        <w:spacing w:line="0" w:lineRule="atLeast"/>
        <w:rPr>
          <w:color w:val="000000" w:themeColor="text1"/>
        </w:rPr>
      </w:pPr>
      <w:r w:rsidRPr="00823B00">
        <w:rPr>
          <w:color w:val="000000" w:themeColor="text1"/>
        </w:rPr>
        <w:t xml:space="preserve">Глава </w:t>
      </w:r>
      <w:proofErr w:type="spellStart"/>
      <w:r w:rsidRPr="00823B00">
        <w:rPr>
          <w:color w:val="000000" w:themeColor="text1"/>
        </w:rPr>
        <w:t>Дичнянского</w:t>
      </w:r>
      <w:proofErr w:type="spellEnd"/>
      <w:r w:rsidRPr="00823B00">
        <w:rPr>
          <w:color w:val="000000" w:themeColor="text1"/>
        </w:rPr>
        <w:t xml:space="preserve"> сельсовета                                                                  </w:t>
      </w:r>
      <w:r w:rsidR="00823B00">
        <w:rPr>
          <w:color w:val="000000" w:themeColor="text1"/>
        </w:rPr>
        <w:t xml:space="preserve">                        </w:t>
      </w:r>
      <w:proofErr w:type="spellStart"/>
      <w:r w:rsidRPr="00823B00">
        <w:rPr>
          <w:color w:val="000000" w:themeColor="text1"/>
        </w:rPr>
        <w:t>В.Н.Тарасов</w:t>
      </w:r>
      <w:proofErr w:type="spellEnd"/>
    </w:p>
    <w:p w:rsidR="009A58E5" w:rsidRPr="00823B00" w:rsidRDefault="009A58E5" w:rsidP="009A58E5">
      <w:pPr>
        <w:spacing w:line="0" w:lineRule="atLeast"/>
        <w:rPr>
          <w:color w:val="000000" w:themeColor="text1"/>
        </w:rPr>
      </w:pPr>
    </w:p>
    <w:p w:rsidR="009A58E5" w:rsidRPr="00823B00" w:rsidRDefault="009A58E5" w:rsidP="009A58E5">
      <w:pPr>
        <w:spacing w:line="0" w:lineRule="atLeast"/>
        <w:rPr>
          <w:color w:val="000000" w:themeColor="text1"/>
        </w:rPr>
      </w:pPr>
    </w:p>
    <w:p w:rsidR="009A58E5" w:rsidRPr="00823B00" w:rsidRDefault="009A58E5" w:rsidP="009A58E5">
      <w:pPr>
        <w:spacing w:line="0" w:lineRule="atLeast"/>
        <w:rPr>
          <w:color w:val="000000" w:themeColor="text1"/>
        </w:rPr>
      </w:pPr>
    </w:p>
    <w:p w:rsidR="009A58E5" w:rsidRPr="00823B00" w:rsidRDefault="009A58E5" w:rsidP="009A58E5">
      <w:pPr>
        <w:spacing w:line="0" w:lineRule="atLeast"/>
        <w:rPr>
          <w:color w:val="000000" w:themeColor="text1"/>
        </w:rPr>
      </w:pPr>
    </w:p>
    <w:p w:rsidR="006B0DB5" w:rsidRPr="00823B00" w:rsidRDefault="006B0DB5" w:rsidP="009A58E5">
      <w:pPr>
        <w:spacing w:line="0" w:lineRule="atLeast"/>
        <w:rPr>
          <w:color w:val="000000" w:themeColor="text1"/>
        </w:rPr>
      </w:pPr>
    </w:p>
    <w:p w:rsidR="006B0DB5" w:rsidRPr="00823B00" w:rsidRDefault="006B0DB5" w:rsidP="009A58E5">
      <w:pPr>
        <w:spacing w:line="0" w:lineRule="atLeast"/>
        <w:rPr>
          <w:color w:val="000000" w:themeColor="text1"/>
        </w:rPr>
      </w:pPr>
    </w:p>
    <w:p w:rsidR="006B0DB5" w:rsidRPr="00823B00" w:rsidRDefault="006B0DB5" w:rsidP="009A58E5">
      <w:pPr>
        <w:spacing w:line="0" w:lineRule="atLeast"/>
        <w:rPr>
          <w:color w:val="000000" w:themeColor="text1"/>
        </w:rPr>
      </w:pPr>
    </w:p>
    <w:p w:rsidR="006B0DB5" w:rsidRPr="00823B00" w:rsidRDefault="006B0DB5" w:rsidP="009A58E5">
      <w:pPr>
        <w:spacing w:line="0" w:lineRule="atLeast"/>
        <w:rPr>
          <w:color w:val="000000" w:themeColor="text1"/>
        </w:rPr>
      </w:pPr>
    </w:p>
    <w:p w:rsidR="006B0DB5" w:rsidRDefault="006B0DB5" w:rsidP="009A58E5">
      <w:pPr>
        <w:spacing w:line="0" w:lineRule="atLeast"/>
        <w:rPr>
          <w:rFonts w:ascii="Arial" w:hAnsi="Arial" w:cs="Arial"/>
          <w:color w:val="000000" w:themeColor="text1"/>
        </w:rPr>
      </w:pPr>
    </w:p>
    <w:p w:rsidR="006B0DB5" w:rsidRDefault="006B0DB5" w:rsidP="009A58E5">
      <w:pPr>
        <w:spacing w:line="0" w:lineRule="atLeast"/>
        <w:rPr>
          <w:rFonts w:ascii="Arial" w:hAnsi="Arial" w:cs="Arial"/>
          <w:color w:val="000000" w:themeColor="text1"/>
        </w:rPr>
      </w:pPr>
    </w:p>
    <w:p w:rsidR="006B0DB5" w:rsidRDefault="006B0DB5" w:rsidP="009A58E5">
      <w:pPr>
        <w:spacing w:line="0" w:lineRule="atLeast"/>
        <w:rPr>
          <w:rFonts w:ascii="Arial" w:hAnsi="Arial" w:cs="Arial"/>
          <w:color w:val="000000" w:themeColor="text1"/>
        </w:rPr>
      </w:pPr>
    </w:p>
    <w:p w:rsidR="006B0DB5" w:rsidRDefault="006B0DB5" w:rsidP="009A58E5">
      <w:pPr>
        <w:spacing w:line="0" w:lineRule="atLeast"/>
        <w:rPr>
          <w:rFonts w:ascii="Arial" w:hAnsi="Arial" w:cs="Arial"/>
          <w:color w:val="000000" w:themeColor="text1"/>
        </w:rPr>
      </w:pPr>
    </w:p>
    <w:p w:rsidR="006B0DB5" w:rsidRDefault="006B0DB5" w:rsidP="009A58E5">
      <w:pPr>
        <w:spacing w:line="0" w:lineRule="atLeast"/>
        <w:rPr>
          <w:rFonts w:ascii="Arial" w:hAnsi="Arial" w:cs="Arial"/>
          <w:color w:val="000000" w:themeColor="text1"/>
        </w:rPr>
      </w:pPr>
    </w:p>
    <w:p w:rsidR="006B0DB5" w:rsidRDefault="006B0DB5" w:rsidP="009A58E5">
      <w:pPr>
        <w:spacing w:line="0" w:lineRule="atLeast"/>
        <w:rPr>
          <w:rFonts w:ascii="Arial" w:hAnsi="Arial" w:cs="Arial"/>
          <w:color w:val="000000" w:themeColor="text1"/>
        </w:rPr>
      </w:pPr>
    </w:p>
    <w:p w:rsidR="006B0DB5" w:rsidRDefault="006B0DB5" w:rsidP="009A58E5">
      <w:pPr>
        <w:spacing w:line="0" w:lineRule="atLeast"/>
        <w:rPr>
          <w:rFonts w:ascii="Arial" w:hAnsi="Arial" w:cs="Arial"/>
          <w:color w:val="000000" w:themeColor="text1"/>
        </w:rPr>
      </w:pPr>
    </w:p>
    <w:p w:rsidR="00823B00" w:rsidRDefault="00823B00" w:rsidP="009A58E5">
      <w:pPr>
        <w:spacing w:line="0" w:lineRule="atLeast"/>
        <w:rPr>
          <w:rFonts w:ascii="Arial" w:hAnsi="Arial" w:cs="Arial"/>
          <w:color w:val="000000" w:themeColor="text1"/>
        </w:rPr>
      </w:pPr>
    </w:p>
    <w:p w:rsidR="006B0DB5" w:rsidRDefault="006B0DB5" w:rsidP="006B0DB5">
      <w:pPr>
        <w:spacing w:line="0" w:lineRule="atLeast"/>
        <w:jc w:val="right"/>
        <w:rPr>
          <w:rFonts w:ascii="Arial" w:hAnsi="Arial" w:cs="Arial"/>
          <w:color w:val="000000" w:themeColor="text1"/>
        </w:rPr>
      </w:pPr>
      <w:r>
        <w:rPr>
          <w:rFonts w:ascii="Arial" w:hAnsi="Arial" w:cs="Arial"/>
          <w:color w:val="000000" w:themeColor="text1"/>
        </w:rPr>
        <w:lastRenderedPageBreak/>
        <w:t>Приложение № 1</w:t>
      </w:r>
    </w:p>
    <w:p w:rsidR="006B0DB5" w:rsidRDefault="006B0DB5" w:rsidP="006B0DB5">
      <w:pPr>
        <w:spacing w:line="0" w:lineRule="atLeast"/>
        <w:jc w:val="right"/>
        <w:rPr>
          <w:rFonts w:ascii="Arial" w:hAnsi="Arial" w:cs="Arial"/>
          <w:color w:val="000000" w:themeColor="text1"/>
        </w:rPr>
      </w:pPr>
      <w:r>
        <w:rPr>
          <w:rFonts w:ascii="Arial" w:hAnsi="Arial" w:cs="Arial"/>
          <w:color w:val="000000" w:themeColor="text1"/>
        </w:rPr>
        <w:t>К постановлению</w:t>
      </w:r>
    </w:p>
    <w:p w:rsidR="006B0DB5" w:rsidRDefault="006B0DB5" w:rsidP="006B0DB5">
      <w:pPr>
        <w:spacing w:line="0" w:lineRule="atLeast"/>
        <w:jc w:val="right"/>
        <w:rPr>
          <w:rFonts w:ascii="Arial" w:hAnsi="Arial" w:cs="Arial"/>
          <w:color w:val="000000" w:themeColor="text1"/>
        </w:rPr>
      </w:pPr>
      <w:r>
        <w:rPr>
          <w:rFonts w:ascii="Arial" w:hAnsi="Arial" w:cs="Arial"/>
          <w:color w:val="000000" w:themeColor="text1"/>
        </w:rPr>
        <w:t xml:space="preserve">Администрации </w:t>
      </w:r>
      <w:proofErr w:type="spellStart"/>
      <w:r>
        <w:rPr>
          <w:rFonts w:ascii="Arial" w:hAnsi="Arial" w:cs="Arial"/>
          <w:color w:val="000000" w:themeColor="text1"/>
        </w:rPr>
        <w:t>Дичнянского</w:t>
      </w:r>
      <w:proofErr w:type="spellEnd"/>
      <w:r>
        <w:rPr>
          <w:rFonts w:ascii="Arial" w:hAnsi="Arial" w:cs="Arial"/>
          <w:color w:val="000000" w:themeColor="text1"/>
        </w:rPr>
        <w:t xml:space="preserve"> сельсовета</w:t>
      </w:r>
    </w:p>
    <w:p w:rsidR="006B0DB5" w:rsidRDefault="006B0DB5" w:rsidP="006B0DB5">
      <w:pPr>
        <w:spacing w:line="0" w:lineRule="atLeast"/>
        <w:jc w:val="right"/>
        <w:rPr>
          <w:rFonts w:ascii="Arial" w:hAnsi="Arial" w:cs="Arial"/>
          <w:color w:val="000000" w:themeColor="text1"/>
        </w:rPr>
      </w:pPr>
      <w:r>
        <w:rPr>
          <w:rFonts w:ascii="Arial" w:hAnsi="Arial" w:cs="Arial"/>
          <w:color w:val="000000" w:themeColor="text1"/>
        </w:rPr>
        <w:t>Курчатовского района Курской области</w:t>
      </w:r>
    </w:p>
    <w:p w:rsidR="006B0DB5" w:rsidRDefault="006B0DB5" w:rsidP="006B0DB5">
      <w:pPr>
        <w:spacing w:line="0" w:lineRule="atLeast"/>
        <w:jc w:val="right"/>
        <w:rPr>
          <w:rFonts w:ascii="Arial" w:hAnsi="Arial" w:cs="Arial"/>
          <w:color w:val="000000" w:themeColor="text1"/>
        </w:rPr>
      </w:pPr>
      <w:r>
        <w:rPr>
          <w:rFonts w:ascii="Arial" w:hAnsi="Arial" w:cs="Arial"/>
          <w:color w:val="000000" w:themeColor="text1"/>
        </w:rPr>
        <w:t>От 12 августа 2014 года № 94</w:t>
      </w:r>
    </w:p>
    <w:p w:rsidR="006B0DB5" w:rsidRDefault="006B0DB5" w:rsidP="009A58E5">
      <w:pPr>
        <w:spacing w:line="0" w:lineRule="atLeast"/>
        <w:rPr>
          <w:rFonts w:ascii="Arial" w:hAnsi="Arial" w:cs="Arial"/>
          <w:color w:val="000000" w:themeColor="text1"/>
        </w:rPr>
      </w:pPr>
    </w:p>
    <w:p w:rsidR="006B0DB5" w:rsidRDefault="006B0DB5" w:rsidP="006B0DB5">
      <w:pPr>
        <w:spacing w:line="240" w:lineRule="auto"/>
        <w:contextualSpacing/>
        <w:jc w:val="center"/>
        <w:rPr>
          <w:b/>
          <w:szCs w:val="24"/>
        </w:rPr>
      </w:pPr>
      <w:r>
        <w:rPr>
          <w:b/>
          <w:szCs w:val="24"/>
        </w:rPr>
        <w:t xml:space="preserve">ИЗВЕЩЕНИЕ </w:t>
      </w:r>
    </w:p>
    <w:p w:rsidR="006B0DB5" w:rsidRDefault="006B0DB5" w:rsidP="006B0DB5">
      <w:pPr>
        <w:spacing w:line="240" w:lineRule="auto"/>
        <w:contextualSpacing/>
        <w:jc w:val="center"/>
        <w:rPr>
          <w:b/>
          <w:szCs w:val="24"/>
        </w:rPr>
      </w:pPr>
      <w:r>
        <w:rPr>
          <w:b/>
          <w:szCs w:val="24"/>
        </w:rPr>
        <w:t xml:space="preserve">о проведении электронного аукциона на право заключения муниципального контракта на выполнение работ по капитальному ремонту канализационного напорного коллектора (2 участок) в </w:t>
      </w:r>
      <w:proofErr w:type="spellStart"/>
      <w:r>
        <w:rPr>
          <w:b/>
          <w:szCs w:val="24"/>
        </w:rPr>
        <w:t>с</w:t>
      </w:r>
      <w:proofErr w:type="gramStart"/>
      <w:r>
        <w:rPr>
          <w:b/>
          <w:szCs w:val="24"/>
        </w:rPr>
        <w:t>.Д</w:t>
      </w:r>
      <w:proofErr w:type="gramEnd"/>
      <w:r>
        <w:rPr>
          <w:b/>
          <w:szCs w:val="24"/>
        </w:rPr>
        <w:t>ичня</w:t>
      </w:r>
      <w:proofErr w:type="spellEnd"/>
      <w:r>
        <w:rPr>
          <w:b/>
          <w:szCs w:val="24"/>
        </w:rPr>
        <w:t xml:space="preserve"> </w:t>
      </w:r>
      <w:proofErr w:type="spellStart"/>
      <w:r>
        <w:rPr>
          <w:b/>
          <w:szCs w:val="24"/>
        </w:rPr>
        <w:t>Дичнянского</w:t>
      </w:r>
      <w:proofErr w:type="spellEnd"/>
      <w:r>
        <w:rPr>
          <w:b/>
          <w:szCs w:val="24"/>
        </w:rPr>
        <w:t xml:space="preserve"> сельсовета Курчатовского района Курской области</w:t>
      </w:r>
    </w:p>
    <w:p w:rsidR="006B0DB5" w:rsidRDefault="006B0DB5" w:rsidP="006B0DB5">
      <w:pPr>
        <w:spacing w:line="240" w:lineRule="auto"/>
        <w:contextualSpacing/>
        <w:jc w:val="center"/>
        <w:rPr>
          <w:b/>
          <w:szCs w:val="24"/>
        </w:rPr>
      </w:pPr>
    </w:p>
    <w:p w:rsidR="006B0DB5" w:rsidRDefault="006B0DB5" w:rsidP="006B0DB5">
      <w:pPr>
        <w:spacing w:line="240" w:lineRule="auto"/>
        <w:contextualSpacing/>
        <w:jc w:val="center"/>
        <w:rPr>
          <w:i/>
          <w:szCs w:val="24"/>
        </w:rPr>
      </w:pPr>
      <w:r>
        <w:rPr>
          <w:i/>
          <w:szCs w:val="24"/>
        </w:rPr>
        <w:t>(для субъектов малого предпринимательства, социально ориентированных некоммерческих организаций)</w:t>
      </w:r>
    </w:p>
    <w:p w:rsidR="006B0DB5" w:rsidRDefault="006B0DB5" w:rsidP="006B0DB5">
      <w:pPr>
        <w:spacing w:line="240" w:lineRule="auto"/>
        <w:contextualSpacing/>
        <w:jc w:val="center"/>
        <w:rPr>
          <w:b/>
          <w:szCs w:val="24"/>
        </w:rPr>
      </w:pPr>
    </w:p>
    <w:p w:rsidR="006B0DB5" w:rsidRDefault="006B0DB5" w:rsidP="006B0DB5">
      <w:pPr>
        <w:rPr>
          <w:rFonts w:ascii="Calibri" w:hAnsi="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2854"/>
        <w:gridCol w:w="5030"/>
      </w:tblGrid>
      <w:tr w:rsidR="006B0DB5" w:rsidTr="006B0DB5">
        <w:tc>
          <w:tcPr>
            <w:tcW w:w="8684" w:type="dxa"/>
            <w:gridSpan w:val="3"/>
            <w:tcBorders>
              <w:top w:val="single" w:sz="4" w:space="0" w:color="auto"/>
              <w:left w:val="single" w:sz="4" w:space="0" w:color="auto"/>
              <w:bottom w:val="single" w:sz="4" w:space="0" w:color="auto"/>
              <w:right w:val="single" w:sz="4" w:space="0" w:color="auto"/>
            </w:tcBorders>
            <w:shd w:val="clear" w:color="auto" w:fill="F2F2F2"/>
            <w:hideMark/>
          </w:tcPr>
          <w:p w:rsidR="006B0DB5" w:rsidRDefault="006B0DB5">
            <w:pPr>
              <w:spacing w:line="240" w:lineRule="auto"/>
              <w:contextualSpacing/>
              <w:jc w:val="center"/>
              <w:rPr>
                <w:b/>
                <w:sz w:val="22"/>
                <w:szCs w:val="22"/>
                <w:lang w:eastAsia="en-US"/>
              </w:rPr>
            </w:pPr>
            <w:r>
              <w:rPr>
                <w:b/>
              </w:rPr>
              <w:t>Общие сведения об электронном аукционе</w:t>
            </w:r>
          </w:p>
        </w:tc>
      </w:tr>
      <w:tr w:rsidR="006B0DB5" w:rsidTr="006B0DB5">
        <w:tc>
          <w:tcPr>
            <w:tcW w:w="988" w:type="dxa"/>
            <w:tcBorders>
              <w:top w:val="single" w:sz="4" w:space="0" w:color="auto"/>
              <w:left w:val="single" w:sz="4" w:space="0" w:color="auto"/>
              <w:bottom w:val="single" w:sz="4" w:space="0" w:color="auto"/>
              <w:right w:val="single" w:sz="4" w:space="0" w:color="auto"/>
            </w:tcBorders>
          </w:tcPr>
          <w:p w:rsidR="006B0DB5" w:rsidRDefault="006B0DB5" w:rsidP="006B0DB5">
            <w:pPr>
              <w:pStyle w:val="a9"/>
              <w:numPr>
                <w:ilvl w:val="0"/>
                <w:numId w:val="1"/>
              </w:numPr>
              <w:spacing w:after="0" w:line="240" w:lineRule="auto"/>
              <w:ind w:left="691"/>
              <w:jc w:val="center"/>
              <w:rPr>
                <w:rFonts w:ascii="Times New Roman" w:hAnsi="Times New Roman"/>
                <w:b/>
              </w:rPr>
            </w:pPr>
          </w:p>
        </w:tc>
        <w:tc>
          <w:tcPr>
            <w:tcW w:w="2666" w:type="dxa"/>
            <w:tcBorders>
              <w:top w:val="single" w:sz="4" w:space="0" w:color="auto"/>
              <w:left w:val="single" w:sz="4" w:space="0" w:color="auto"/>
              <w:bottom w:val="single" w:sz="4" w:space="0" w:color="auto"/>
              <w:right w:val="single" w:sz="4" w:space="0" w:color="auto"/>
            </w:tcBorders>
            <w:hideMark/>
          </w:tcPr>
          <w:p w:rsidR="006B0DB5" w:rsidRDefault="006B0DB5">
            <w:pPr>
              <w:spacing w:line="240" w:lineRule="auto"/>
              <w:contextualSpacing/>
              <w:rPr>
                <w:b/>
                <w:sz w:val="22"/>
                <w:szCs w:val="22"/>
                <w:lang w:eastAsia="en-US"/>
              </w:rPr>
            </w:pPr>
            <w:r>
              <w:rPr>
                <w:b/>
              </w:rPr>
              <w:t>Способ определения поставщика (подрядчика, исполнителя)</w:t>
            </w:r>
          </w:p>
        </w:tc>
        <w:tc>
          <w:tcPr>
            <w:tcW w:w="5030" w:type="dxa"/>
            <w:tcBorders>
              <w:top w:val="single" w:sz="4" w:space="0" w:color="auto"/>
              <w:left w:val="single" w:sz="4" w:space="0" w:color="auto"/>
              <w:bottom w:val="single" w:sz="4" w:space="0" w:color="auto"/>
              <w:right w:val="single" w:sz="4" w:space="0" w:color="auto"/>
            </w:tcBorders>
            <w:hideMark/>
          </w:tcPr>
          <w:p w:rsidR="006B0DB5" w:rsidRDefault="006B0DB5">
            <w:pPr>
              <w:spacing w:line="240" w:lineRule="auto"/>
              <w:contextualSpacing/>
              <w:rPr>
                <w:sz w:val="22"/>
                <w:szCs w:val="22"/>
                <w:lang w:eastAsia="en-US"/>
              </w:rPr>
            </w:pPr>
            <w:r>
              <w:t>Аукцион в электронной форме (44-ФЗ)</w:t>
            </w:r>
          </w:p>
        </w:tc>
      </w:tr>
      <w:tr w:rsidR="006B0DB5" w:rsidTr="006B0DB5">
        <w:tc>
          <w:tcPr>
            <w:tcW w:w="988" w:type="dxa"/>
            <w:tcBorders>
              <w:top w:val="single" w:sz="4" w:space="0" w:color="auto"/>
              <w:left w:val="single" w:sz="4" w:space="0" w:color="auto"/>
              <w:bottom w:val="single" w:sz="4" w:space="0" w:color="auto"/>
              <w:right w:val="single" w:sz="4" w:space="0" w:color="auto"/>
            </w:tcBorders>
          </w:tcPr>
          <w:p w:rsidR="006B0DB5" w:rsidRDefault="006B0DB5" w:rsidP="006B0DB5">
            <w:pPr>
              <w:pStyle w:val="a9"/>
              <w:numPr>
                <w:ilvl w:val="0"/>
                <w:numId w:val="1"/>
              </w:numPr>
              <w:spacing w:after="0" w:line="240" w:lineRule="auto"/>
              <w:ind w:left="691"/>
              <w:jc w:val="center"/>
              <w:rPr>
                <w:rFonts w:ascii="Times New Roman" w:hAnsi="Times New Roman"/>
                <w:b/>
              </w:rPr>
            </w:pPr>
          </w:p>
        </w:tc>
        <w:tc>
          <w:tcPr>
            <w:tcW w:w="2666" w:type="dxa"/>
            <w:tcBorders>
              <w:top w:val="single" w:sz="4" w:space="0" w:color="auto"/>
              <w:left w:val="single" w:sz="4" w:space="0" w:color="auto"/>
              <w:bottom w:val="single" w:sz="4" w:space="0" w:color="auto"/>
              <w:right w:val="single" w:sz="4" w:space="0" w:color="auto"/>
            </w:tcBorders>
            <w:hideMark/>
          </w:tcPr>
          <w:p w:rsidR="006B0DB5" w:rsidRDefault="006B0DB5">
            <w:pPr>
              <w:spacing w:line="240" w:lineRule="auto"/>
              <w:contextualSpacing/>
              <w:rPr>
                <w:b/>
                <w:sz w:val="22"/>
                <w:szCs w:val="22"/>
                <w:lang w:eastAsia="en-US"/>
              </w:rPr>
            </w:pPr>
            <w:r>
              <w:rPr>
                <w:b/>
              </w:rPr>
              <w:t xml:space="preserve">Наименование электронной площадки в </w:t>
            </w:r>
            <w:proofErr w:type="spellStart"/>
            <w:r>
              <w:rPr>
                <w:b/>
              </w:rPr>
              <w:t>информационнно</w:t>
            </w:r>
            <w:proofErr w:type="spellEnd"/>
            <w:r>
              <w:rPr>
                <w:b/>
              </w:rPr>
              <w:t>-телекоммуникационной сети "Интернет"</w:t>
            </w:r>
          </w:p>
        </w:tc>
        <w:tc>
          <w:tcPr>
            <w:tcW w:w="5030" w:type="dxa"/>
            <w:tcBorders>
              <w:top w:val="single" w:sz="4" w:space="0" w:color="auto"/>
              <w:left w:val="single" w:sz="4" w:space="0" w:color="auto"/>
              <w:bottom w:val="single" w:sz="4" w:space="0" w:color="auto"/>
              <w:right w:val="single" w:sz="4" w:space="0" w:color="auto"/>
            </w:tcBorders>
            <w:hideMark/>
          </w:tcPr>
          <w:p w:rsidR="006B0DB5" w:rsidRDefault="006B0DB5">
            <w:pPr>
              <w:spacing w:line="240" w:lineRule="auto"/>
              <w:contextualSpacing/>
              <w:rPr>
                <w:sz w:val="22"/>
                <w:szCs w:val="22"/>
                <w:lang w:eastAsia="en-US"/>
              </w:rPr>
            </w:pPr>
            <w:r>
              <w:t>ЗАО «Сбербанк-АСТ»</w:t>
            </w:r>
          </w:p>
        </w:tc>
      </w:tr>
      <w:tr w:rsidR="006B0DB5" w:rsidTr="006B0DB5">
        <w:tc>
          <w:tcPr>
            <w:tcW w:w="988" w:type="dxa"/>
            <w:tcBorders>
              <w:top w:val="single" w:sz="4" w:space="0" w:color="auto"/>
              <w:left w:val="single" w:sz="4" w:space="0" w:color="auto"/>
              <w:bottom w:val="single" w:sz="4" w:space="0" w:color="auto"/>
              <w:right w:val="single" w:sz="4" w:space="0" w:color="auto"/>
            </w:tcBorders>
          </w:tcPr>
          <w:p w:rsidR="006B0DB5" w:rsidRDefault="006B0DB5" w:rsidP="006B0DB5">
            <w:pPr>
              <w:pStyle w:val="a9"/>
              <w:numPr>
                <w:ilvl w:val="0"/>
                <w:numId w:val="1"/>
              </w:numPr>
              <w:spacing w:after="0" w:line="240" w:lineRule="auto"/>
              <w:ind w:left="691"/>
              <w:jc w:val="center"/>
              <w:rPr>
                <w:rFonts w:ascii="Times New Roman" w:hAnsi="Times New Roman"/>
                <w:b/>
              </w:rPr>
            </w:pPr>
          </w:p>
        </w:tc>
        <w:tc>
          <w:tcPr>
            <w:tcW w:w="2666" w:type="dxa"/>
            <w:tcBorders>
              <w:top w:val="single" w:sz="4" w:space="0" w:color="auto"/>
              <w:left w:val="single" w:sz="4" w:space="0" w:color="auto"/>
              <w:bottom w:val="single" w:sz="4" w:space="0" w:color="auto"/>
              <w:right w:val="single" w:sz="4" w:space="0" w:color="auto"/>
            </w:tcBorders>
            <w:hideMark/>
          </w:tcPr>
          <w:p w:rsidR="006B0DB5" w:rsidRDefault="006B0DB5">
            <w:pPr>
              <w:spacing w:line="240" w:lineRule="auto"/>
              <w:contextualSpacing/>
              <w:rPr>
                <w:b/>
                <w:sz w:val="22"/>
                <w:szCs w:val="22"/>
                <w:lang w:eastAsia="en-US"/>
              </w:rPr>
            </w:pPr>
            <w:r>
              <w:rPr>
                <w:b/>
              </w:rPr>
              <w:t>Адрес электронной площадки в информационно-телекоммуникационной сети "Интернет"</w:t>
            </w:r>
          </w:p>
        </w:tc>
        <w:tc>
          <w:tcPr>
            <w:tcW w:w="5030" w:type="dxa"/>
            <w:tcBorders>
              <w:top w:val="single" w:sz="4" w:space="0" w:color="auto"/>
              <w:left w:val="single" w:sz="4" w:space="0" w:color="auto"/>
              <w:bottom w:val="single" w:sz="4" w:space="0" w:color="auto"/>
              <w:right w:val="single" w:sz="4" w:space="0" w:color="auto"/>
            </w:tcBorders>
            <w:hideMark/>
          </w:tcPr>
          <w:p w:rsidR="006B0DB5" w:rsidRDefault="006B0DB5">
            <w:pPr>
              <w:spacing w:line="240" w:lineRule="auto"/>
              <w:contextualSpacing/>
              <w:rPr>
                <w:b/>
                <w:sz w:val="22"/>
                <w:szCs w:val="22"/>
                <w:lang w:eastAsia="en-US"/>
              </w:rPr>
            </w:pPr>
            <w:r>
              <w:rPr>
                <w:b/>
              </w:rPr>
              <w:t>www.sberbank-ast.ru</w:t>
            </w:r>
          </w:p>
        </w:tc>
      </w:tr>
      <w:tr w:rsidR="006B0DB5" w:rsidTr="006B0DB5">
        <w:tc>
          <w:tcPr>
            <w:tcW w:w="988" w:type="dxa"/>
            <w:tcBorders>
              <w:top w:val="single" w:sz="4" w:space="0" w:color="auto"/>
              <w:left w:val="single" w:sz="4" w:space="0" w:color="auto"/>
              <w:bottom w:val="single" w:sz="4" w:space="0" w:color="auto"/>
              <w:right w:val="single" w:sz="4" w:space="0" w:color="auto"/>
            </w:tcBorders>
          </w:tcPr>
          <w:p w:rsidR="006B0DB5" w:rsidRDefault="006B0DB5" w:rsidP="006B0DB5">
            <w:pPr>
              <w:pStyle w:val="a9"/>
              <w:numPr>
                <w:ilvl w:val="0"/>
                <w:numId w:val="1"/>
              </w:numPr>
              <w:spacing w:after="0" w:line="240" w:lineRule="auto"/>
              <w:ind w:left="691"/>
              <w:jc w:val="center"/>
              <w:rPr>
                <w:rFonts w:ascii="Times New Roman" w:hAnsi="Times New Roman"/>
                <w:b/>
              </w:rPr>
            </w:pPr>
          </w:p>
        </w:tc>
        <w:tc>
          <w:tcPr>
            <w:tcW w:w="2666" w:type="dxa"/>
            <w:tcBorders>
              <w:top w:val="single" w:sz="4" w:space="0" w:color="auto"/>
              <w:left w:val="single" w:sz="4" w:space="0" w:color="auto"/>
              <w:bottom w:val="single" w:sz="4" w:space="0" w:color="auto"/>
              <w:right w:val="single" w:sz="4" w:space="0" w:color="auto"/>
            </w:tcBorders>
            <w:hideMark/>
          </w:tcPr>
          <w:p w:rsidR="006B0DB5" w:rsidRDefault="006B0DB5">
            <w:pPr>
              <w:spacing w:line="240" w:lineRule="auto"/>
              <w:contextualSpacing/>
              <w:rPr>
                <w:b/>
                <w:sz w:val="22"/>
                <w:szCs w:val="22"/>
                <w:lang w:eastAsia="en-US"/>
              </w:rPr>
            </w:pPr>
            <w:r>
              <w:rPr>
                <w:b/>
              </w:rPr>
              <w:t>Закупку осуществляет</w:t>
            </w:r>
          </w:p>
        </w:tc>
        <w:tc>
          <w:tcPr>
            <w:tcW w:w="5030" w:type="dxa"/>
            <w:tcBorders>
              <w:top w:val="single" w:sz="4" w:space="0" w:color="auto"/>
              <w:left w:val="single" w:sz="4" w:space="0" w:color="auto"/>
              <w:bottom w:val="single" w:sz="4" w:space="0" w:color="auto"/>
              <w:right w:val="single" w:sz="4" w:space="0" w:color="auto"/>
            </w:tcBorders>
            <w:hideMark/>
          </w:tcPr>
          <w:p w:rsidR="006B0DB5" w:rsidRDefault="006B0DB5">
            <w:pPr>
              <w:spacing w:line="240" w:lineRule="auto"/>
              <w:contextualSpacing/>
              <w:rPr>
                <w:b/>
                <w:sz w:val="22"/>
                <w:szCs w:val="22"/>
                <w:lang w:eastAsia="en-US"/>
              </w:rPr>
            </w:pPr>
            <w:r>
              <w:rPr>
                <w:b/>
              </w:rPr>
              <w:t>Заказчик</w:t>
            </w:r>
          </w:p>
        </w:tc>
      </w:tr>
      <w:tr w:rsidR="006B0DB5" w:rsidTr="006B0DB5">
        <w:tc>
          <w:tcPr>
            <w:tcW w:w="988" w:type="dxa"/>
            <w:tcBorders>
              <w:top w:val="single" w:sz="4" w:space="0" w:color="auto"/>
              <w:left w:val="single" w:sz="4" w:space="0" w:color="auto"/>
              <w:bottom w:val="single" w:sz="4" w:space="0" w:color="auto"/>
              <w:right w:val="single" w:sz="4" w:space="0" w:color="auto"/>
            </w:tcBorders>
          </w:tcPr>
          <w:p w:rsidR="006B0DB5" w:rsidRDefault="006B0DB5" w:rsidP="006B0DB5">
            <w:pPr>
              <w:pStyle w:val="a9"/>
              <w:numPr>
                <w:ilvl w:val="0"/>
                <w:numId w:val="1"/>
              </w:numPr>
              <w:spacing w:after="0" w:line="240" w:lineRule="auto"/>
              <w:ind w:left="691"/>
              <w:jc w:val="center"/>
              <w:rPr>
                <w:rFonts w:ascii="Times New Roman" w:hAnsi="Times New Roman"/>
                <w:b/>
              </w:rPr>
            </w:pPr>
          </w:p>
        </w:tc>
        <w:tc>
          <w:tcPr>
            <w:tcW w:w="2666" w:type="dxa"/>
            <w:tcBorders>
              <w:top w:val="single" w:sz="4" w:space="0" w:color="auto"/>
              <w:left w:val="single" w:sz="4" w:space="0" w:color="auto"/>
              <w:bottom w:val="single" w:sz="4" w:space="0" w:color="auto"/>
              <w:right w:val="single" w:sz="4" w:space="0" w:color="auto"/>
            </w:tcBorders>
            <w:hideMark/>
          </w:tcPr>
          <w:p w:rsidR="006B0DB5" w:rsidRDefault="006B0DB5">
            <w:pPr>
              <w:spacing w:line="240" w:lineRule="auto"/>
              <w:contextualSpacing/>
              <w:rPr>
                <w:b/>
                <w:sz w:val="22"/>
                <w:szCs w:val="22"/>
                <w:lang w:eastAsia="en-US"/>
              </w:rPr>
            </w:pPr>
            <w:r>
              <w:rPr>
                <w:b/>
              </w:rPr>
              <w:t>Наименование объекта закупки</w:t>
            </w:r>
          </w:p>
        </w:tc>
        <w:tc>
          <w:tcPr>
            <w:tcW w:w="5030" w:type="dxa"/>
            <w:tcBorders>
              <w:top w:val="single" w:sz="4" w:space="0" w:color="auto"/>
              <w:left w:val="single" w:sz="4" w:space="0" w:color="auto"/>
              <w:bottom w:val="single" w:sz="4" w:space="0" w:color="auto"/>
              <w:right w:val="single" w:sz="4" w:space="0" w:color="auto"/>
            </w:tcBorders>
            <w:hideMark/>
          </w:tcPr>
          <w:p w:rsidR="006B0DB5" w:rsidRDefault="006B0DB5">
            <w:pPr>
              <w:spacing w:line="240" w:lineRule="auto"/>
              <w:contextualSpacing/>
              <w:rPr>
                <w:sz w:val="22"/>
                <w:szCs w:val="22"/>
                <w:lang w:eastAsia="en-US"/>
              </w:rPr>
            </w:pPr>
            <w:r>
              <w:t xml:space="preserve">Выполнение работ по капитальному ремонту канализационного напорного коллектора (2 участок) в </w:t>
            </w:r>
            <w:proofErr w:type="spellStart"/>
            <w:r>
              <w:t>с</w:t>
            </w:r>
            <w:proofErr w:type="gramStart"/>
            <w:r>
              <w:t>.Д</w:t>
            </w:r>
            <w:proofErr w:type="gramEnd"/>
            <w:r>
              <w:t>ичня</w:t>
            </w:r>
            <w:proofErr w:type="spellEnd"/>
            <w:r>
              <w:t xml:space="preserve"> </w:t>
            </w:r>
            <w:proofErr w:type="spellStart"/>
            <w:r>
              <w:t>Дичнянского</w:t>
            </w:r>
            <w:proofErr w:type="spellEnd"/>
            <w:r>
              <w:t xml:space="preserve"> сельсовета Курчатовского района Курской области</w:t>
            </w:r>
          </w:p>
        </w:tc>
      </w:tr>
      <w:tr w:rsidR="006B0DB5" w:rsidTr="006B0DB5">
        <w:tc>
          <w:tcPr>
            <w:tcW w:w="8684" w:type="dxa"/>
            <w:gridSpan w:val="3"/>
            <w:tcBorders>
              <w:top w:val="single" w:sz="4" w:space="0" w:color="auto"/>
              <w:left w:val="single" w:sz="4" w:space="0" w:color="auto"/>
              <w:bottom w:val="single" w:sz="4" w:space="0" w:color="auto"/>
              <w:right w:val="single" w:sz="4" w:space="0" w:color="auto"/>
            </w:tcBorders>
            <w:shd w:val="clear" w:color="auto" w:fill="F2F2F2"/>
            <w:hideMark/>
          </w:tcPr>
          <w:p w:rsidR="006B0DB5" w:rsidRDefault="006B0DB5">
            <w:pPr>
              <w:spacing w:line="240" w:lineRule="auto"/>
              <w:contextualSpacing/>
              <w:jc w:val="center"/>
              <w:rPr>
                <w:b/>
                <w:sz w:val="22"/>
                <w:szCs w:val="22"/>
                <w:lang w:eastAsia="en-US"/>
              </w:rPr>
            </w:pPr>
            <w:r>
              <w:rPr>
                <w:b/>
              </w:rPr>
              <w:t>Контактная информация</w:t>
            </w:r>
          </w:p>
        </w:tc>
      </w:tr>
      <w:tr w:rsidR="006B0DB5" w:rsidTr="006B0DB5">
        <w:tc>
          <w:tcPr>
            <w:tcW w:w="988" w:type="dxa"/>
            <w:tcBorders>
              <w:top w:val="single" w:sz="4" w:space="0" w:color="auto"/>
              <w:left w:val="single" w:sz="4" w:space="0" w:color="auto"/>
              <w:bottom w:val="single" w:sz="4" w:space="0" w:color="auto"/>
              <w:right w:val="single" w:sz="4" w:space="0" w:color="auto"/>
            </w:tcBorders>
          </w:tcPr>
          <w:p w:rsidR="006B0DB5" w:rsidRDefault="006B0DB5" w:rsidP="006B0DB5">
            <w:pPr>
              <w:pStyle w:val="a9"/>
              <w:numPr>
                <w:ilvl w:val="0"/>
                <w:numId w:val="1"/>
              </w:numPr>
              <w:spacing w:after="0" w:line="240" w:lineRule="auto"/>
              <w:ind w:left="691"/>
              <w:jc w:val="center"/>
              <w:rPr>
                <w:rFonts w:ascii="Times New Roman" w:hAnsi="Times New Roman"/>
                <w:b/>
              </w:rPr>
            </w:pPr>
          </w:p>
        </w:tc>
        <w:tc>
          <w:tcPr>
            <w:tcW w:w="2666" w:type="dxa"/>
            <w:tcBorders>
              <w:top w:val="single" w:sz="4" w:space="0" w:color="auto"/>
              <w:left w:val="single" w:sz="4" w:space="0" w:color="auto"/>
              <w:bottom w:val="single" w:sz="4" w:space="0" w:color="auto"/>
              <w:right w:val="single" w:sz="4" w:space="0" w:color="auto"/>
            </w:tcBorders>
            <w:hideMark/>
          </w:tcPr>
          <w:p w:rsidR="006B0DB5" w:rsidRDefault="006B0DB5">
            <w:pPr>
              <w:spacing w:line="240" w:lineRule="auto"/>
              <w:contextualSpacing/>
              <w:rPr>
                <w:b/>
                <w:sz w:val="22"/>
                <w:szCs w:val="22"/>
                <w:lang w:eastAsia="en-US"/>
              </w:rPr>
            </w:pPr>
            <w:r>
              <w:rPr>
                <w:b/>
              </w:rPr>
              <w:t>Организация, осуществляющая закупку</w:t>
            </w:r>
          </w:p>
        </w:tc>
        <w:tc>
          <w:tcPr>
            <w:tcW w:w="5030" w:type="dxa"/>
            <w:tcBorders>
              <w:top w:val="single" w:sz="4" w:space="0" w:color="auto"/>
              <w:left w:val="single" w:sz="4" w:space="0" w:color="auto"/>
              <w:bottom w:val="single" w:sz="4" w:space="0" w:color="auto"/>
              <w:right w:val="single" w:sz="4" w:space="0" w:color="auto"/>
            </w:tcBorders>
            <w:hideMark/>
          </w:tcPr>
          <w:p w:rsidR="006B0DB5" w:rsidRDefault="006B0DB5">
            <w:pPr>
              <w:spacing w:line="240" w:lineRule="auto"/>
              <w:contextualSpacing/>
              <w:rPr>
                <w:sz w:val="22"/>
                <w:szCs w:val="22"/>
                <w:lang w:eastAsia="en-US"/>
              </w:rPr>
            </w:pPr>
            <w:r>
              <w:t xml:space="preserve">Администрация </w:t>
            </w:r>
            <w:proofErr w:type="spellStart"/>
            <w:r>
              <w:t>Дичнянского</w:t>
            </w:r>
            <w:proofErr w:type="spellEnd"/>
            <w:r>
              <w:t xml:space="preserve"> сельсовета Курчатовского района Курской области</w:t>
            </w:r>
          </w:p>
        </w:tc>
      </w:tr>
      <w:tr w:rsidR="006B0DB5" w:rsidTr="006B0DB5">
        <w:tc>
          <w:tcPr>
            <w:tcW w:w="988" w:type="dxa"/>
            <w:tcBorders>
              <w:top w:val="single" w:sz="4" w:space="0" w:color="auto"/>
              <w:left w:val="single" w:sz="4" w:space="0" w:color="auto"/>
              <w:bottom w:val="single" w:sz="4" w:space="0" w:color="auto"/>
              <w:right w:val="single" w:sz="4" w:space="0" w:color="auto"/>
            </w:tcBorders>
          </w:tcPr>
          <w:p w:rsidR="006B0DB5" w:rsidRDefault="006B0DB5" w:rsidP="006B0DB5">
            <w:pPr>
              <w:pStyle w:val="a9"/>
              <w:numPr>
                <w:ilvl w:val="0"/>
                <w:numId w:val="1"/>
              </w:numPr>
              <w:spacing w:after="0" w:line="240" w:lineRule="auto"/>
              <w:ind w:left="691"/>
              <w:jc w:val="center"/>
              <w:rPr>
                <w:rFonts w:ascii="Times New Roman" w:hAnsi="Times New Roman"/>
                <w:b/>
              </w:rPr>
            </w:pPr>
          </w:p>
        </w:tc>
        <w:tc>
          <w:tcPr>
            <w:tcW w:w="2666" w:type="dxa"/>
            <w:tcBorders>
              <w:top w:val="single" w:sz="4" w:space="0" w:color="auto"/>
              <w:left w:val="single" w:sz="4" w:space="0" w:color="auto"/>
              <w:bottom w:val="single" w:sz="4" w:space="0" w:color="auto"/>
              <w:right w:val="single" w:sz="4" w:space="0" w:color="auto"/>
            </w:tcBorders>
            <w:hideMark/>
          </w:tcPr>
          <w:p w:rsidR="006B0DB5" w:rsidRDefault="006B0DB5">
            <w:pPr>
              <w:spacing w:line="240" w:lineRule="auto"/>
              <w:contextualSpacing/>
              <w:rPr>
                <w:b/>
                <w:sz w:val="22"/>
                <w:szCs w:val="22"/>
                <w:lang w:eastAsia="en-US"/>
              </w:rPr>
            </w:pPr>
            <w:r>
              <w:rPr>
                <w:b/>
              </w:rPr>
              <w:t>Почтовый адрес</w:t>
            </w:r>
          </w:p>
        </w:tc>
        <w:tc>
          <w:tcPr>
            <w:tcW w:w="5030" w:type="dxa"/>
            <w:tcBorders>
              <w:top w:val="single" w:sz="4" w:space="0" w:color="auto"/>
              <w:left w:val="single" w:sz="4" w:space="0" w:color="auto"/>
              <w:bottom w:val="single" w:sz="4" w:space="0" w:color="auto"/>
              <w:right w:val="single" w:sz="4" w:space="0" w:color="auto"/>
            </w:tcBorders>
            <w:hideMark/>
          </w:tcPr>
          <w:p w:rsidR="006B0DB5" w:rsidRDefault="006B0DB5">
            <w:pPr>
              <w:spacing w:line="240" w:lineRule="auto"/>
              <w:contextualSpacing/>
              <w:rPr>
                <w:sz w:val="22"/>
                <w:szCs w:val="22"/>
                <w:lang w:eastAsia="en-US"/>
              </w:rPr>
            </w:pPr>
            <w:r>
              <w:t xml:space="preserve">Российская Федерация, 307236, Курская обл., Курчатовский р-н,   </w:t>
            </w:r>
            <w:proofErr w:type="spellStart"/>
            <w:r>
              <w:t>Дичня</w:t>
            </w:r>
            <w:proofErr w:type="spellEnd"/>
            <w:r>
              <w:t xml:space="preserve"> с.</w:t>
            </w:r>
            <w:proofErr w:type="gramStart"/>
            <w:r>
              <w:t xml:space="preserve"> ,</w:t>
            </w:r>
            <w:proofErr w:type="gramEnd"/>
            <w:r>
              <w:t xml:space="preserve"> кв. 3.</w:t>
            </w:r>
          </w:p>
        </w:tc>
      </w:tr>
      <w:tr w:rsidR="006B0DB5" w:rsidTr="006B0DB5">
        <w:tc>
          <w:tcPr>
            <w:tcW w:w="988" w:type="dxa"/>
            <w:tcBorders>
              <w:top w:val="single" w:sz="4" w:space="0" w:color="auto"/>
              <w:left w:val="single" w:sz="4" w:space="0" w:color="auto"/>
              <w:bottom w:val="single" w:sz="4" w:space="0" w:color="auto"/>
              <w:right w:val="single" w:sz="4" w:space="0" w:color="auto"/>
            </w:tcBorders>
          </w:tcPr>
          <w:p w:rsidR="006B0DB5" w:rsidRDefault="006B0DB5" w:rsidP="006B0DB5">
            <w:pPr>
              <w:pStyle w:val="a9"/>
              <w:numPr>
                <w:ilvl w:val="0"/>
                <w:numId w:val="1"/>
              </w:numPr>
              <w:spacing w:after="0" w:line="240" w:lineRule="auto"/>
              <w:ind w:left="691"/>
              <w:jc w:val="center"/>
              <w:rPr>
                <w:rFonts w:ascii="Times New Roman" w:hAnsi="Times New Roman"/>
                <w:b/>
              </w:rPr>
            </w:pPr>
          </w:p>
        </w:tc>
        <w:tc>
          <w:tcPr>
            <w:tcW w:w="2666" w:type="dxa"/>
            <w:tcBorders>
              <w:top w:val="single" w:sz="4" w:space="0" w:color="auto"/>
              <w:left w:val="single" w:sz="4" w:space="0" w:color="auto"/>
              <w:bottom w:val="single" w:sz="4" w:space="0" w:color="auto"/>
              <w:right w:val="single" w:sz="4" w:space="0" w:color="auto"/>
            </w:tcBorders>
            <w:hideMark/>
          </w:tcPr>
          <w:p w:rsidR="006B0DB5" w:rsidRDefault="006B0DB5">
            <w:pPr>
              <w:spacing w:line="240" w:lineRule="auto"/>
              <w:contextualSpacing/>
              <w:rPr>
                <w:b/>
                <w:sz w:val="22"/>
                <w:szCs w:val="22"/>
                <w:lang w:eastAsia="en-US"/>
              </w:rPr>
            </w:pPr>
            <w:r>
              <w:rPr>
                <w:b/>
              </w:rPr>
              <w:t>Место нахождения</w:t>
            </w:r>
          </w:p>
        </w:tc>
        <w:tc>
          <w:tcPr>
            <w:tcW w:w="5030" w:type="dxa"/>
            <w:tcBorders>
              <w:top w:val="single" w:sz="4" w:space="0" w:color="auto"/>
              <w:left w:val="single" w:sz="4" w:space="0" w:color="auto"/>
              <w:bottom w:val="single" w:sz="4" w:space="0" w:color="auto"/>
              <w:right w:val="single" w:sz="4" w:space="0" w:color="auto"/>
            </w:tcBorders>
            <w:hideMark/>
          </w:tcPr>
          <w:p w:rsidR="006B0DB5" w:rsidRDefault="006B0DB5">
            <w:pPr>
              <w:spacing w:line="240" w:lineRule="auto"/>
              <w:contextualSpacing/>
              <w:rPr>
                <w:sz w:val="22"/>
                <w:szCs w:val="22"/>
                <w:lang w:eastAsia="en-US"/>
              </w:rPr>
            </w:pPr>
            <w:r>
              <w:t xml:space="preserve">Российская Федерация, 307236, Курская обл., Курчатовский р-н,   </w:t>
            </w:r>
            <w:proofErr w:type="spellStart"/>
            <w:r>
              <w:t>Дичня</w:t>
            </w:r>
            <w:proofErr w:type="spellEnd"/>
            <w:r>
              <w:t xml:space="preserve"> с.</w:t>
            </w:r>
            <w:proofErr w:type="gramStart"/>
            <w:r>
              <w:t xml:space="preserve"> ,</w:t>
            </w:r>
            <w:proofErr w:type="gramEnd"/>
            <w:r>
              <w:t xml:space="preserve"> кв. 3.</w:t>
            </w:r>
          </w:p>
        </w:tc>
      </w:tr>
      <w:tr w:rsidR="006B0DB5" w:rsidTr="006B0DB5">
        <w:tc>
          <w:tcPr>
            <w:tcW w:w="988" w:type="dxa"/>
            <w:tcBorders>
              <w:top w:val="single" w:sz="4" w:space="0" w:color="auto"/>
              <w:left w:val="single" w:sz="4" w:space="0" w:color="auto"/>
              <w:bottom w:val="single" w:sz="4" w:space="0" w:color="auto"/>
              <w:right w:val="single" w:sz="4" w:space="0" w:color="auto"/>
            </w:tcBorders>
          </w:tcPr>
          <w:p w:rsidR="006B0DB5" w:rsidRDefault="006B0DB5" w:rsidP="006B0DB5">
            <w:pPr>
              <w:pStyle w:val="a9"/>
              <w:numPr>
                <w:ilvl w:val="0"/>
                <w:numId w:val="1"/>
              </w:numPr>
              <w:spacing w:after="0" w:line="240" w:lineRule="auto"/>
              <w:ind w:left="691"/>
              <w:jc w:val="center"/>
              <w:rPr>
                <w:rFonts w:ascii="Times New Roman" w:hAnsi="Times New Roman"/>
                <w:b/>
              </w:rPr>
            </w:pPr>
          </w:p>
        </w:tc>
        <w:tc>
          <w:tcPr>
            <w:tcW w:w="2666" w:type="dxa"/>
            <w:tcBorders>
              <w:top w:val="single" w:sz="4" w:space="0" w:color="auto"/>
              <w:left w:val="single" w:sz="4" w:space="0" w:color="auto"/>
              <w:bottom w:val="single" w:sz="4" w:space="0" w:color="auto"/>
              <w:right w:val="single" w:sz="4" w:space="0" w:color="auto"/>
            </w:tcBorders>
            <w:hideMark/>
          </w:tcPr>
          <w:p w:rsidR="006B0DB5" w:rsidRDefault="006B0DB5">
            <w:pPr>
              <w:spacing w:line="240" w:lineRule="auto"/>
              <w:contextualSpacing/>
              <w:rPr>
                <w:b/>
                <w:sz w:val="22"/>
                <w:szCs w:val="22"/>
                <w:lang w:eastAsia="en-US"/>
              </w:rPr>
            </w:pPr>
            <w:r>
              <w:rPr>
                <w:b/>
              </w:rPr>
              <w:t>Ответственное должностное лицо</w:t>
            </w:r>
          </w:p>
        </w:tc>
        <w:tc>
          <w:tcPr>
            <w:tcW w:w="5030" w:type="dxa"/>
            <w:tcBorders>
              <w:top w:val="single" w:sz="4" w:space="0" w:color="auto"/>
              <w:left w:val="single" w:sz="4" w:space="0" w:color="auto"/>
              <w:bottom w:val="single" w:sz="4" w:space="0" w:color="auto"/>
              <w:right w:val="single" w:sz="4" w:space="0" w:color="auto"/>
            </w:tcBorders>
            <w:hideMark/>
          </w:tcPr>
          <w:p w:rsidR="006B0DB5" w:rsidRDefault="006B0DB5">
            <w:pPr>
              <w:spacing w:line="240" w:lineRule="auto"/>
              <w:contextualSpacing/>
              <w:rPr>
                <w:sz w:val="22"/>
                <w:szCs w:val="22"/>
                <w:lang w:eastAsia="en-US"/>
              </w:rPr>
            </w:pPr>
            <w:r>
              <w:t>Анохина Людмила Александровна</w:t>
            </w:r>
          </w:p>
        </w:tc>
      </w:tr>
      <w:tr w:rsidR="006B0DB5" w:rsidTr="006B0DB5">
        <w:tc>
          <w:tcPr>
            <w:tcW w:w="988" w:type="dxa"/>
            <w:tcBorders>
              <w:top w:val="single" w:sz="4" w:space="0" w:color="auto"/>
              <w:left w:val="single" w:sz="4" w:space="0" w:color="auto"/>
              <w:bottom w:val="single" w:sz="4" w:space="0" w:color="auto"/>
              <w:right w:val="single" w:sz="4" w:space="0" w:color="auto"/>
            </w:tcBorders>
          </w:tcPr>
          <w:p w:rsidR="006B0DB5" w:rsidRDefault="006B0DB5" w:rsidP="006B0DB5">
            <w:pPr>
              <w:pStyle w:val="a9"/>
              <w:numPr>
                <w:ilvl w:val="0"/>
                <w:numId w:val="1"/>
              </w:numPr>
              <w:spacing w:after="0" w:line="240" w:lineRule="auto"/>
              <w:ind w:left="691"/>
              <w:jc w:val="center"/>
              <w:rPr>
                <w:rFonts w:ascii="Times New Roman" w:hAnsi="Times New Roman"/>
                <w:b/>
              </w:rPr>
            </w:pPr>
          </w:p>
        </w:tc>
        <w:tc>
          <w:tcPr>
            <w:tcW w:w="2666" w:type="dxa"/>
            <w:tcBorders>
              <w:top w:val="single" w:sz="4" w:space="0" w:color="auto"/>
              <w:left w:val="single" w:sz="4" w:space="0" w:color="auto"/>
              <w:bottom w:val="single" w:sz="4" w:space="0" w:color="auto"/>
              <w:right w:val="single" w:sz="4" w:space="0" w:color="auto"/>
            </w:tcBorders>
            <w:hideMark/>
          </w:tcPr>
          <w:p w:rsidR="006B0DB5" w:rsidRDefault="006B0DB5">
            <w:pPr>
              <w:spacing w:line="240" w:lineRule="auto"/>
              <w:contextualSpacing/>
              <w:rPr>
                <w:b/>
                <w:sz w:val="22"/>
                <w:szCs w:val="22"/>
                <w:lang w:eastAsia="en-US"/>
              </w:rPr>
            </w:pPr>
            <w:r>
              <w:rPr>
                <w:b/>
              </w:rPr>
              <w:t>Адрес электронной почты</w:t>
            </w:r>
          </w:p>
        </w:tc>
        <w:tc>
          <w:tcPr>
            <w:tcW w:w="5030" w:type="dxa"/>
            <w:tcBorders>
              <w:top w:val="single" w:sz="4" w:space="0" w:color="auto"/>
              <w:left w:val="single" w:sz="4" w:space="0" w:color="auto"/>
              <w:bottom w:val="single" w:sz="4" w:space="0" w:color="auto"/>
              <w:right w:val="single" w:sz="4" w:space="0" w:color="auto"/>
            </w:tcBorders>
            <w:hideMark/>
          </w:tcPr>
          <w:p w:rsidR="006B0DB5" w:rsidRDefault="006B0DB5">
            <w:pPr>
              <w:spacing w:line="240" w:lineRule="auto"/>
              <w:contextualSpacing/>
              <w:rPr>
                <w:sz w:val="22"/>
                <w:szCs w:val="22"/>
                <w:lang w:eastAsia="en-US"/>
              </w:rPr>
            </w:pPr>
            <w:r>
              <w:t>dichnya46@mail.ru</w:t>
            </w:r>
          </w:p>
        </w:tc>
      </w:tr>
      <w:tr w:rsidR="006B0DB5" w:rsidTr="006B0DB5">
        <w:tc>
          <w:tcPr>
            <w:tcW w:w="988" w:type="dxa"/>
            <w:tcBorders>
              <w:top w:val="single" w:sz="4" w:space="0" w:color="auto"/>
              <w:left w:val="single" w:sz="4" w:space="0" w:color="auto"/>
              <w:bottom w:val="single" w:sz="4" w:space="0" w:color="auto"/>
              <w:right w:val="single" w:sz="4" w:space="0" w:color="auto"/>
            </w:tcBorders>
          </w:tcPr>
          <w:p w:rsidR="006B0DB5" w:rsidRDefault="006B0DB5" w:rsidP="006B0DB5">
            <w:pPr>
              <w:pStyle w:val="a9"/>
              <w:numPr>
                <w:ilvl w:val="0"/>
                <w:numId w:val="1"/>
              </w:numPr>
              <w:spacing w:after="0" w:line="240" w:lineRule="auto"/>
              <w:ind w:left="691"/>
              <w:jc w:val="center"/>
              <w:rPr>
                <w:rFonts w:ascii="Times New Roman" w:hAnsi="Times New Roman"/>
                <w:b/>
              </w:rPr>
            </w:pPr>
          </w:p>
        </w:tc>
        <w:tc>
          <w:tcPr>
            <w:tcW w:w="2666" w:type="dxa"/>
            <w:tcBorders>
              <w:top w:val="single" w:sz="4" w:space="0" w:color="auto"/>
              <w:left w:val="single" w:sz="4" w:space="0" w:color="auto"/>
              <w:bottom w:val="single" w:sz="4" w:space="0" w:color="auto"/>
              <w:right w:val="single" w:sz="4" w:space="0" w:color="auto"/>
            </w:tcBorders>
            <w:hideMark/>
          </w:tcPr>
          <w:p w:rsidR="006B0DB5" w:rsidRDefault="006B0DB5">
            <w:pPr>
              <w:spacing w:line="240" w:lineRule="auto"/>
              <w:contextualSpacing/>
              <w:rPr>
                <w:b/>
                <w:sz w:val="22"/>
                <w:szCs w:val="22"/>
                <w:lang w:eastAsia="en-US"/>
              </w:rPr>
            </w:pPr>
            <w:r>
              <w:rPr>
                <w:b/>
              </w:rPr>
              <w:t xml:space="preserve">Номер контактного </w:t>
            </w:r>
            <w:r>
              <w:rPr>
                <w:b/>
              </w:rPr>
              <w:lastRenderedPageBreak/>
              <w:t>телефона</w:t>
            </w:r>
          </w:p>
        </w:tc>
        <w:tc>
          <w:tcPr>
            <w:tcW w:w="5030" w:type="dxa"/>
            <w:tcBorders>
              <w:top w:val="single" w:sz="4" w:space="0" w:color="auto"/>
              <w:left w:val="single" w:sz="4" w:space="0" w:color="auto"/>
              <w:bottom w:val="single" w:sz="4" w:space="0" w:color="auto"/>
              <w:right w:val="single" w:sz="4" w:space="0" w:color="auto"/>
            </w:tcBorders>
            <w:hideMark/>
          </w:tcPr>
          <w:p w:rsidR="006B0DB5" w:rsidRDefault="006B0DB5">
            <w:pPr>
              <w:spacing w:line="240" w:lineRule="auto"/>
              <w:contextualSpacing/>
              <w:rPr>
                <w:sz w:val="22"/>
                <w:szCs w:val="22"/>
                <w:lang w:eastAsia="en-US"/>
              </w:rPr>
            </w:pPr>
            <w:r>
              <w:lastRenderedPageBreak/>
              <w:t>+7(47131) 93327</w:t>
            </w:r>
          </w:p>
        </w:tc>
      </w:tr>
      <w:tr w:rsidR="006B0DB5" w:rsidTr="006B0DB5">
        <w:tc>
          <w:tcPr>
            <w:tcW w:w="988" w:type="dxa"/>
            <w:tcBorders>
              <w:top w:val="single" w:sz="4" w:space="0" w:color="auto"/>
              <w:left w:val="single" w:sz="4" w:space="0" w:color="auto"/>
              <w:bottom w:val="single" w:sz="4" w:space="0" w:color="auto"/>
              <w:right w:val="single" w:sz="4" w:space="0" w:color="auto"/>
            </w:tcBorders>
          </w:tcPr>
          <w:p w:rsidR="006B0DB5" w:rsidRDefault="006B0DB5" w:rsidP="006B0DB5">
            <w:pPr>
              <w:pStyle w:val="a9"/>
              <w:numPr>
                <w:ilvl w:val="0"/>
                <w:numId w:val="1"/>
              </w:numPr>
              <w:spacing w:after="0" w:line="240" w:lineRule="auto"/>
              <w:ind w:left="691"/>
              <w:jc w:val="center"/>
              <w:rPr>
                <w:rFonts w:ascii="Times New Roman" w:hAnsi="Times New Roman"/>
                <w:b/>
              </w:rPr>
            </w:pPr>
          </w:p>
        </w:tc>
        <w:tc>
          <w:tcPr>
            <w:tcW w:w="2666" w:type="dxa"/>
            <w:tcBorders>
              <w:top w:val="single" w:sz="4" w:space="0" w:color="auto"/>
              <w:left w:val="single" w:sz="4" w:space="0" w:color="auto"/>
              <w:bottom w:val="single" w:sz="4" w:space="0" w:color="auto"/>
              <w:right w:val="single" w:sz="4" w:space="0" w:color="auto"/>
            </w:tcBorders>
            <w:hideMark/>
          </w:tcPr>
          <w:p w:rsidR="006B0DB5" w:rsidRDefault="006B0DB5">
            <w:pPr>
              <w:spacing w:line="240" w:lineRule="auto"/>
              <w:contextualSpacing/>
              <w:rPr>
                <w:b/>
                <w:sz w:val="22"/>
                <w:szCs w:val="22"/>
                <w:lang w:eastAsia="en-US"/>
              </w:rPr>
            </w:pPr>
            <w:r>
              <w:rPr>
                <w:b/>
              </w:rPr>
              <w:t>Факс</w:t>
            </w:r>
          </w:p>
        </w:tc>
        <w:tc>
          <w:tcPr>
            <w:tcW w:w="5030" w:type="dxa"/>
            <w:tcBorders>
              <w:top w:val="single" w:sz="4" w:space="0" w:color="auto"/>
              <w:left w:val="single" w:sz="4" w:space="0" w:color="auto"/>
              <w:bottom w:val="single" w:sz="4" w:space="0" w:color="auto"/>
              <w:right w:val="single" w:sz="4" w:space="0" w:color="auto"/>
            </w:tcBorders>
            <w:hideMark/>
          </w:tcPr>
          <w:p w:rsidR="006B0DB5" w:rsidRDefault="006B0DB5">
            <w:pPr>
              <w:spacing w:line="240" w:lineRule="auto"/>
              <w:contextualSpacing/>
              <w:rPr>
                <w:sz w:val="22"/>
                <w:szCs w:val="22"/>
                <w:lang w:eastAsia="en-US"/>
              </w:rPr>
            </w:pPr>
            <w:r>
              <w:t>+7(47131) 93327</w:t>
            </w:r>
          </w:p>
        </w:tc>
      </w:tr>
      <w:tr w:rsidR="006B0DB5" w:rsidTr="006B0DB5">
        <w:tc>
          <w:tcPr>
            <w:tcW w:w="8684" w:type="dxa"/>
            <w:gridSpan w:val="3"/>
            <w:tcBorders>
              <w:top w:val="single" w:sz="4" w:space="0" w:color="auto"/>
              <w:left w:val="single" w:sz="4" w:space="0" w:color="auto"/>
              <w:bottom w:val="single" w:sz="4" w:space="0" w:color="auto"/>
              <w:right w:val="single" w:sz="4" w:space="0" w:color="auto"/>
            </w:tcBorders>
            <w:shd w:val="clear" w:color="auto" w:fill="F2F2F2"/>
            <w:hideMark/>
          </w:tcPr>
          <w:p w:rsidR="006B0DB5" w:rsidRDefault="006B0DB5">
            <w:pPr>
              <w:spacing w:line="240" w:lineRule="auto"/>
              <w:contextualSpacing/>
              <w:jc w:val="center"/>
              <w:rPr>
                <w:b/>
                <w:sz w:val="22"/>
                <w:szCs w:val="22"/>
                <w:lang w:eastAsia="en-US"/>
              </w:rPr>
            </w:pPr>
            <w:r>
              <w:rPr>
                <w:b/>
              </w:rPr>
              <w:t>Начальная (максимальная) цена контракта</w:t>
            </w:r>
          </w:p>
        </w:tc>
      </w:tr>
      <w:tr w:rsidR="006B0DB5" w:rsidTr="006B0DB5">
        <w:tc>
          <w:tcPr>
            <w:tcW w:w="988" w:type="dxa"/>
            <w:tcBorders>
              <w:top w:val="single" w:sz="4" w:space="0" w:color="auto"/>
              <w:left w:val="single" w:sz="4" w:space="0" w:color="auto"/>
              <w:bottom w:val="single" w:sz="4" w:space="0" w:color="auto"/>
              <w:right w:val="single" w:sz="4" w:space="0" w:color="auto"/>
            </w:tcBorders>
          </w:tcPr>
          <w:p w:rsidR="006B0DB5" w:rsidRDefault="006B0DB5" w:rsidP="006B0DB5">
            <w:pPr>
              <w:pStyle w:val="a9"/>
              <w:numPr>
                <w:ilvl w:val="0"/>
                <w:numId w:val="1"/>
              </w:numPr>
              <w:spacing w:after="0" w:line="240" w:lineRule="auto"/>
              <w:ind w:left="691"/>
              <w:jc w:val="center"/>
              <w:rPr>
                <w:rFonts w:ascii="Times New Roman" w:hAnsi="Times New Roman"/>
                <w:b/>
              </w:rPr>
            </w:pPr>
          </w:p>
        </w:tc>
        <w:tc>
          <w:tcPr>
            <w:tcW w:w="2666" w:type="dxa"/>
            <w:tcBorders>
              <w:top w:val="single" w:sz="4" w:space="0" w:color="auto"/>
              <w:left w:val="single" w:sz="4" w:space="0" w:color="auto"/>
              <w:bottom w:val="single" w:sz="4" w:space="0" w:color="auto"/>
              <w:right w:val="single" w:sz="4" w:space="0" w:color="auto"/>
            </w:tcBorders>
            <w:hideMark/>
          </w:tcPr>
          <w:p w:rsidR="006B0DB5" w:rsidRDefault="006B0DB5">
            <w:pPr>
              <w:spacing w:line="240" w:lineRule="auto"/>
              <w:contextualSpacing/>
              <w:rPr>
                <w:b/>
                <w:sz w:val="22"/>
                <w:szCs w:val="22"/>
                <w:lang w:eastAsia="en-US"/>
              </w:rPr>
            </w:pPr>
            <w:r>
              <w:rPr>
                <w:b/>
              </w:rPr>
              <w:t>Начальная (максимальная) цена контракта</w:t>
            </w:r>
          </w:p>
        </w:tc>
        <w:tc>
          <w:tcPr>
            <w:tcW w:w="5030" w:type="dxa"/>
            <w:tcBorders>
              <w:top w:val="single" w:sz="4" w:space="0" w:color="auto"/>
              <w:left w:val="single" w:sz="4" w:space="0" w:color="auto"/>
              <w:bottom w:val="single" w:sz="4" w:space="0" w:color="auto"/>
              <w:right w:val="single" w:sz="4" w:space="0" w:color="auto"/>
            </w:tcBorders>
            <w:hideMark/>
          </w:tcPr>
          <w:p w:rsidR="006B0DB5" w:rsidRDefault="006B0DB5">
            <w:pPr>
              <w:spacing w:line="240" w:lineRule="auto"/>
              <w:contextualSpacing/>
              <w:rPr>
                <w:sz w:val="22"/>
                <w:szCs w:val="22"/>
                <w:lang w:eastAsia="en-US"/>
              </w:rPr>
            </w:pPr>
            <w:r>
              <w:t>427379,00 рублей</w:t>
            </w:r>
          </w:p>
        </w:tc>
      </w:tr>
      <w:tr w:rsidR="006B0DB5" w:rsidTr="006B0DB5">
        <w:tc>
          <w:tcPr>
            <w:tcW w:w="988" w:type="dxa"/>
            <w:tcBorders>
              <w:top w:val="single" w:sz="4" w:space="0" w:color="auto"/>
              <w:left w:val="single" w:sz="4" w:space="0" w:color="auto"/>
              <w:bottom w:val="single" w:sz="4" w:space="0" w:color="auto"/>
              <w:right w:val="single" w:sz="4" w:space="0" w:color="auto"/>
            </w:tcBorders>
          </w:tcPr>
          <w:p w:rsidR="006B0DB5" w:rsidRDefault="006B0DB5" w:rsidP="006B0DB5">
            <w:pPr>
              <w:pStyle w:val="a9"/>
              <w:numPr>
                <w:ilvl w:val="0"/>
                <w:numId w:val="1"/>
              </w:numPr>
              <w:spacing w:after="0" w:line="240" w:lineRule="auto"/>
              <w:ind w:left="691"/>
              <w:jc w:val="center"/>
              <w:rPr>
                <w:rFonts w:ascii="Times New Roman" w:hAnsi="Times New Roman"/>
                <w:b/>
              </w:rPr>
            </w:pPr>
          </w:p>
        </w:tc>
        <w:tc>
          <w:tcPr>
            <w:tcW w:w="2666" w:type="dxa"/>
            <w:tcBorders>
              <w:top w:val="single" w:sz="4" w:space="0" w:color="auto"/>
              <w:left w:val="single" w:sz="4" w:space="0" w:color="auto"/>
              <w:bottom w:val="single" w:sz="4" w:space="0" w:color="auto"/>
              <w:right w:val="single" w:sz="4" w:space="0" w:color="auto"/>
            </w:tcBorders>
            <w:hideMark/>
          </w:tcPr>
          <w:p w:rsidR="006B0DB5" w:rsidRDefault="006B0DB5">
            <w:pPr>
              <w:spacing w:line="240" w:lineRule="auto"/>
              <w:contextualSpacing/>
              <w:rPr>
                <w:b/>
                <w:sz w:val="22"/>
                <w:szCs w:val="22"/>
                <w:lang w:eastAsia="en-US"/>
              </w:rPr>
            </w:pPr>
            <w:r>
              <w:rPr>
                <w:b/>
              </w:rPr>
              <w:t>Валюта</w:t>
            </w:r>
          </w:p>
        </w:tc>
        <w:tc>
          <w:tcPr>
            <w:tcW w:w="5030" w:type="dxa"/>
            <w:tcBorders>
              <w:top w:val="single" w:sz="4" w:space="0" w:color="auto"/>
              <w:left w:val="single" w:sz="4" w:space="0" w:color="auto"/>
              <w:bottom w:val="single" w:sz="4" w:space="0" w:color="auto"/>
              <w:right w:val="single" w:sz="4" w:space="0" w:color="auto"/>
            </w:tcBorders>
            <w:hideMark/>
          </w:tcPr>
          <w:p w:rsidR="006B0DB5" w:rsidRDefault="006B0DB5">
            <w:pPr>
              <w:spacing w:line="240" w:lineRule="auto"/>
              <w:contextualSpacing/>
              <w:rPr>
                <w:sz w:val="22"/>
                <w:szCs w:val="22"/>
                <w:lang w:eastAsia="en-US"/>
              </w:rPr>
            </w:pPr>
            <w:r>
              <w:t>Российский рубль</w:t>
            </w:r>
          </w:p>
        </w:tc>
      </w:tr>
      <w:tr w:rsidR="006B0DB5" w:rsidTr="006B0DB5">
        <w:tc>
          <w:tcPr>
            <w:tcW w:w="988" w:type="dxa"/>
            <w:tcBorders>
              <w:top w:val="single" w:sz="4" w:space="0" w:color="auto"/>
              <w:left w:val="single" w:sz="4" w:space="0" w:color="auto"/>
              <w:bottom w:val="single" w:sz="4" w:space="0" w:color="auto"/>
              <w:right w:val="single" w:sz="4" w:space="0" w:color="auto"/>
            </w:tcBorders>
          </w:tcPr>
          <w:p w:rsidR="006B0DB5" w:rsidRDefault="006B0DB5" w:rsidP="006B0DB5">
            <w:pPr>
              <w:pStyle w:val="a9"/>
              <w:numPr>
                <w:ilvl w:val="0"/>
                <w:numId w:val="1"/>
              </w:numPr>
              <w:spacing w:after="0" w:line="240" w:lineRule="auto"/>
              <w:ind w:left="691"/>
              <w:jc w:val="center"/>
              <w:rPr>
                <w:rFonts w:ascii="Times New Roman" w:hAnsi="Times New Roman"/>
                <w:b/>
              </w:rPr>
            </w:pPr>
          </w:p>
        </w:tc>
        <w:tc>
          <w:tcPr>
            <w:tcW w:w="2666" w:type="dxa"/>
            <w:tcBorders>
              <w:top w:val="single" w:sz="4" w:space="0" w:color="auto"/>
              <w:left w:val="single" w:sz="4" w:space="0" w:color="auto"/>
              <w:bottom w:val="single" w:sz="4" w:space="0" w:color="auto"/>
              <w:right w:val="single" w:sz="4" w:space="0" w:color="auto"/>
            </w:tcBorders>
            <w:hideMark/>
          </w:tcPr>
          <w:p w:rsidR="006B0DB5" w:rsidRDefault="006B0DB5">
            <w:pPr>
              <w:spacing w:line="240" w:lineRule="auto"/>
              <w:contextualSpacing/>
              <w:rPr>
                <w:b/>
                <w:sz w:val="22"/>
                <w:szCs w:val="22"/>
                <w:lang w:eastAsia="en-US"/>
              </w:rPr>
            </w:pPr>
            <w:r>
              <w:rPr>
                <w:b/>
              </w:rPr>
              <w:t>Источник финансирования</w:t>
            </w:r>
          </w:p>
        </w:tc>
        <w:tc>
          <w:tcPr>
            <w:tcW w:w="5030" w:type="dxa"/>
            <w:tcBorders>
              <w:top w:val="single" w:sz="4" w:space="0" w:color="auto"/>
              <w:left w:val="single" w:sz="4" w:space="0" w:color="auto"/>
              <w:bottom w:val="single" w:sz="4" w:space="0" w:color="auto"/>
              <w:right w:val="single" w:sz="4" w:space="0" w:color="auto"/>
            </w:tcBorders>
            <w:hideMark/>
          </w:tcPr>
          <w:p w:rsidR="006B0DB5" w:rsidRDefault="006B0DB5">
            <w:pPr>
              <w:spacing w:line="240" w:lineRule="auto"/>
              <w:contextualSpacing/>
              <w:rPr>
                <w:sz w:val="22"/>
                <w:szCs w:val="22"/>
                <w:lang w:eastAsia="en-US"/>
              </w:rPr>
            </w:pPr>
            <w:r>
              <w:t xml:space="preserve">Бюджет муниципального образования </w:t>
            </w:r>
            <w:proofErr w:type="spellStart"/>
            <w:r>
              <w:t>Дичнянский</w:t>
            </w:r>
            <w:proofErr w:type="spellEnd"/>
            <w:r>
              <w:t xml:space="preserve"> сельсовет Курчатовского района Курской области</w:t>
            </w:r>
          </w:p>
        </w:tc>
      </w:tr>
      <w:tr w:rsidR="006B0DB5" w:rsidTr="006B0DB5">
        <w:tc>
          <w:tcPr>
            <w:tcW w:w="8684" w:type="dxa"/>
            <w:gridSpan w:val="3"/>
            <w:tcBorders>
              <w:top w:val="single" w:sz="4" w:space="0" w:color="auto"/>
              <w:left w:val="single" w:sz="4" w:space="0" w:color="auto"/>
              <w:bottom w:val="single" w:sz="4" w:space="0" w:color="auto"/>
              <w:right w:val="single" w:sz="4" w:space="0" w:color="auto"/>
            </w:tcBorders>
            <w:shd w:val="clear" w:color="auto" w:fill="F2F2F2"/>
            <w:hideMark/>
          </w:tcPr>
          <w:p w:rsidR="006B0DB5" w:rsidRDefault="006B0DB5">
            <w:pPr>
              <w:spacing w:line="240" w:lineRule="auto"/>
              <w:contextualSpacing/>
              <w:jc w:val="center"/>
              <w:rPr>
                <w:b/>
                <w:sz w:val="22"/>
                <w:szCs w:val="22"/>
                <w:lang w:eastAsia="en-US"/>
              </w:rPr>
            </w:pPr>
            <w:r>
              <w:rPr>
                <w:b/>
              </w:rPr>
              <w:t>Информация об объекте закупки</w:t>
            </w:r>
          </w:p>
        </w:tc>
      </w:tr>
      <w:tr w:rsidR="006B0DB5" w:rsidTr="006B0DB5">
        <w:tc>
          <w:tcPr>
            <w:tcW w:w="988" w:type="dxa"/>
            <w:tcBorders>
              <w:top w:val="single" w:sz="4" w:space="0" w:color="auto"/>
              <w:left w:val="single" w:sz="4" w:space="0" w:color="auto"/>
              <w:bottom w:val="single" w:sz="4" w:space="0" w:color="auto"/>
              <w:right w:val="single" w:sz="4" w:space="0" w:color="auto"/>
            </w:tcBorders>
          </w:tcPr>
          <w:p w:rsidR="006B0DB5" w:rsidRDefault="006B0DB5" w:rsidP="006B0DB5">
            <w:pPr>
              <w:pStyle w:val="a9"/>
              <w:numPr>
                <w:ilvl w:val="0"/>
                <w:numId w:val="1"/>
              </w:numPr>
              <w:spacing w:after="0" w:line="240" w:lineRule="auto"/>
              <w:ind w:left="691"/>
              <w:jc w:val="center"/>
              <w:rPr>
                <w:rFonts w:ascii="Times New Roman" w:hAnsi="Times New Roman"/>
                <w:b/>
              </w:rPr>
            </w:pPr>
          </w:p>
        </w:tc>
        <w:tc>
          <w:tcPr>
            <w:tcW w:w="2666" w:type="dxa"/>
            <w:tcBorders>
              <w:top w:val="single" w:sz="4" w:space="0" w:color="auto"/>
              <w:left w:val="single" w:sz="4" w:space="0" w:color="auto"/>
              <w:bottom w:val="single" w:sz="4" w:space="0" w:color="auto"/>
              <w:right w:val="single" w:sz="4" w:space="0" w:color="auto"/>
            </w:tcBorders>
            <w:hideMark/>
          </w:tcPr>
          <w:p w:rsidR="006B0DB5" w:rsidRDefault="006B0DB5">
            <w:pPr>
              <w:spacing w:line="240" w:lineRule="auto"/>
              <w:contextualSpacing/>
              <w:rPr>
                <w:b/>
                <w:sz w:val="22"/>
                <w:szCs w:val="22"/>
                <w:lang w:eastAsia="en-US"/>
              </w:rPr>
            </w:pPr>
            <w:r>
              <w:rPr>
                <w:b/>
              </w:rPr>
              <w:t>Наименование товара, работы, услуги</w:t>
            </w:r>
          </w:p>
        </w:tc>
        <w:tc>
          <w:tcPr>
            <w:tcW w:w="5030" w:type="dxa"/>
            <w:tcBorders>
              <w:top w:val="single" w:sz="4" w:space="0" w:color="auto"/>
              <w:left w:val="single" w:sz="4" w:space="0" w:color="auto"/>
              <w:bottom w:val="single" w:sz="4" w:space="0" w:color="auto"/>
              <w:right w:val="single" w:sz="4" w:space="0" w:color="auto"/>
            </w:tcBorders>
            <w:hideMark/>
          </w:tcPr>
          <w:p w:rsidR="006B0DB5" w:rsidRDefault="006B0DB5">
            <w:pPr>
              <w:spacing w:line="240" w:lineRule="auto"/>
              <w:contextualSpacing/>
              <w:rPr>
                <w:sz w:val="22"/>
                <w:szCs w:val="22"/>
                <w:lang w:eastAsia="en-US"/>
              </w:rPr>
            </w:pPr>
            <w:r>
              <w:t xml:space="preserve">Выполнение работ по капитальному ремонту канализационного напорного коллектора (2 участок) в </w:t>
            </w:r>
            <w:proofErr w:type="spellStart"/>
            <w:r>
              <w:t>с</w:t>
            </w:r>
            <w:proofErr w:type="gramStart"/>
            <w:r>
              <w:t>.Д</w:t>
            </w:r>
            <w:proofErr w:type="gramEnd"/>
            <w:r>
              <w:t>ичня</w:t>
            </w:r>
            <w:proofErr w:type="spellEnd"/>
            <w:r>
              <w:t xml:space="preserve"> </w:t>
            </w:r>
            <w:proofErr w:type="spellStart"/>
            <w:r>
              <w:t>Дичнянского</w:t>
            </w:r>
            <w:proofErr w:type="spellEnd"/>
            <w:r>
              <w:t xml:space="preserve"> сельсовета Курчатовского района Курской области</w:t>
            </w:r>
          </w:p>
        </w:tc>
      </w:tr>
      <w:tr w:rsidR="006B0DB5" w:rsidTr="006B0DB5">
        <w:tc>
          <w:tcPr>
            <w:tcW w:w="988" w:type="dxa"/>
            <w:tcBorders>
              <w:top w:val="single" w:sz="4" w:space="0" w:color="auto"/>
              <w:left w:val="single" w:sz="4" w:space="0" w:color="auto"/>
              <w:bottom w:val="single" w:sz="4" w:space="0" w:color="auto"/>
              <w:right w:val="single" w:sz="4" w:space="0" w:color="auto"/>
            </w:tcBorders>
          </w:tcPr>
          <w:p w:rsidR="006B0DB5" w:rsidRDefault="006B0DB5" w:rsidP="006B0DB5">
            <w:pPr>
              <w:pStyle w:val="a9"/>
              <w:numPr>
                <w:ilvl w:val="0"/>
                <w:numId w:val="1"/>
              </w:numPr>
              <w:spacing w:after="0" w:line="240" w:lineRule="auto"/>
              <w:ind w:left="691"/>
              <w:jc w:val="center"/>
              <w:rPr>
                <w:rFonts w:ascii="Times New Roman" w:hAnsi="Times New Roman"/>
                <w:b/>
              </w:rPr>
            </w:pPr>
          </w:p>
        </w:tc>
        <w:tc>
          <w:tcPr>
            <w:tcW w:w="2666" w:type="dxa"/>
            <w:tcBorders>
              <w:top w:val="single" w:sz="4" w:space="0" w:color="auto"/>
              <w:left w:val="single" w:sz="4" w:space="0" w:color="auto"/>
              <w:bottom w:val="single" w:sz="4" w:space="0" w:color="auto"/>
              <w:right w:val="single" w:sz="4" w:space="0" w:color="auto"/>
            </w:tcBorders>
            <w:hideMark/>
          </w:tcPr>
          <w:p w:rsidR="006B0DB5" w:rsidRDefault="006B0DB5">
            <w:pPr>
              <w:spacing w:line="240" w:lineRule="auto"/>
              <w:contextualSpacing/>
              <w:rPr>
                <w:b/>
                <w:sz w:val="22"/>
                <w:szCs w:val="22"/>
                <w:lang w:eastAsia="en-US"/>
              </w:rPr>
            </w:pPr>
            <w:r>
              <w:rPr>
                <w:b/>
              </w:rPr>
              <w:t>Код по ОКПД</w:t>
            </w:r>
          </w:p>
        </w:tc>
        <w:tc>
          <w:tcPr>
            <w:tcW w:w="5030" w:type="dxa"/>
            <w:tcBorders>
              <w:top w:val="single" w:sz="4" w:space="0" w:color="auto"/>
              <w:left w:val="single" w:sz="4" w:space="0" w:color="auto"/>
              <w:bottom w:val="single" w:sz="4" w:space="0" w:color="auto"/>
              <w:right w:val="single" w:sz="4" w:space="0" w:color="auto"/>
            </w:tcBorders>
            <w:hideMark/>
          </w:tcPr>
          <w:p w:rsidR="006B0DB5" w:rsidRDefault="006B0DB5">
            <w:pPr>
              <w:spacing w:line="240" w:lineRule="auto"/>
              <w:contextualSpacing/>
              <w:rPr>
                <w:sz w:val="22"/>
                <w:szCs w:val="22"/>
                <w:lang w:eastAsia="en-US"/>
              </w:rPr>
            </w:pPr>
            <w:r>
              <w:t>45.34.32.140</w:t>
            </w:r>
          </w:p>
        </w:tc>
      </w:tr>
      <w:tr w:rsidR="006B0DB5" w:rsidTr="006B0DB5">
        <w:tc>
          <w:tcPr>
            <w:tcW w:w="988" w:type="dxa"/>
            <w:tcBorders>
              <w:top w:val="single" w:sz="4" w:space="0" w:color="auto"/>
              <w:left w:val="single" w:sz="4" w:space="0" w:color="auto"/>
              <w:bottom w:val="single" w:sz="4" w:space="0" w:color="auto"/>
              <w:right w:val="single" w:sz="4" w:space="0" w:color="auto"/>
            </w:tcBorders>
          </w:tcPr>
          <w:p w:rsidR="006B0DB5" w:rsidRDefault="006B0DB5" w:rsidP="006B0DB5">
            <w:pPr>
              <w:pStyle w:val="a9"/>
              <w:numPr>
                <w:ilvl w:val="0"/>
                <w:numId w:val="1"/>
              </w:numPr>
              <w:spacing w:after="0" w:line="240" w:lineRule="auto"/>
              <w:ind w:left="691"/>
              <w:jc w:val="center"/>
              <w:rPr>
                <w:rFonts w:ascii="Times New Roman" w:hAnsi="Times New Roman"/>
                <w:b/>
              </w:rPr>
            </w:pPr>
          </w:p>
        </w:tc>
        <w:tc>
          <w:tcPr>
            <w:tcW w:w="2666" w:type="dxa"/>
            <w:tcBorders>
              <w:top w:val="single" w:sz="4" w:space="0" w:color="auto"/>
              <w:left w:val="single" w:sz="4" w:space="0" w:color="auto"/>
              <w:bottom w:val="single" w:sz="4" w:space="0" w:color="auto"/>
              <w:right w:val="single" w:sz="4" w:space="0" w:color="auto"/>
            </w:tcBorders>
            <w:hideMark/>
          </w:tcPr>
          <w:p w:rsidR="006B0DB5" w:rsidRDefault="006B0DB5">
            <w:pPr>
              <w:spacing w:line="240" w:lineRule="auto"/>
              <w:contextualSpacing/>
              <w:rPr>
                <w:b/>
                <w:sz w:val="22"/>
                <w:szCs w:val="22"/>
                <w:lang w:eastAsia="en-US"/>
              </w:rPr>
            </w:pPr>
            <w:r>
              <w:rPr>
                <w:b/>
              </w:rPr>
              <w:t>Единица измерения</w:t>
            </w:r>
          </w:p>
        </w:tc>
        <w:tc>
          <w:tcPr>
            <w:tcW w:w="5030" w:type="dxa"/>
            <w:tcBorders>
              <w:top w:val="single" w:sz="4" w:space="0" w:color="auto"/>
              <w:left w:val="single" w:sz="4" w:space="0" w:color="auto"/>
              <w:bottom w:val="single" w:sz="4" w:space="0" w:color="auto"/>
              <w:right w:val="single" w:sz="4" w:space="0" w:color="auto"/>
            </w:tcBorders>
            <w:hideMark/>
          </w:tcPr>
          <w:p w:rsidR="006B0DB5" w:rsidRDefault="006B0DB5">
            <w:pPr>
              <w:spacing w:line="240" w:lineRule="auto"/>
              <w:contextualSpacing/>
              <w:rPr>
                <w:sz w:val="22"/>
                <w:szCs w:val="22"/>
                <w:lang w:eastAsia="en-US"/>
              </w:rPr>
            </w:pPr>
            <w:r>
              <w:t>Условная единица (услуга)</w:t>
            </w:r>
          </w:p>
        </w:tc>
      </w:tr>
      <w:tr w:rsidR="006B0DB5" w:rsidTr="006B0DB5">
        <w:tc>
          <w:tcPr>
            <w:tcW w:w="988" w:type="dxa"/>
            <w:tcBorders>
              <w:top w:val="single" w:sz="4" w:space="0" w:color="auto"/>
              <w:left w:val="single" w:sz="4" w:space="0" w:color="auto"/>
              <w:bottom w:val="single" w:sz="4" w:space="0" w:color="auto"/>
              <w:right w:val="single" w:sz="4" w:space="0" w:color="auto"/>
            </w:tcBorders>
          </w:tcPr>
          <w:p w:rsidR="006B0DB5" w:rsidRDefault="006B0DB5" w:rsidP="006B0DB5">
            <w:pPr>
              <w:pStyle w:val="a9"/>
              <w:numPr>
                <w:ilvl w:val="0"/>
                <w:numId w:val="1"/>
              </w:numPr>
              <w:spacing w:after="0" w:line="240" w:lineRule="auto"/>
              <w:ind w:left="691"/>
              <w:jc w:val="center"/>
              <w:rPr>
                <w:rFonts w:ascii="Times New Roman" w:hAnsi="Times New Roman"/>
                <w:b/>
              </w:rPr>
            </w:pPr>
          </w:p>
        </w:tc>
        <w:tc>
          <w:tcPr>
            <w:tcW w:w="2666" w:type="dxa"/>
            <w:tcBorders>
              <w:top w:val="single" w:sz="4" w:space="0" w:color="auto"/>
              <w:left w:val="single" w:sz="4" w:space="0" w:color="auto"/>
              <w:bottom w:val="single" w:sz="4" w:space="0" w:color="auto"/>
              <w:right w:val="single" w:sz="4" w:space="0" w:color="auto"/>
            </w:tcBorders>
            <w:hideMark/>
          </w:tcPr>
          <w:p w:rsidR="006B0DB5" w:rsidRDefault="006B0DB5">
            <w:pPr>
              <w:spacing w:line="240" w:lineRule="auto"/>
              <w:contextualSpacing/>
              <w:rPr>
                <w:b/>
                <w:sz w:val="22"/>
                <w:szCs w:val="22"/>
                <w:lang w:eastAsia="en-US"/>
              </w:rPr>
            </w:pPr>
            <w:r>
              <w:rPr>
                <w:b/>
              </w:rPr>
              <w:t xml:space="preserve">Цена за </w:t>
            </w:r>
            <w:proofErr w:type="spellStart"/>
            <w:r>
              <w:rPr>
                <w:b/>
              </w:rPr>
              <w:t>ед</w:t>
            </w:r>
            <w:proofErr w:type="gramStart"/>
            <w:r>
              <w:rPr>
                <w:b/>
              </w:rPr>
              <w:t>.и</w:t>
            </w:r>
            <w:proofErr w:type="gramEnd"/>
            <w:r>
              <w:rPr>
                <w:b/>
              </w:rPr>
              <w:t>зм</w:t>
            </w:r>
            <w:proofErr w:type="spellEnd"/>
            <w:r>
              <w:rPr>
                <w:b/>
              </w:rPr>
              <w:t>.</w:t>
            </w:r>
          </w:p>
        </w:tc>
        <w:tc>
          <w:tcPr>
            <w:tcW w:w="5030" w:type="dxa"/>
            <w:tcBorders>
              <w:top w:val="single" w:sz="4" w:space="0" w:color="auto"/>
              <w:left w:val="single" w:sz="4" w:space="0" w:color="auto"/>
              <w:bottom w:val="single" w:sz="4" w:space="0" w:color="auto"/>
              <w:right w:val="single" w:sz="4" w:space="0" w:color="auto"/>
            </w:tcBorders>
            <w:hideMark/>
          </w:tcPr>
          <w:p w:rsidR="006B0DB5" w:rsidRDefault="006B0DB5">
            <w:pPr>
              <w:spacing w:line="240" w:lineRule="auto"/>
              <w:contextualSpacing/>
              <w:rPr>
                <w:sz w:val="22"/>
                <w:szCs w:val="22"/>
                <w:lang w:eastAsia="en-US"/>
              </w:rPr>
            </w:pPr>
            <w:r>
              <w:t>427379,00 руб.</w:t>
            </w:r>
          </w:p>
        </w:tc>
      </w:tr>
      <w:tr w:rsidR="006B0DB5" w:rsidTr="006B0DB5">
        <w:tc>
          <w:tcPr>
            <w:tcW w:w="988" w:type="dxa"/>
            <w:tcBorders>
              <w:top w:val="single" w:sz="4" w:space="0" w:color="auto"/>
              <w:left w:val="single" w:sz="4" w:space="0" w:color="auto"/>
              <w:bottom w:val="single" w:sz="4" w:space="0" w:color="auto"/>
              <w:right w:val="single" w:sz="4" w:space="0" w:color="auto"/>
            </w:tcBorders>
          </w:tcPr>
          <w:p w:rsidR="006B0DB5" w:rsidRDefault="006B0DB5" w:rsidP="006B0DB5">
            <w:pPr>
              <w:pStyle w:val="a9"/>
              <w:numPr>
                <w:ilvl w:val="0"/>
                <w:numId w:val="1"/>
              </w:numPr>
              <w:spacing w:after="0" w:line="240" w:lineRule="auto"/>
              <w:ind w:left="691"/>
              <w:jc w:val="center"/>
              <w:rPr>
                <w:rFonts w:ascii="Times New Roman" w:hAnsi="Times New Roman"/>
                <w:b/>
              </w:rPr>
            </w:pPr>
          </w:p>
        </w:tc>
        <w:tc>
          <w:tcPr>
            <w:tcW w:w="2666" w:type="dxa"/>
            <w:tcBorders>
              <w:top w:val="single" w:sz="4" w:space="0" w:color="auto"/>
              <w:left w:val="single" w:sz="4" w:space="0" w:color="auto"/>
              <w:bottom w:val="single" w:sz="4" w:space="0" w:color="auto"/>
              <w:right w:val="single" w:sz="4" w:space="0" w:color="auto"/>
            </w:tcBorders>
            <w:hideMark/>
          </w:tcPr>
          <w:p w:rsidR="006B0DB5" w:rsidRDefault="006B0DB5">
            <w:pPr>
              <w:spacing w:line="240" w:lineRule="auto"/>
              <w:contextualSpacing/>
              <w:rPr>
                <w:b/>
                <w:sz w:val="22"/>
                <w:szCs w:val="22"/>
                <w:lang w:eastAsia="en-US"/>
              </w:rPr>
            </w:pPr>
            <w:r>
              <w:rPr>
                <w:b/>
              </w:rPr>
              <w:t>Стоимость</w:t>
            </w:r>
          </w:p>
        </w:tc>
        <w:tc>
          <w:tcPr>
            <w:tcW w:w="5030" w:type="dxa"/>
            <w:tcBorders>
              <w:top w:val="single" w:sz="4" w:space="0" w:color="auto"/>
              <w:left w:val="single" w:sz="4" w:space="0" w:color="auto"/>
              <w:bottom w:val="single" w:sz="4" w:space="0" w:color="auto"/>
              <w:right w:val="single" w:sz="4" w:space="0" w:color="auto"/>
            </w:tcBorders>
            <w:hideMark/>
          </w:tcPr>
          <w:p w:rsidR="006B0DB5" w:rsidRDefault="006B0DB5">
            <w:pPr>
              <w:spacing w:line="240" w:lineRule="auto"/>
              <w:contextualSpacing/>
              <w:rPr>
                <w:sz w:val="22"/>
                <w:szCs w:val="22"/>
                <w:lang w:eastAsia="en-US"/>
              </w:rPr>
            </w:pPr>
            <w:r>
              <w:t>427379,00 руб.</w:t>
            </w:r>
          </w:p>
        </w:tc>
      </w:tr>
      <w:tr w:rsidR="006B0DB5" w:rsidTr="006B0DB5">
        <w:tc>
          <w:tcPr>
            <w:tcW w:w="8684" w:type="dxa"/>
            <w:gridSpan w:val="3"/>
            <w:tcBorders>
              <w:top w:val="single" w:sz="4" w:space="0" w:color="auto"/>
              <w:left w:val="single" w:sz="4" w:space="0" w:color="auto"/>
              <w:bottom w:val="single" w:sz="4" w:space="0" w:color="auto"/>
              <w:right w:val="single" w:sz="4" w:space="0" w:color="auto"/>
            </w:tcBorders>
            <w:shd w:val="clear" w:color="auto" w:fill="F2F2F2"/>
            <w:hideMark/>
          </w:tcPr>
          <w:p w:rsidR="006B0DB5" w:rsidRDefault="006B0DB5">
            <w:pPr>
              <w:spacing w:line="240" w:lineRule="auto"/>
              <w:contextualSpacing/>
              <w:jc w:val="center"/>
              <w:rPr>
                <w:b/>
                <w:sz w:val="22"/>
                <w:szCs w:val="22"/>
                <w:lang w:eastAsia="en-US"/>
              </w:rPr>
            </w:pPr>
            <w:r>
              <w:rPr>
                <w:b/>
              </w:rPr>
              <w:t>Преимущества, требования к участникам</w:t>
            </w:r>
          </w:p>
        </w:tc>
      </w:tr>
      <w:tr w:rsidR="006B0DB5" w:rsidTr="006B0DB5">
        <w:tc>
          <w:tcPr>
            <w:tcW w:w="988" w:type="dxa"/>
            <w:tcBorders>
              <w:top w:val="single" w:sz="4" w:space="0" w:color="auto"/>
              <w:left w:val="single" w:sz="4" w:space="0" w:color="auto"/>
              <w:bottom w:val="single" w:sz="4" w:space="0" w:color="auto"/>
              <w:right w:val="single" w:sz="4" w:space="0" w:color="auto"/>
            </w:tcBorders>
          </w:tcPr>
          <w:p w:rsidR="006B0DB5" w:rsidRDefault="006B0DB5" w:rsidP="006B0DB5">
            <w:pPr>
              <w:pStyle w:val="a9"/>
              <w:numPr>
                <w:ilvl w:val="0"/>
                <w:numId w:val="1"/>
              </w:numPr>
              <w:spacing w:after="0" w:line="240" w:lineRule="auto"/>
              <w:ind w:left="691"/>
              <w:jc w:val="center"/>
              <w:rPr>
                <w:rFonts w:ascii="Times New Roman" w:hAnsi="Times New Roman"/>
                <w:b/>
              </w:rPr>
            </w:pPr>
          </w:p>
        </w:tc>
        <w:tc>
          <w:tcPr>
            <w:tcW w:w="2666" w:type="dxa"/>
            <w:tcBorders>
              <w:top w:val="single" w:sz="4" w:space="0" w:color="auto"/>
              <w:left w:val="single" w:sz="4" w:space="0" w:color="auto"/>
              <w:bottom w:val="single" w:sz="4" w:space="0" w:color="auto"/>
              <w:right w:val="single" w:sz="4" w:space="0" w:color="auto"/>
            </w:tcBorders>
            <w:hideMark/>
          </w:tcPr>
          <w:p w:rsidR="006B0DB5" w:rsidRDefault="006B0DB5">
            <w:pPr>
              <w:spacing w:line="240" w:lineRule="auto"/>
              <w:contextualSpacing/>
              <w:rPr>
                <w:b/>
                <w:sz w:val="22"/>
                <w:szCs w:val="22"/>
                <w:lang w:eastAsia="en-US"/>
              </w:rPr>
            </w:pPr>
            <w:r>
              <w:rPr>
                <w:b/>
              </w:rPr>
              <w:t>Преимущества</w:t>
            </w:r>
          </w:p>
        </w:tc>
        <w:tc>
          <w:tcPr>
            <w:tcW w:w="5030" w:type="dxa"/>
            <w:tcBorders>
              <w:top w:val="single" w:sz="4" w:space="0" w:color="auto"/>
              <w:left w:val="single" w:sz="4" w:space="0" w:color="auto"/>
              <w:bottom w:val="single" w:sz="4" w:space="0" w:color="auto"/>
              <w:right w:val="single" w:sz="4" w:space="0" w:color="auto"/>
            </w:tcBorders>
            <w:hideMark/>
          </w:tcPr>
          <w:p w:rsidR="006B0DB5" w:rsidRDefault="006B0DB5">
            <w:pPr>
              <w:spacing w:line="240" w:lineRule="auto"/>
              <w:contextualSpacing/>
              <w:jc w:val="both"/>
              <w:rPr>
                <w:sz w:val="22"/>
                <w:szCs w:val="22"/>
                <w:lang w:eastAsia="en-US"/>
              </w:rPr>
            </w:pPr>
            <w:r>
              <w:t>Субъектам малого предпринимательства и социально ориентированным некоммерческим организациям (в соответствии со Статьей 30 Федерального закона № 44-ФЗ)</w:t>
            </w:r>
          </w:p>
        </w:tc>
      </w:tr>
      <w:tr w:rsidR="006B0DB5" w:rsidTr="006B0DB5">
        <w:tc>
          <w:tcPr>
            <w:tcW w:w="988" w:type="dxa"/>
            <w:tcBorders>
              <w:top w:val="single" w:sz="4" w:space="0" w:color="auto"/>
              <w:left w:val="single" w:sz="4" w:space="0" w:color="auto"/>
              <w:bottom w:val="single" w:sz="4" w:space="0" w:color="auto"/>
              <w:right w:val="single" w:sz="4" w:space="0" w:color="auto"/>
            </w:tcBorders>
          </w:tcPr>
          <w:p w:rsidR="006B0DB5" w:rsidRDefault="006B0DB5" w:rsidP="006B0DB5">
            <w:pPr>
              <w:pStyle w:val="a9"/>
              <w:numPr>
                <w:ilvl w:val="0"/>
                <w:numId w:val="1"/>
              </w:numPr>
              <w:spacing w:after="0" w:line="240" w:lineRule="auto"/>
              <w:ind w:left="691"/>
              <w:jc w:val="center"/>
              <w:rPr>
                <w:rFonts w:ascii="Times New Roman" w:hAnsi="Times New Roman"/>
                <w:b/>
              </w:rPr>
            </w:pPr>
          </w:p>
        </w:tc>
        <w:tc>
          <w:tcPr>
            <w:tcW w:w="2666" w:type="dxa"/>
            <w:tcBorders>
              <w:top w:val="single" w:sz="4" w:space="0" w:color="auto"/>
              <w:left w:val="single" w:sz="4" w:space="0" w:color="auto"/>
              <w:bottom w:val="single" w:sz="4" w:space="0" w:color="auto"/>
              <w:right w:val="single" w:sz="4" w:space="0" w:color="auto"/>
            </w:tcBorders>
            <w:hideMark/>
          </w:tcPr>
          <w:p w:rsidR="006B0DB5" w:rsidRDefault="006B0DB5">
            <w:pPr>
              <w:spacing w:line="240" w:lineRule="auto"/>
              <w:contextualSpacing/>
              <w:rPr>
                <w:b/>
                <w:sz w:val="22"/>
                <w:szCs w:val="22"/>
                <w:lang w:eastAsia="en-US"/>
              </w:rPr>
            </w:pPr>
            <w:r>
              <w:rPr>
                <w:b/>
              </w:rPr>
              <w:t>Требования к участникам</w:t>
            </w:r>
          </w:p>
        </w:tc>
        <w:tc>
          <w:tcPr>
            <w:tcW w:w="5030" w:type="dxa"/>
            <w:tcBorders>
              <w:top w:val="single" w:sz="4" w:space="0" w:color="auto"/>
              <w:left w:val="single" w:sz="4" w:space="0" w:color="auto"/>
              <w:bottom w:val="single" w:sz="4" w:space="0" w:color="auto"/>
              <w:right w:val="single" w:sz="4" w:space="0" w:color="auto"/>
            </w:tcBorders>
            <w:hideMark/>
          </w:tcPr>
          <w:p w:rsidR="006B0DB5" w:rsidRDefault="006B0DB5">
            <w:pPr>
              <w:spacing w:line="240" w:lineRule="auto"/>
              <w:contextualSpacing/>
              <w:rPr>
                <w:sz w:val="22"/>
                <w:szCs w:val="22"/>
                <w:lang w:eastAsia="en-US"/>
              </w:rPr>
            </w:pPr>
            <w:r>
              <w:t>Единые требования к участникам (в соответствии с частью 1 Статьи 31 Федерального закона № 44-ФЗ).</w:t>
            </w:r>
          </w:p>
          <w:p w:rsidR="006B0DB5" w:rsidRDefault="006B0DB5">
            <w:pPr>
              <w:spacing w:line="240" w:lineRule="auto"/>
              <w:contextualSpacing/>
              <w:jc w:val="both"/>
              <w:rPr>
                <w:color w:val="FF0000"/>
                <w:sz w:val="22"/>
                <w:szCs w:val="22"/>
                <w:lang w:eastAsia="en-US"/>
              </w:rPr>
            </w:pPr>
            <w:proofErr w:type="gramStart"/>
            <w:r w:rsidRPr="00CF3EBE">
              <w:t>Дополнительная информация к требованию: подрядчику необходимо наличие свидетельства саморегулируемой организации о допуске к работам, которые оказывают влияние на безопасность объектов капитального строительства, согласно Приказу Министерства регионального развития РФ от 30.12.2009 N624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w:t>
            </w:r>
            <w:proofErr w:type="gramEnd"/>
          </w:p>
        </w:tc>
      </w:tr>
      <w:tr w:rsidR="006B0DB5" w:rsidTr="006B0DB5">
        <w:tc>
          <w:tcPr>
            <w:tcW w:w="988" w:type="dxa"/>
            <w:tcBorders>
              <w:top w:val="single" w:sz="4" w:space="0" w:color="auto"/>
              <w:left w:val="single" w:sz="4" w:space="0" w:color="auto"/>
              <w:bottom w:val="single" w:sz="4" w:space="0" w:color="auto"/>
              <w:right w:val="single" w:sz="4" w:space="0" w:color="auto"/>
            </w:tcBorders>
          </w:tcPr>
          <w:p w:rsidR="006B0DB5" w:rsidRDefault="006B0DB5" w:rsidP="006B0DB5">
            <w:pPr>
              <w:pStyle w:val="a9"/>
              <w:numPr>
                <w:ilvl w:val="0"/>
                <w:numId w:val="1"/>
              </w:numPr>
              <w:spacing w:after="0" w:line="240" w:lineRule="auto"/>
              <w:ind w:left="691"/>
              <w:jc w:val="center"/>
              <w:rPr>
                <w:rFonts w:ascii="Times New Roman" w:hAnsi="Times New Roman"/>
                <w:b/>
              </w:rPr>
            </w:pPr>
          </w:p>
        </w:tc>
        <w:tc>
          <w:tcPr>
            <w:tcW w:w="2666" w:type="dxa"/>
            <w:tcBorders>
              <w:top w:val="single" w:sz="4" w:space="0" w:color="auto"/>
              <w:left w:val="single" w:sz="4" w:space="0" w:color="auto"/>
              <w:bottom w:val="single" w:sz="4" w:space="0" w:color="auto"/>
              <w:right w:val="single" w:sz="4" w:space="0" w:color="auto"/>
            </w:tcBorders>
            <w:hideMark/>
          </w:tcPr>
          <w:p w:rsidR="006B0DB5" w:rsidRDefault="006B0DB5">
            <w:pPr>
              <w:spacing w:line="240" w:lineRule="auto"/>
              <w:contextualSpacing/>
              <w:rPr>
                <w:b/>
                <w:sz w:val="22"/>
                <w:szCs w:val="22"/>
                <w:lang w:eastAsia="en-US"/>
              </w:rPr>
            </w:pPr>
            <w:proofErr w:type="gramStart"/>
            <w:r>
              <w:rPr>
                <w:b/>
              </w:rPr>
              <w:t xml:space="preserve">Ограничение участия в определении поставщика (подрядчика, исполнителя), установленное в соответствии с </w:t>
            </w:r>
            <w:r>
              <w:rPr>
                <w:b/>
              </w:rPr>
              <w:lastRenderedPageBreak/>
              <w:t>Федеральным законом № 44-ФЗ (согласно пункту 4 статьи 42 Федерального закона № 44-ФЗ</w:t>
            </w:r>
            <w:proofErr w:type="gramEnd"/>
          </w:p>
        </w:tc>
        <w:tc>
          <w:tcPr>
            <w:tcW w:w="5030" w:type="dxa"/>
            <w:tcBorders>
              <w:top w:val="single" w:sz="4" w:space="0" w:color="auto"/>
              <w:left w:val="single" w:sz="4" w:space="0" w:color="auto"/>
              <w:bottom w:val="single" w:sz="4" w:space="0" w:color="auto"/>
              <w:right w:val="single" w:sz="4" w:space="0" w:color="auto"/>
            </w:tcBorders>
            <w:hideMark/>
          </w:tcPr>
          <w:p w:rsidR="006B0DB5" w:rsidRDefault="006B0DB5">
            <w:pPr>
              <w:spacing w:line="240" w:lineRule="auto"/>
              <w:contextualSpacing/>
              <w:jc w:val="both"/>
              <w:rPr>
                <w:sz w:val="22"/>
                <w:szCs w:val="22"/>
                <w:lang w:eastAsia="en-US"/>
              </w:rPr>
            </w:pPr>
            <w:r>
              <w:lastRenderedPageBreak/>
              <w:t xml:space="preserve">Закупка осуществляется для субъектов малого предпринимательства, социально ориентированных некоммерческих организаций (за исключением социально ориентированных некоммерческих организаций, учредителями которых являются Российская Федерация, субъекты Российской </w:t>
            </w:r>
            <w:r>
              <w:lastRenderedPageBreak/>
              <w:t>Федерации или муниципальные образования).</w:t>
            </w:r>
          </w:p>
        </w:tc>
      </w:tr>
      <w:tr w:rsidR="006B0DB5" w:rsidTr="006B0DB5">
        <w:tc>
          <w:tcPr>
            <w:tcW w:w="988" w:type="dxa"/>
            <w:tcBorders>
              <w:top w:val="single" w:sz="4" w:space="0" w:color="auto"/>
              <w:left w:val="single" w:sz="4" w:space="0" w:color="auto"/>
              <w:bottom w:val="single" w:sz="4" w:space="0" w:color="auto"/>
              <w:right w:val="single" w:sz="4" w:space="0" w:color="auto"/>
            </w:tcBorders>
          </w:tcPr>
          <w:p w:rsidR="006B0DB5" w:rsidRDefault="006B0DB5" w:rsidP="006B0DB5">
            <w:pPr>
              <w:pStyle w:val="a9"/>
              <w:numPr>
                <w:ilvl w:val="0"/>
                <w:numId w:val="1"/>
              </w:numPr>
              <w:spacing w:after="0" w:line="240" w:lineRule="auto"/>
              <w:ind w:left="691"/>
              <w:jc w:val="center"/>
              <w:rPr>
                <w:rFonts w:ascii="Times New Roman" w:hAnsi="Times New Roman"/>
                <w:b/>
              </w:rPr>
            </w:pPr>
          </w:p>
        </w:tc>
        <w:tc>
          <w:tcPr>
            <w:tcW w:w="2666" w:type="dxa"/>
            <w:tcBorders>
              <w:top w:val="single" w:sz="4" w:space="0" w:color="auto"/>
              <w:left w:val="single" w:sz="4" w:space="0" w:color="auto"/>
              <w:bottom w:val="single" w:sz="4" w:space="0" w:color="auto"/>
              <w:right w:val="single" w:sz="4" w:space="0" w:color="auto"/>
            </w:tcBorders>
            <w:hideMark/>
          </w:tcPr>
          <w:p w:rsidR="006B0DB5" w:rsidRDefault="006B0DB5">
            <w:pPr>
              <w:spacing w:line="240" w:lineRule="auto"/>
              <w:contextualSpacing/>
              <w:rPr>
                <w:b/>
                <w:sz w:val="22"/>
                <w:szCs w:val="22"/>
                <w:lang w:eastAsia="en-US"/>
              </w:rPr>
            </w:pPr>
            <w:r>
              <w:rPr>
                <w:b/>
              </w:rPr>
              <w:t>Условия, запреты и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tc>
        <w:tc>
          <w:tcPr>
            <w:tcW w:w="5030" w:type="dxa"/>
            <w:tcBorders>
              <w:top w:val="single" w:sz="4" w:space="0" w:color="auto"/>
              <w:left w:val="single" w:sz="4" w:space="0" w:color="auto"/>
              <w:bottom w:val="single" w:sz="4" w:space="0" w:color="auto"/>
              <w:right w:val="single" w:sz="4" w:space="0" w:color="auto"/>
            </w:tcBorders>
            <w:hideMark/>
          </w:tcPr>
          <w:p w:rsidR="006B0DB5" w:rsidRDefault="006B0DB5">
            <w:pPr>
              <w:spacing w:line="240" w:lineRule="auto"/>
              <w:contextualSpacing/>
              <w:jc w:val="both"/>
              <w:rPr>
                <w:sz w:val="22"/>
                <w:szCs w:val="22"/>
                <w:lang w:eastAsia="en-US"/>
              </w:rPr>
            </w:pPr>
            <w:r>
              <w:t>Не предусмотрены.</w:t>
            </w:r>
          </w:p>
        </w:tc>
      </w:tr>
      <w:tr w:rsidR="006B0DB5" w:rsidTr="006B0DB5">
        <w:tc>
          <w:tcPr>
            <w:tcW w:w="8684" w:type="dxa"/>
            <w:gridSpan w:val="3"/>
            <w:tcBorders>
              <w:top w:val="single" w:sz="4" w:space="0" w:color="auto"/>
              <w:left w:val="single" w:sz="4" w:space="0" w:color="auto"/>
              <w:bottom w:val="single" w:sz="4" w:space="0" w:color="auto"/>
              <w:right w:val="single" w:sz="4" w:space="0" w:color="auto"/>
            </w:tcBorders>
            <w:shd w:val="clear" w:color="auto" w:fill="F2F2F2"/>
            <w:hideMark/>
          </w:tcPr>
          <w:p w:rsidR="006B0DB5" w:rsidRDefault="006B0DB5">
            <w:pPr>
              <w:spacing w:line="240" w:lineRule="auto"/>
              <w:contextualSpacing/>
              <w:jc w:val="center"/>
              <w:rPr>
                <w:b/>
                <w:sz w:val="22"/>
                <w:szCs w:val="22"/>
                <w:lang w:eastAsia="en-US"/>
              </w:rPr>
            </w:pPr>
            <w:r>
              <w:rPr>
                <w:b/>
              </w:rPr>
              <w:t>Информация о процедуре (время московское)</w:t>
            </w:r>
          </w:p>
        </w:tc>
      </w:tr>
      <w:tr w:rsidR="006B0DB5" w:rsidTr="006B0DB5">
        <w:tc>
          <w:tcPr>
            <w:tcW w:w="988" w:type="dxa"/>
            <w:tcBorders>
              <w:top w:val="single" w:sz="4" w:space="0" w:color="auto"/>
              <w:left w:val="single" w:sz="4" w:space="0" w:color="auto"/>
              <w:bottom w:val="single" w:sz="4" w:space="0" w:color="auto"/>
              <w:right w:val="single" w:sz="4" w:space="0" w:color="auto"/>
            </w:tcBorders>
          </w:tcPr>
          <w:p w:rsidR="006B0DB5" w:rsidRDefault="006B0DB5" w:rsidP="006B0DB5">
            <w:pPr>
              <w:pStyle w:val="a9"/>
              <w:numPr>
                <w:ilvl w:val="0"/>
                <w:numId w:val="1"/>
              </w:numPr>
              <w:spacing w:after="0" w:line="240" w:lineRule="auto"/>
              <w:rPr>
                <w:rFonts w:ascii="Times New Roman" w:hAnsi="Times New Roman"/>
                <w:b/>
              </w:rPr>
            </w:pPr>
          </w:p>
        </w:tc>
        <w:tc>
          <w:tcPr>
            <w:tcW w:w="2666" w:type="dxa"/>
            <w:tcBorders>
              <w:top w:val="single" w:sz="4" w:space="0" w:color="auto"/>
              <w:left w:val="single" w:sz="4" w:space="0" w:color="auto"/>
              <w:bottom w:val="single" w:sz="4" w:space="0" w:color="auto"/>
              <w:right w:val="single" w:sz="4" w:space="0" w:color="auto"/>
            </w:tcBorders>
            <w:hideMark/>
          </w:tcPr>
          <w:p w:rsidR="006B0DB5" w:rsidRDefault="006B0DB5">
            <w:pPr>
              <w:spacing w:line="240" w:lineRule="auto"/>
              <w:contextualSpacing/>
              <w:rPr>
                <w:b/>
                <w:sz w:val="22"/>
                <w:szCs w:val="22"/>
                <w:lang w:eastAsia="en-US"/>
              </w:rPr>
            </w:pPr>
            <w:r>
              <w:rPr>
                <w:b/>
              </w:rPr>
              <w:t>Дата и время начала подачи заявок</w:t>
            </w:r>
          </w:p>
        </w:tc>
        <w:tc>
          <w:tcPr>
            <w:tcW w:w="5030" w:type="dxa"/>
            <w:tcBorders>
              <w:top w:val="single" w:sz="4" w:space="0" w:color="auto"/>
              <w:left w:val="single" w:sz="4" w:space="0" w:color="auto"/>
              <w:bottom w:val="single" w:sz="4" w:space="0" w:color="auto"/>
              <w:right w:val="single" w:sz="4" w:space="0" w:color="auto"/>
            </w:tcBorders>
            <w:hideMark/>
          </w:tcPr>
          <w:p w:rsidR="006B0DB5" w:rsidRDefault="006B0DB5">
            <w:pPr>
              <w:spacing w:line="240" w:lineRule="auto"/>
              <w:contextualSpacing/>
              <w:rPr>
                <w:sz w:val="22"/>
                <w:szCs w:val="22"/>
                <w:lang w:eastAsia="en-US"/>
              </w:rPr>
            </w:pPr>
            <w:r>
              <w:t>13.08.2014., 09:00</w:t>
            </w:r>
          </w:p>
        </w:tc>
      </w:tr>
      <w:tr w:rsidR="006B0DB5" w:rsidTr="006B0DB5">
        <w:tc>
          <w:tcPr>
            <w:tcW w:w="988" w:type="dxa"/>
            <w:tcBorders>
              <w:top w:val="single" w:sz="4" w:space="0" w:color="auto"/>
              <w:left w:val="single" w:sz="4" w:space="0" w:color="auto"/>
              <w:bottom w:val="single" w:sz="4" w:space="0" w:color="auto"/>
              <w:right w:val="single" w:sz="4" w:space="0" w:color="auto"/>
            </w:tcBorders>
          </w:tcPr>
          <w:p w:rsidR="006B0DB5" w:rsidRDefault="006B0DB5" w:rsidP="006B0DB5">
            <w:pPr>
              <w:pStyle w:val="a9"/>
              <w:numPr>
                <w:ilvl w:val="0"/>
                <w:numId w:val="1"/>
              </w:numPr>
              <w:spacing w:after="0" w:line="240" w:lineRule="auto"/>
              <w:rPr>
                <w:rFonts w:ascii="Times New Roman" w:hAnsi="Times New Roman"/>
                <w:b/>
              </w:rPr>
            </w:pPr>
          </w:p>
        </w:tc>
        <w:tc>
          <w:tcPr>
            <w:tcW w:w="2666" w:type="dxa"/>
            <w:tcBorders>
              <w:top w:val="single" w:sz="4" w:space="0" w:color="auto"/>
              <w:left w:val="single" w:sz="4" w:space="0" w:color="auto"/>
              <w:bottom w:val="single" w:sz="4" w:space="0" w:color="auto"/>
              <w:right w:val="single" w:sz="4" w:space="0" w:color="auto"/>
            </w:tcBorders>
            <w:hideMark/>
          </w:tcPr>
          <w:p w:rsidR="006B0DB5" w:rsidRDefault="006B0DB5">
            <w:pPr>
              <w:spacing w:line="240" w:lineRule="auto"/>
              <w:contextualSpacing/>
              <w:rPr>
                <w:b/>
                <w:sz w:val="22"/>
                <w:szCs w:val="22"/>
                <w:lang w:eastAsia="en-US"/>
              </w:rPr>
            </w:pPr>
            <w:r>
              <w:rPr>
                <w:b/>
              </w:rPr>
              <w:t>Дата и время окончания подачи заявок</w:t>
            </w:r>
          </w:p>
        </w:tc>
        <w:tc>
          <w:tcPr>
            <w:tcW w:w="5030" w:type="dxa"/>
            <w:tcBorders>
              <w:top w:val="single" w:sz="4" w:space="0" w:color="auto"/>
              <w:left w:val="single" w:sz="4" w:space="0" w:color="auto"/>
              <w:bottom w:val="single" w:sz="4" w:space="0" w:color="auto"/>
              <w:right w:val="single" w:sz="4" w:space="0" w:color="auto"/>
            </w:tcBorders>
            <w:hideMark/>
          </w:tcPr>
          <w:p w:rsidR="006B0DB5" w:rsidRDefault="006B0DB5">
            <w:pPr>
              <w:spacing w:line="240" w:lineRule="auto"/>
              <w:contextualSpacing/>
              <w:rPr>
                <w:sz w:val="22"/>
                <w:szCs w:val="22"/>
                <w:lang w:eastAsia="en-US"/>
              </w:rPr>
            </w:pPr>
            <w:r>
              <w:t>21.08.2014 г., 09:00</w:t>
            </w:r>
          </w:p>
        </w:tc>
      </w:tr>
      <w:tr w:rsidR="006B0DB5" w:rsidTr="006B0DB5">
        <w:tc>
          <w:tcPr>
            <w:tcW w:w="988" w:type="dxa"/>
            <w:tcBorders>
              <w:top w:val="single" w:sz="4" w:space="0" w:color="auto"/>
              <w:left w:val="single" w:sz="4" w:space="0" w:color="auto"/>
              <w:bottom w:val="single" w:sz="4" w:space="0" w:color="auto"/>
              <w:right w:val="single" w:sz="4" w:space="0" w:color="auto"/>
            </w:tcBorders>
          </w:tcPr>
          <w:p w:rsidR="006B0DB5" w:rsidRDefault="006B0DB5" w:rsidP="006B0DB5">
            <w:pPr>
              <w:pStyle w:val="a9"/>
              <w:numPr>
                <w:ilvl w:val="0"/>
                <w:numId w:val="1"/>
              </w:numPr>
              <w:spacing w:after="0" w:line="240" w:lineRule="auto"/>
              <w:rPr>
                <w:rFonts w:ascii="Times New Roman" w:hAnsi="Times New Roman"/>
                <w:b/>
              </w:rPr>
            </w:pPr>
          </w:p>
        </w:tc>
        <w:tc>
          <w:tcPr>
            <w:tcW w:w="2666" w:type="dxa"/>
            <w:tcBorders>
              <w:top w:val="single" w:sz="4" w:space="0" w:color="auto"/>
              <w:left w:val="single" w:sz="4" w:space="0" w:color="auto"/>
              <w:bottom w:val="single" w:sz="4" w:space="0" w:color="auto"/>
              <w:right w:val="single" w:sz="4" w:space="0" w:color="auto"/>
            </w:tcBorders>
            <w:hideMark/>
          </w:tcPr>
          <w:p w:rsidR="006B0DB5" w:rsidRDefault="006B0DB5">
            <w:pPr>
              <w:spacing w:line="240" w:lineRule="auto"/>
              <w:contextualSpacing/>
              <w:rPr>
                <w:b/>
                <w:sz w:val="22"/>
                <w:szCs w:val="22"/>
                <w:lang w:eastAsia="en-US"/>
              </w:rPr>
            </w:pPr>
            <w:r>
              <w:rPr>
                <w:b/>
              </w:rPr>
              <w:t>Место подачи заявок</w:t>
            </w:r>
          </w:p>
        </w:tc>
        <w:tc>
          <w:tcPr>
            <w:tcW w:w="5030" w:type="dxa"/>
            <w:tcBorders>
              <w:top w:val="single" w:sz="4" w:space="0" w:color="auto"/>
              <w:left w:val="single" w:sz="4" w:space="0" w:color="auto"/>
              <w:bottom w:val="single" w:sz="4" w:space="0" w:color="auto"/>
              <w:right w:val="single" w:sz="4" w:space="0" w:color="auto"/>
            </w:tcBorders>
            <w:hideMark/>
          </w:tcPr>
          <w:p w:rsidR="006B0DB5" w:rsidRDefault="006B0DB5">
            <w:pPr>
              <w:spacing w:line="240" w:lineRule="auto"/>
              <w:contextualSpacing/>
              <w:rPr>
                <w:sz w:val="22"/>
                <w:szCs w:val="22"/>
                <w:lang w:eastAsia="en-US"/>
              </w:rPr>
            </w:pPr>
            <w:r>
              <w:t xml:space="preserve">Электронная площадка </w:t>
            </w:r>
            <w:r>
              <w:rPr>
                <w:b/>
              </w:rPr>
              <w:t>www.sberbank-ast.ru</w:t>
            </w:r>
          </w:p>
        </w:tc>
      </w:tr>
      <w:tr w:rsidR="006B0DB5" w:rsidTr="006B0DB5">
        <w:tc>
          <w:tcPr>
            <w:tcW w:w="988" w:type="dxa"/>
            <w:tcBorders>
              <w:top w:val="single" w:sz="4" w:space="0" w:color="auto"/>
              <w:left w:val="single" w:sz="4" w:space="0" w:color="auto"/>
              <w:bottom w:val="single" w:sz="4" w:space="0" w:color="auto"/>
              <w:right w:val="single" w:sz="4" w:space="0" w:color="auto"/>
            </w:tcBorders>
          </w:tcPr>
          <w:p w:rsidR="006B0DB5" w:rsidRDefault="006B0DB5" w:rsidP="006B0DB5">
            <w:pPr>
              <w:pStyle w:val="a9"/>
              <w:numPr>
                <w:ilvl w:val="0"/>
                <w:numId w:val="1"/>
              </w:numPr>
              <w:spacing w:after="0" w:line="240" w:lineRule="auto"/>
              <w:rPr>
                <w:rFonts w:ascii="Times New Roman" w:hAnsi="Times New Roman"/>
                <w:b/>
              </w:rPr>
            </w:pPr>
          </w:p>
        </w:tc>
        <w:tc>
          <w:tcPr>
            <w:tcW w:w="2666" w:type="dxa"/>
            <w:tcBorders>
              <w:top w:val="single" w:sz="4" w:space="0" w:color="auto"/>
              <w:left w:val="single" w:sz="4" w:space="0" w:color="auto"/>
              <w:bottom w:val="single" w:sz="4" w:space="0" w:color="auto"/>
              <w:right w:val="single" w:sz="4" w:space="0" w:color="auto"/>
            </w:tcBorders>
            <w:hideMark/>
          </w:tcPr>
          <w:p w:rsidR="006B0DB5" w:rsidRDefault="006B0DB5">
            <w:pPr>
              <w:spacing w:line="240" w:lineRule="auto"/>
              <w:contextualSpacing/>
              <w:rPr>
                <w:b/>
                <w:sz w:val="22"/>
                <w:szCs w:val="22"/>
                <w:lang w:eastAsia="en-US"/>
              </w:rPr>
            </w:pPr>
            <w:r>
              <w:rPr>
                <w:b/>
              </w:rPr>
              <w:t>Порядок подачи заявок</w:t>
            </w:r>
          </w:p>
        </w:tc>
        <w:tc>
          <w:tcPr>
            <w:tcW w:w="5030" w:type="dxa"/>
            <w:tcBorders>
              <w:top w:val="single" w:sz="4" w:space="0" w:color="auto"/>
              <w:left w:val="single" w:sz="4" w:space="0" w:color="auto"/>
              <w:bottom w:val="single" w:sz="4" w:space="0" w:color="auto"/>
              <w:right w:val="single" w:sz="4" w:space="0" w:color="auto"/>
            </w:tcBorders>
            <w:hideMark/>
          </w:tcPr>
          <w:p w:rsidR="006B0DB5" w:rsidRDefault="006B0DB5">
            <w:pPr>
              <w:spacing w:line="240" w:lineRule="auto"/>
              <w:contextualSpacing/>
              <w:jc w:val="both"/>
              <w:rPr>
                <w:sz w:val="22"/>
                <w:szCs w:val="22"/>
                <w:lang w:eastAsia="en-US"/>
              </w:rPr>
            </w:pPr>
            <w:r>
              <w:t>Заявка подается оператору электронной площадки www.sberbank-ast.ru  в порядке, предусмотренном ст.66 Федерального закона № 44-ФЗ:</w:t>
            </w:r>
          </w:p>
          <w:p w:rsidR="006B0DB5" w:rsidRDefault="006B0DB5">
            <w:pPr>
              <w:spacing w:line="240" w:lineRule="auto"/>
              <w:contextualSpacing/>
              <w:jc w:val="both"/>
            </w:pPr>
            <w:r>
              <w:t>1. Подача заявок на участие в аукционе в электронной форме осуществляется только лицами, получившими аккредитацию на электронной площадке.</w:t>
            </w:r>
          </w:p>
          <w:p w:rsidR="006B0DB5" w:rsidRDefault="006B0DB5">
            <w:pPr>
              <w:spacing w:line="240" w:lineRule="auto"/>
              <w:contextualSpacing/>
              <w:jc w:val="both"/>
            </w:pPr>
            <w:r>
              <w:t xml:space="preserve">2. Участник аукциона в электронной форме вправе подать заявку </w:t>
            </w:r>
            <w:proofErr w:type="gramStart"/>
            <w:r>
              <w:t>на участие в аукционе в любое время с момента размещения извещения о его проведении</w:t>
            </w:r>
            <w:proofErr w:type="gramEnd"/>
            <w:r>
              <w:t xml:space="preserve"> до предусмотренных документацией об аукционе даты и времени окончания срока подачи на участие в аукционе заявок.</w:t>
            </w:r>
          </w:p>
          <w:p w:rsidR="006B0DB5" w:rsidRDefault="006B0DB5">
            <w:pPr>
              <w:spacing w:line="240" w:lineRule="auto"/>
              <w:contextualSpacing/>
              <w:jc w:val="both"/>
            </w:pPr>
            <w:r>
              <w:t>3. Заявка на участие в аукционе в электронной форме направляется участником аукциона оператору электронной площадки в форме двух электронных документов, содержащих части заявки, предусмотренные частями 3 и 5 статьи 8 Федерального закон № 44-ФЗ. Указанные электронные документы подаются одновременно.</w:t>
            </w:r>
          </w:p>
          <w:p w:rsidR="006B0DB5" w:rsidRDefault="006B0DB5">
            <w:pPr>
              <w:spacing w:line="240" w:lineRule="auto"/>
              <w:contextualSpacing/>
              <w:jc w:val="both"/>
            </w:pPr>
            <w:r>
              <w:t xml:space="preserve">4. Участник аукциона в электронной форме вправе подать только одну заявку на участие в таком аукционе в отношении каждого объекта </w:t>
            </w:r>
            <w:r>
              <w:lastRenderedPageBreak/>
              <w:t>закупки.</w:t>
            </w:r>
          </w:p>
          <w:p w:rsidR="006B0DB5" w:rsidRDefault="006B0DB5">
            <w:pPr>
              <w:spacing w:line="240" w:lineRule="auto"/>
              <w:contextualSpacing/>
              <w:jc w:val="both"/>
              <w:rPr>
                <w:sz w:val="22"/>
                <w:szCs w:val="22"/>
                <w:lang w:eastAsia="en-US"/>
              </w:rPr>
            </w:pPr>
            <w:r>
              <w:t>5. Участник аукциона в электронной форме, подавший заявку на участие в аукционе, вправе отозвать данную заявку не позднее даты окончания срока подачи заявок на участие в аукционе, направив об этом уведомление оператору электронной площадки.</w:t>
            </w:r>
          </w:p>
        </w:tc>
      </w:tr>
      <w:tr w:rsidR="006B0DB5" w:rsidTr="006B0DB5">
        <w:tc>
          <w:tcPr>
            <w:tcW w:w="988" w:type="dxa"/>
            <w:tcBorders>
              <w:top w:val="single" w:sz="4" w:space="0" w:color="auto"/>
              <w:left w:val="single" w:sz="4" w:space="0" w:color="auto"/>
              <w:bottom w:val="single" w:sz="4" w:space="0" w:color="auto"/>
              <w:right w:val="single" w:sz="4" w:space="0" w:color="auto"/>
            </w:tcBorders>
          </w:tcPr>
          <w:p w:rsidR="006B0DB5" w:rsidRDefault="006B0DB5" w:rsidP="006B0DB5">
            <w:pPr>
              <w:pStyle w:val="a9"/>
              <w:numPr>
                <w:ilvl w:val="0"/>
                <w:numId w:val="1"/>
              </w:numPr>
              <w:spacing w:after="0" w:line="240" w:lineRule="auto"/>
              <w:rPr>
                <w:rFonts w:ascii="Times New Roman" w:hAnsi="Times New Roman"/>
                <w:b/>
              </w:rPr>
            </w:pPr>
          </w:p>
        </w:tc>
        <w:tc>
          <w:tcPr>
            <w:tcW w:w="2666" w:type="dxa"/>
            <w:tcBorders>
              <w:top w:val="single" w:sz="4" w:space="0" w:color="auto"/>
              <w:left w:val="single" w:sz="4" w:space="0" w:color="auto"/>
              <w:bottom w:val="single" w:sz="4" w:space="0" w:color="auto"/>
              <w:right w:val="single" w:sz="4" w:space="0" w:color="auto"/>
            </w:tcBorders>
            <w:hideMark/>
          </w:tcPr>
          <w:p w:rsidR="006B0DB5" w:rsidRDefault="006B0DB5">
            <w:pPr>
              <w:spacing w:line="240" w:lineRule="auto"/>
              <w:contextualSpacing/>
              <w:rPr>
                <w:b/>
                <w:sz w:val="22"/>
                <w:szCs w:val="22"/>
                <w:lang w:eastAsia="en-US"/>
              </w:rPr>
            </w:pPr>
            <w:r>
              <w:rPr>
                <w:b/>
              </w:rPr>
              <w:t xml:space="preserve">Дата </w:t>
            </w:r>
            <w:proofErr w:type="gramStart"/>
            <w:r>
              <w:rPr>
                <w:b/>
              </w:rPr>
              <w:t>окончания срока рассмотрения первых частей заявок участников</w:t>
            </w:r>
            <w:proofErr w:type="gramEnd"/>
          </w:p>
        </w:tc>
        <w:tc>
          <w:tcPr>
            <w:tcW w:w="5030" w:type="dxa"/>
            <w:tcBorders>
              <w:top w:val="single" w:sz="4" w:space="0" w:color="auto"/>
              <w:left w:val="single" w:sz="4" w:space="0" w:color="auto"/>
              <w:bottom w:val="single" w:sz="4" w:space="0" w:color="auto"/>
              <w:right w:val="single" w:sz="4" w:space="0" w:color="auto"/>
            </w:tcBorders>
            <w:hideMark/>
          </w:tcPr>
          <w:p w:rsidR="006B0DB5" w:rsidRDefault="006B0DB5">
            <w:pPr>
              <w:spacing w:line="240" w:lineRule="auto"/>
              <w:contextualSpacing/>
              <w:rPr>
                <w:sz w:val="22"/>
                <w:szCs w:val="22"/>
                <w:lang w:eastAsia="en-US"/>
              </w:rPr>
            </w:pPr>
            <w:r>
              <w:t>25.08.2014 г.</w:t>
            </w:r>
          </w:p>
        </w:tc>
      </w:tr>
      <w:tr w:rsidR="006B0DB5" w:rsidTr="006B0DB5">
        <w:tc>
          <w:tcPr>
            <w:tcW w:w="988" w:type="dxa"/>
            <w:tcBorders>
              <w:top w:val="single" w:sz="4" w:space="0" w:color="auto"/>
              <w:left w:val="single" w:sz="4" w:space="0" w:color="auto"/>
              <w:bottom w:val="single" w:sz="4" w:space="0" w:color="auto"/>
              <w:right w:val="single" w:sz="4" w:space="0" w:color="auto"/>
            </w:tcBorders>
          </w:tcPr>
          <w:p w:rsidR="006B0DB5" w:rsidRDefault="006B0DB5" w:rsidP="006B0DB5">
            <w:pPr>
              <w:pStyle w:val="a9"/>
              <w:numPr>
                <w:ilvl w:val="0"/>
                <w:numId w:val="1"/>
              </w:numPr>
              <w:spacing w:after="0" w:line="240" w:lineRule="auto"/>
              <w:rPr>
                <w:rFonts w:ascii="Times New Roman" w:hAnsi="Times New Roman"/>
                <w:b/>
              </w:rPr>
            </w:pPr>
          </w:p>
        </w:tc>
        <w:tc>
          <w:tcPr>
            <w:tcW w:w="2666" w:type="dxa"/>
            <w:tcBorders>
              <w:top w:val="single" w:sz="4" w:space="0" w:color="auto"/>
              <w:left w:val="single" w:sz="4" w:space="0" w:color="auto"/>
              <w:bottom w:val="single" w:sz="4" w:space="0" w:color="auto"/>
              <w:right w:val="single" w:sz="4" w:space="0" w:color="auto"/>
            </w:tcBorders>
            <w:hideMark/>
          </w:tcPr>
          <w:p w:rsidR="006B0DB5" w:rsidRDefault="006B0DB5">
            <w:pPr>
              <w:spacing w:line="240" w:lineRule="auto"/>
              <w:contextualSpacing/>
              <w:rPr>
                <w:b/>
                <w:sz w:val="22"/>
                <w:szCs w:val="22"/>
                <w:lang w:eastAsia="en-US"/>
              </w:rPr>
            </w:pPr>
            <w:r>
              <w:rPr>
                <w:b/>
              </w:rPr>
              <w:t>Дата проведения аукциона в электронной форме</w:t>
            </w:r>
          </w:p>
        </w:tc>
        <w:tc>
          <w:tcPr>
            <w:tcW w:w="5030" w:type="dxa"/>
            <w:tcBorders>
              <w:top w:val="single" w:sz="4" w:space="0" w:color="auto"/>
              <w:left w:val="single" w:sz="4" w:space="0" w:color="auto"/>
              <w:bottom w:val="single" w:sz="4" w:space="0" w:color="auto"/>
              <w:right w:val="single" w:sz="4" w:space="0" w:color="auto"/>
            </w:tcBorders>
            <w:hideMark/>
          </w:tcPr>
          <w:p w:rsidR="006B0DB5" w:rsidRDefault="006B0DB5">
            <w:pPr>
              <w:spacing w:line="240" w:lineRule="auto"/>
              <w:contextualSpacing/>
              <w:rPr>
                <w:sz w:val="22"/>
                <w:szCs w:val="22"/>
                <w:lang w:eastAsia="en-US"/>
              </w:rPr>
            </w:pPr>
            <w:r>
              <w:t>28.08.2014 г.</w:t>
            </w:r>
          </w:p>
        </w:tc>
      </w:tr>
      <w:tr w:rsidR="006B0DB5" w:rsidTr="006B0DB5">
        <w:tc>
          <w:tcPr>
            <w:tcW w:w="8684" w:type="dxa"/>
            <w:gridSpan w:val="3"/>
            <w:tcBorders>
              <w:top w:val="single" w:sz="4" w:space="0" w:color="auto"/>
              <w:left w:val="single" w:sz="4" w:space="0" w:color="auto"/>
              <w:bottom w:val="single" w:sz="4" w:space="0" w:color="auto"/>
              <w:right w:val="single" w:sz="4" w:space="0" w:color="auto"/>
            </w:tcBorders>
            <w:shd w:val="clear" w:color="auto" w:fill="F2F2F2"/>
            <w:hideMark/>
          </w:tcPr>
          <w:p w:rsidR="006B0DB5" w:rsidRDefault="006B0DB5">
            <w:pPr>
              <w:spacing w:line="240" w:lineRule="auto"/>
              <w:contextualSpacing/>
              <w:jc w:val="center"/>
              <w:rPr>
                <w:b/>
                <w:sz w:val="22"/>
                <w:szCs w:val="22"/>
                <w:lang w:eastAsia="en-US"/>
              </w:rPr>
            </w:pPr>
            <w:r>
              <w:rPr>
                <w:b/>
              </w:rPr>
              <w:t>Обеспечение заявок и исполнения контракта</w:t>
            </w:r>
          </w:p>
        </w:tc>
      </w:tr>
      <w:tr w:rsidR="006B0DB5" w:rsidTr="006B0DB5">
        <w:tc>
          <w:tcPr>
            <w:tcW w:w="988" w:type="dxa"/>
            <w:tcBorders>
              <w:top w:val="single" w:sz="4" w:space="0" w:color="auto"/>
              <w:left w:val="single" w:sz="4" w:space="0" w:color="auto"/>
              <w:bottom w:val="single" w:sz="4" w:space="0" w:color="auto"/>
              <w:right w:val="single" w:sz="4" w:space="0" w:color="auto"/>
            </w:tcBorders>
          </w:tcPr>
          <w:p w:rsidR="006B0DB5" w:rsidRDefault="006B0DB5" w:rsidP="006B0DB5">
            <w:pPr>
              <w:pStyle w:val="a9"/>
              <w:numPr>
                <w:ilvl w:val="0"/>
                <w:numId w:val="1"/>
              </w:numPr>
              <w:spacing w:after="0" w:line="240" w:lineRule="auto"/>
              <w:rPr>
                <w:rFonts w:ascii="Times New Roman" w:hAnsi="Times New Roman"/>
                <w:b/>
              </w:rPr>
            </w:pPr>
          </w:p>
        </w:tc>
        <w:tc>
          <w:tcPr>
            <w:tcW w:w="2666" w:type="dxa"/>
            <w:tcBorders>
              <w:top w:val="single" w:sz="4" w:space="0" w:color="auto"/>
              <w:left w:val="single" w:sz="4" w:space="0" w:color="auto"/>
              <w:bottom w:val="single" w:sz="4" w:space="0" w:color="auto"/>
              <w:right w:val="single" w:sz="4" w:space="0" w:color="auto"/>
            </w:tcBorders>
            <w:hideMark/>
          </w:tcPr>
          <w:p w:rsidR="006B0DB5" w:rsidRDefault="006B0DB5">
            <w:pPr>
              <w:spacing w:line="240" w:lineRule="auto"/>
              <w:contextualSpacing/>
              <w:rPr>
                <w:b/>
                <w:sz w:val="22"/>
                <w:szCs w:val="22"/>
                <w:lang w:eastAsia="en-US"/>
              </w:rPr>
            </w:pPr>
            <w:r>
              <w:rPr>
                <w:b/>
              </w:rPr>
              <w:t>Место доставки товара, выполнения работы или оказания услуги</w:t>
            </w:r>
          </w:p>
        </w:tc>
        <w:tc>
          <w:tcPr>
            <w:tcW w:w="5030" w:type="dxa"/>
            <w:tcBorders>
              <w:top w:val="single" w:sz="4" w:space="0" w:color="auto"/>
              <w:left w:val="single" w:sz="4" w:space="0" w:color="auto"/>
              <w:bottom w:val="single" w:sz="4" w:space="0" w:color="auto"/>
              <w:right w:val="single" w:sz="4" w:space="0" w:color="auto"/>
            </w:tcBorders>
            <w:hideMark/>
          </w:tcPr>
          <w:p w:rsidR="006B0DB5" w:rsidRDefault="006B0DB5">
            <w:pPr>
              <w:spacing w:line="240" w:lineRule="auto"/>
              <w:contextualSpacing/>
              <w:rPr>
                <w:sz w:val="22"/>
                <w:szCs w:val="22"/>
                <w:lang w:eastAsia="en-US"/>
              </w:rPr>
            </w:pPr>
            <w:r>
              <w:t xml:space="preserve">Российская Федерация, 307236, Курская обл., Курчатовский р-н,   </w:t>
            </w:r>
            <w:proofErr w:type="spellStart"/>
            <w:r>
              <w:t>Дичня</w:t>
            </w:r>
            <w:proofErr w:type="spellEnd"/>
            <w:r>
              <w:t xml:space="preserve"> с.</w:t>
            </w:r>
            <w:proofErr w:type="gramStart"/>
            <w:r>
              <w:t xml:space="preserve"> ,</w:t>
            </w:r>
            <w:proofErr w:type="gramEnd"/>
            <w:r>
              <w:t xml:space="preserve"> в районе кв. 8.</w:t>
            </w:r>
          </w:p>
        </w:tc>
      </w:tr>
      <w:tr w:rsidR="006B0DB5" w:rsidTr="006B0DB5">
        <w:tc>
          <w:tcPr>
            <w:tcW w:w="988" w:type="dxa"/>
            <w:tcBorders>
              <w:top w:val="single" w:sz="4" w:space="0" w:color="auto"/>
              <w:left w:val="single" w:sz="4" w:space="0" w:color="auto"/>
              <w:bottom w:val="single" w:sz="4" w:space="0" w:color="auto"/>
              <w:right w:val="single" w:sz="4" w:space="0" w:color="auto"/>
            </w:tcBorders>
          </w:tcPr>
          <w:p w:rsidR="006B0DB5" w:rsidRDefault="006B0DB5" w:rsidP="006B0DB5">
            <w:pPr>
              <w:pStyle w:val="a9"/>
              <w:numPr>
                <w:ilvl w:val="0"/>
                <w:numId w:val="1"/>
              </w:numPr>
              <w:spacing w:after="0" w:line="240" w:lineRule="auto"/>
              <w:rPr>
                <w:rFonts w:ascii="Times New Roman" w:hAnsi="Times New Roman"/>
                <w:b/>
              </w:rPr>
            </w:pPr>
          </w:p>
        </w:tc>
        <w:tc>
          <w:tcPr>
            <w:tcW w:w="2666" w:type="dxa"/>
            <w:tcBorders>
              <w:top w:val="single" w:sz="4" w:space="0" w:color="auto"/>
              <w:left w:val="single" w:sz="4" w:space="0" w:color="auto"/>
              <w:bottom w:val="single" w:sz="4" w:space="0" w:color="auto"/>
              <w:right w:val="single" w:sz="4" w:space="0" w:color="auto"/>
            </w:tcBorders>
            <w:hideMark/>
          </w:tcPr>
          <w:p w:rsidR="006B0DB5" w:rsidRDefault="006B0DB5">
            <w:pPr>
              <w:spacing w:line="240" w:lineRule="auto"/>
              <w:contextualSpacing/>
              <w:rPr>
                <w:b/>
                <w:sz w:val="22"/>
                <w:szCs w:val="22"/>
                <w:lang w:eastAsia="en-US"/>
              </w:rPr>
            </w:pPr>
            <w:r>
              <w:rPr>
                <w:b/>
              </w:rPr>
              <w:t>Сроки поставки товара или завершения работы либо график оказания услуг</w:t>
            </w:r>
          </w:p>
        </w:tc>
        <w:tc>
          <w:tcPr>
            <w:tcW w:w="5030" w:type="dxa"/>
            <w:tcBorders>
              <w:top w:val="single" w:sz="4" w:space="0" w:color="auto"/>
              <w:left w:val="single" w:sz="4" w:space="0" w:color="auto"/>
              <w:bottom w:val="single" w:sz="4" w:space="0" w:color="auto"/>
              <w:right w:val="single" w:sz="4" w:space="0" w:color="auto"/>
            </w:tcBorders>
            <w:hideMark/>
          </w:tcPr>
          <w:p w:rsidR="006B0DB5" w:rsidRDefault="006B0DB5">
            <w:pPr>
              <w:spacing w:line="240" w:lineRule="auto"/>
              <w:contextualSpacing/>
              <w:rPr>
                <w:sz w:val="22"/>
                <w:szCs w:val="22"/>
                <w:lang w:eastAsia="en-US"/>
              </w:rPr>
            </w:pPr>
            <w:r>
              <w:t>– начало выполнения работ – с момента заключения Контракта;</w:t>
            </w:r>
          </w:p>
          <w:p w:rsidR="006B0DB5" w:rsidRDefault="006B0DB5">
            <w:pPr>
              <w:spacing w:line="240" w:lineRule="auto"/>
              <w:contextualSpacing/>
              <w:rPr>
                <w:sz w:val="22"/>
                <w:szCs w:val="22"/>
                <w:lang w:eastAsia="en-US"/>
              </w:rPr>
            </w:pPr>
            <w:r>
              <w:t>– окончание выполнения работ – не позднее 30 сентября 2014 года.</w:t>
            </w:r>
          </w:p>
        </w:tc>
      </w:tr>
      <w:tr w:rsidR="006B0DB5" w:rsidTr="006B0DB5">
        <w:tc>
          <w:tcPr>
            <w:tcW w:w="8684" w:type="dxa"/>
            <w:gridSpan w:val="3"/>
            <w:tcBorders>
              <w:top w:val="single" w:sz="4" w:space="0" w:color="auto"/>
              <w:left w:val="single" w:sz="4" w:space="0" w:color="auto"/>
              <w:bottom w:val="single" w:sz="4" w:space="0" w:color="auto"/>
              <w:right w:val="single" w:sz="4" w:space="0" w:color="auto"/>
            </w:tcBorders>
            <w:shd w:val="clear" w:color="auto" w:fill="F2F2F2"/>
            <w:hideMark/>
          </w:tcPr>
          <w:p w:rsidR="006B0DB5" w:rsidRDefault="006B0DB5">
            <w:pPr>
              <w:spacing w:line="240" w:lineRule="auto"/>
              <w:contextualSpacing/>
              <w:jc w:val="center"/>
              <w:rPr>
                <w:b/>
                <w:sz w:val="22"/>
                <w:szCs w:val="22"/>
                <w:lang w:eastAsia="en-US"/>
              </w:rPr>
            </w:pPr>
            <w:r>
              <w:rPr>
                <w:b/>
              </w:rPr>
              <w:t>Обеспечение заявок и исполнения контракта</w:t>
            </w:r>
          </w:p>
        </w:tc>
      </w:tr>
      <w:tr w:rsidR="006B0DB5" w:rsidTr="006B0DB5">
        <w:tc>
          <w:tcPr>
            <w:tcW w:w="988" w:type="dxa"/>
            <w:tcBorders>
              <w:top w:val="single" w:sz="4" w:space="0" w:color="auto"/>
              <w:left w:val="single" w:sz="4" w:space="0" w:color="auto"/>
              <w:bottom w:val="single" w:sz="4" w:space="0" w:color="auto"/>
              <w:right w:val="single" w:sz="4" w:space="0" w:color="auto"/>
            </w:tcBorders>
          </w:tcPr>
          <w:p w:rsidR="006B0DB5" w:rsidRDefault="006B0DB5" w:rsidP="006B0DB5">
            <w:pPr>
              <w:pStyle w:val="a9"/>
              <w:numPr>
                <w:ilvl w:val="0"/>
                <w:numId w:val="1"/>
              </w:numPr>
              <w:spacing w:after="0" w:line="240" w:lineRule="auto"/>
              <w:rPr>
                <w:rFonts w:ascii="Times New Roman" w:hAnsi="Times New Roman"/>
                <w:b/>
              </w:rPr>
            </w:pPr>
          </w:p>
        </w:tc>
        <w:tc>
          <w:tcPr>
            <w:tcW w:w="2666" w:type="dxa"/>
            <w:tcBorders>
              <w:top w:val="single" w:sz="4" w:space="0" w:color="auto"/>
              <w:left w:val="single" w:sz="4" w:space="0" w:color="auto"/>
              <w:bottom w:val="single" w:sz="4" w:space="0" w:color="auto"/>
              <w:right w:val="single" w:sz="4" w:space="0" w:color="auto"/>
            </w:tcBorders>
            <w:hideMark/>
          </w:tcPr>
          <w:p w:rsidR="006B0DB5" w:rsidRDefault="006B0DB5">
            <w:pPr>
              <w:spacing w:line="240" w:lineRule="auto"/>
              <w:contextualSpacing/>
              <w:rPr>
                <w:b/>
                <w:sz w:val="22"/>
                <w:szCs w:val="22"/>
                <w:lang w:eastAsia="en-US"/>
              </w:rPr>
            </w:pPr>
            <w:r>
              <w:rPr>
                <w:b/>
              </w:rPr>
              <w:t>Размер обеспечения заявок на участие в аукционе</w:t>
            </w:r>
          </w:p>
        </w:tc>
        <w:tc>
          <w:tcPr>
            <w:tcW w:w="5030" w:type="dxa"/>
            <w:tcBorders>
              <w:top w:val="single" w:sz="4" w:space="0" w:color="auto"/>
              <w:left w:val="single" w:sz="4" w:space="0" w:color="auto"/>
              <w:bottom w:val="single" w:sz="4" w:space="0" w:color="auto"/>
              <w:right w:val="single" w:sz="4" w:space="0" w:color="auto"/>
            </w:tcBorders>
            <w:hideMark/>
          </w:tcPr>
          <w:p w:rsidR="006B0DB5" w:rsidRDefault="006B0DB5">
            <w:pPr>
              <w:pStyle w:val="ConsPlusNormal0"/>
              <w:ind w:firstLine="32"/>
              <w:jc w:val="both"/>
              <w:rPr>
                <w:rFonts w:ascii="Times New Roman" w:hAnsi="Times New Roman" w:cs="Times New Roman"/>
                <w:bCs/>
              </w:rPr>
            </w:pPr>
            <w:r>
              <w:rPr>
                <w:rFonts w:ascii="Times New Roman" w:hAnsi="Times New Roman" w:cs="Times New Roman"/>
                <w:bCs/>
              </w:rPr>
              <w:t>Рассчитанный размер обеспечения заявки на участие в аукционе с начальной максимальной ценой контракта - 427 379.00 руб. составляет 1 процент от НМЦК или 4273.79 руб. Расчет соответствует требованиям ч.1,2,14,15 ст.44 Федерального Закона №44-ФЗ. НДС не облагается.</w:t>
            </w:r>
          </w:p>
        </w:tc>
      </w:tr>
      <w:tr w:rsidR="006B0DB5" w:rsidTr="006B0DB5">
        <w:tc>
          <w:tcPr>
            <w:tcW w:w="988" w:type="dxa"/>
            <w:tcBorders>
              <w:top w:val="single" w:sz="4" w:space="0" w:color="auto"/>
              <w:left w:val="single" w:sz="4" w:space="0" w:color="auto"/>
              <w:bottom w:val="single" w:sz="4" w:space="0" w:color="auto"/>
              <w:right w:val="single" w:sz="4" w:space="0" w:color="auto"/>
            </w:tcBorders>
          </w:tcPr>
          <w:p w:rsidR="006B0DB5" w:rsidRDefault="006B0DB5" w:rsidP="006B0DB5">
            <w:pPr>
              <w:pStyle w:val="a9"/>
              <w:numPr>
                <w:ilvl w:val="0"/>
                <w:numId w:val="1"/>
              </w:numPr>
              <w:spacing w:after="0" w:line="240" w:lineRule="auto"/>
              <w:rPr>
                <w:rFonts w:ascii="Times New Roman" w:hAnsi="Times New Roman"/>
                <w:b/>
              </w:rPr>
            </w:pPr>
          </w:p>
        </w:tc>
        <w:tc>
          <w:tcPr>
            <w:tcW w:w="2666" w:type="dxa"/>
            <w:tcBorders>
              <w:top w:val="single" w:sz="4" w:space="0" w:color="auto"/>
              <w:left w:val="single" w:sz="4" w:space="0" w:color="auto"/>
              <w:bottom w:val="single" w:sz="4" w:space="0" w:color="auto"/>
              <w:right w:val="single" w:sz="4" w:space="0" w:color="auto"/>
            </w:tcBorders>
            <w:hideMark/>
          </w:tcPr>
          <w:p w:rsidR="006B0DB5" w:rsidRDefault="006B0DB5">
            <w:pPr>
              <w:spacing w:line="240" w:lineRule="auto"/>
              <w:contextualSpacing/>
              <w:rPr>
                <w:b/>
                <w:sz w:val="22"/>
                <w:szCs w:val="22"/>
                <w:lang w:eastAsia="en-US"/>
              </w:rPr>
            </w:pPr>
            <w:r>
              <w:rPr>
                <w:b/>
              </w:rPr>
              <w:t>Размер обеспечения исполнения контракта</w:t>
            </w:r>
          </w:p>
        </w:tc>
        <w:tc>
          <w:tcPr>
            <w:tcW w:w="5030" w:type="dxa"/>
            <w:tcBorders>
              <w:top w:val="single" w:sz="4" w:space="0" w:color="auto"/>
              <w:left w:val="single" w:sz="4" w:space="0" w:color="auto"/>
              <w:bottom w:val="single" w:sz="4" w:space="0" w:color="auto"/>
              <w:right w:val="single" w:sz="4" w:space="0" w:color="auto"/>
            </w:tcBorders>
            <w:hideMark/>
          </w:tcPr>
          <w:p w:rsidR="006B0DB5" w:rsidRDefault="006B0DB5">
            <w:pPr>
              <w:spacing w:line="240" w:lineRule="auto"/>
              <w:ind w:firstLine="32"/>
              <w:contextualSpacing/>
              <w:jc w:val="both"/>
              <w:rPr>
                <w:sz w:val="22"/>
                <w:szCs w:val="22"/>
                <w:lang w:eastAsia="en-US"/>
              </w:rPr>
            </w:pPr>
            <w:r>
              <w:t>Рассчитанный размер обеспечения исполнения контракта с учетом аванса составляет 5 процентов от НМЦК или 21368.95 руб. и соответствует требованиям ч.1-3, 6 ст.96 Федерального закона №44-ФЗ. НДС не облагается.</w:t>
            </w:r>
          </w:p>
        </w:tc>
      </w:tr>
      <w:tr w:rsidR="006B0DB5" w:rsidTr="006B0DB5">
        <w:tc>
          <w:tcPr>
            <w:tcW w:w="988" w:type="dxa"/>
            <w:tcBorders>
              <w:top w:val="single" w:sz="4" w:space="0" w:color="auto"/>
              <w:left w:val="single" w:sz="4" w:space="0" w:color="auto"/>
              <w:bottom w:val="single" w:sz="4" w:space="0" w:color="auto"/>
              <w:right w:val="single" w:sz="4" w:space="0" w:color="auto"/>
            </w:tcBorders>
          </w:tcPr>
          <w:p w:rsidR="006B0DB5" w:rsidRDefault="006B0DB5" w:rsidP="006B0DB5">
            <w:pPr>
              <w:pStyle w:val="a9"/>
              <w:numPr>
                <w:ilvl w:val="0"/>
                <w:numId w:val="1"/>
              </w:numPr>
              <w:spacing w:after="0" w:line="240" w:lineRule="auto"/>
              <w:rPr>
                <w:rFonts w:ascii="Times New Roman" w:hAnsi="Times New Roman"/>
                <w:b/>
              </w:rPr>
            </w:pPr>
          </w:p>
        </w:tc>
        <w:tc>
          <w:tcPr>
            <w:tcW w:w="2666" w:type="dxa"/>
            <w:tcBorders>
              <w:top w:val="single" w:sz="4" w:space="0" w:color="auto"/>
              <w:left w:val="single" w:sz="4" w:space="0" w:color="auto"/>
              <w:bottom w:val="single" w:sz="4" w:space="0" w:color="auto"/>
              <w:right w:val="single" w:sz="4" w:space="0" w:color="auto"/>
            </w:tcBorders>
            <w:hideMark/>
          </w:tcPr>
          <w:p w:rsidR="006B0DB5" w:rsidRDefault="006B0DB5">
            <w:pPr>
              <w:spacing w:line="240" w:lineRule="auto"/>
              <w:contextualSpacing/>
              <w:rPr>
                <w:b/>
                <w:sz w:val="22"/>
                <w:szCs w:val="22"/>
                <w:lang w:eastAsia="en-US"/>
              </w:rPr>
            </w:pPr>
            <w:r>
              <w:rPr>
                <w:b/>
              </w:rPr>
              <w:t>Платежные реквизиты для перечисления денежных сре</w:t>
            </w:r>
            <w:proofErr w:type="gramStart"/>
            <w:r>
              <w:rPr>
                <w:b/>
              </w:rPr>
              <w:t>дств пр</w:t>
            </w:r>
            <w:proofErr w:type="gramEnd"/>
            <w:r>
              <w:rPr>
                <w:b/>
              </w:rPr>
              <w:t>и уклонении участника закупки от заключения контракта</w:t>
            </w:r>
          </w:p>
        </w:tc>
        <w:tc>
          <w:tcPr>
            <w:tcW w:w="5030" w:type="dxa"/>
            <w:tcBorders>
              <w:top w:val="single" w:sz="4" w:space="0" w:color="auto"/>
              <w:left w:val="single" w:sz="4" w:space="0" w:color="auto"/>
              <w:bottom w:val="single" w:sz="4" w:space="0" w:color="auto"/>
              <w:right w:val="single" w:sz="4" w:space="0" w:color="auto"/>
            </w:tcBorders>
          </w:tcPr>
          <w:p w:rsidR="006B0DB5" w:rsidRDefault="006B0DB5">
            <w:pPr>
              <w:pStyle w:val="a7"/>
              <w:tabs>
                <w:tab w:val="left" w:pos="6695"/>
              </w:tabs>
              <w:jc w:val="both"/>
              <w:rPr>
                <w:bCs/>
              </w:rPr>
            </w:pPr>
            <w:r>
              <w:rPr>
                <w:bCs/>
              </w:rPr>
              <w:t xml:space="preserve">Администрация </w:t>
            </w:r>
            <w:proofErr w:type="spellStart"/>
            <w:r>
              <w:rPr>
                <w:bCs/>
              </w:rPr>
              <w:t>Дичнянского</w:t>
            </w:r>
            <w:proofErr w:type="spellEnd"/>
            <w:r>
              <w:rPr>
                <w:bCs/>
              </w:rPr>
              <w:t xml:space="preserve"> сельсовета Курчатовского  района Курской области.</w:t>
            </w:r>
          </w:p>
          <w:p w:rsidR="006B0DB5" w:rsidRDefault="006B0DB5">
            <w:pPr>
              <w:pStyle w:val="a7"/>
              <w:tabs>
                <w:tab w:val="left" w:pos="6695"/>
              </w:tabs>
              <w:jc w:val="both"/>
              <w:rPr>
                <w:bCs/>
              </w:rPr>
            </w:pPr>
          </w:p>
          <w:p w:rsidR="006B0DB5" w:rsidRDefault="006B0DB5">
            <w:pPr>
              <w:pStyle w:val="a7"/>
              <w:tabs>
                <w:tab w:val="left" w:pos="6695"/>
              </w:tabs>
              <w:jc w:val="both"/>
              <w:rPr>
                <w:bCs/>
              </w:rPr>
            </w:pPr>
            <w:r>
              <w:rPr>
                <w:bCs/>
              </w:rPr>
              <w:t>ИНН 4612001199</w:t>
            </w:r>
          </w:p>
          <w:p w:rsidR="006B0DB5" w:rsidRDefault="006B0DB5">
            <w:pPr>
              <w:pStyle w:val="a7"/>
              <w:tabs>
                <w:tab w:val="left" w:pos="6695"/>
              </w:tabs>
              <w:jc w:val="both"/>
              <w:rPr>
                <w:bCs/>
              </w:rPr>
            </w:pPr>
            <w:r>
              <w:rPr>
                <w:bCs/>
              </w:rPr>
              <w:t>КПП 461201001</w:t>
            </w:r>
          </w:p>
          <w:p w:rsidR="006B0DB5" w:rsidRDefault="006B0DB5">
            <w:pPr>
              <w:pStyle w:val="a7"/>
              <w:tabs>
                <w:tab w:val="left" w:pos="6695"/>
              </w:tabs>
              <w:jc w:val="both"/>
              <w:rPr>
                <w:bCs/>
              </w:rPr>
            </w:pPr>
            <w:r>
              <w:rPr>
                <w:bCs/>
              </w:rPr>
              <w:t>В ГРКЦ ГУ Банка России по Курской области г. Курск</w:t>
            </w:r>
          </w:p>
          <w:p w:rsidR="006B0DB5" w:rsidRDefault="006B0DB5">
            <w:pPr>
              <w:pStyle w:val="a7"/>
              <w:tabs>
                <w:tab w:val="left" w:pos="6695"/>
              </w:tabs>
              <w:jc w:val="both"/>
              <w:rPr>
                <w:bCs/>
              </w:rPr>
            </w:pPr>
            <w:r>
              <w:rPr>
                <w:bCs/>
              </w:rPr>
              <w:t>БИК 043807001</w:t>
            </w:r>
          </w:p>
          <w:p w:rsidR="006B0DB5" w:rsidRDefault="006B0DB5">
            <w:pPr>
              <w:pStyle w:val="a7"/>
              <w:tabs>
                <w:tab w:val="left" w:pos="6695"/>
              </w:tabs>
              <w:jc w:val="both"/>
              <w:rPr>
                <w:bCs/>
              </w:rPr>
            </w:pPr>
            <w:proofErr w:type="gramStart"/>
            <w:r>
              <w:rPr>
                <w:bCs/>
              </w:rPr>
              <w:t>л</w:t>
            </w:r>
            <w:proofErr w:type="gramEnd"/>
            <w:r>
              <w:rPr>
                <w:bCs/>
              </w:rPr>
              <w:t>/с 05443013480</w:t>
            </w:r>
          </w:p>
          <w:p w:rsidR="006B0DB5" w:rsidRDefault="006B0DB5">
            <w:pPr>
              <w:spacing w:line="240" w:lineRule="auto"/>
              <w:contextualSpacing/>
              <w:rPr>
                <w:sz w:val="22"/>
                <w:szCs w:val="22"/>
                <w:lang w:eastAsia="en-US"/>
              </w:rPr>
            </w:pPr>
            <w:proofErr w:type="gramStart"/>
            <w:r>
              <w:rPr>
                <w:bCs/>
              </w:rPr>
              <w:t>р</w:t>
            </w:r>
            <w:proofErr w:type="gramEnd"/>
            <w:r>
              <w:rPr>
                <w:bCs/>
              </w:rPr>
              <w:t>/с 40204810100000000528</w:t>
            </w:r>
          </w:p>
        </w:tc>
      </w:tr>
      <w:tr w:rsidR="006B0DB5" w:rsidTr="006B0DB5">
        <w:tc>
          <w:tcPr>
            <w:tcW w:w="988" w:type="dxa"/>
            <w:tcBorders>
              <w:top w:val="single" w:sz="4" w:space="0" w:color="auto"/>
              <w:left w:val="single" w:sz="4" w:space="0" w:color="auto"/>
              <w:bottom w:val="single" w:sz="4" w:space="0" w:color="auto"/>
              <w:right w:val="single" w:sz="4" w:space="0" w:color="auto"/>
            </w:tcBorders>
          </w:tcPr>
          <w:p w:rsidR="006B0DB5" w:rsidRDefault="006B0DB5" w:rsidP="006B0DB5">
            <w:pPr>
              <w:pStyle w:val="a9"/>
              <w:numPr>
                <w:ilvl w:val="0"/>
                <w:numId w:val="1"/>
              </w:numPr>
              <w:spacing w:after="0" w:line="240" w:lineRule="auto"/>
              <w:rPr>
                <w:rFonts w:ascii="Times New Roman" w:hAnsi="Times New Roman"/>
                <w:b/>
              </w:rPr>
            </w:pPr>
          </w:p>
        </w:tc>
        <w:tc>
          <w:tcPr>
            <w:tcW w:w="2666" w:type="dxa"/>
            <w:tcBorders>
              <w:top w:val="single" w:sz="4" w:space="0" w:color="auto"/>
              <w:left w:val="single" w:sz="4" w:space="0" w:color="auto"/>
              <w:bottom w:val="single" w:sz="4" w:space="0" w:color="auto"/>
              <w:right w:val="single" w:sz="4" w:space="0" w:color="auto"/>
            </w:tcBorders>
            <w:hideMark/>
          </w:tcPr>
          <w:p w:rsidR="006B0DB5" w:rsidRDefault="006B0DB5">
            <w:pPr>
              <w:spacing w:line="240" w:lineRule="auto"/>
              <w:contextualSpacing/>
              <w:rPr>
                <w:b/>
                <w:sz w:val="22"/>
                <w:szCs w:val="22"/>
                <w:lang w:eastAsia="en-US"/>
              </w:rPr>
            </w:pPr>
            <w:r>
              <w:rPr>
                <w:b/>
              </w:rPr>
              <w:t xml:space="preserve">Платежные реквизиты для обеспечения </w:t>
            </w:r>
            <w:r>
              <w:rPr>
                <w:b/>
              </w:rPr>
              <w:lastRenderedPageBreak/>
              <w:t>исполнения контракта</w:t>
            </w:r>
          </w:p>
        </w:tc>
        <w:tc>
          <w:tcPr>
            <w:tcW w:w="5030" w:type="dxa"/>
            <w:tcBorders>
              <w:top w:val="single" w:sz="4" w:space="0" w:color="auto"/>
              <w:left w:val="single" w:sz="4" w:space="0" w:color="auto"/>
              <w:bottom w:val="single" w:sz="4" w:space="0" w:color="auto"/>
              <w:right w:val="single" w:sz="4" w:space="0" w:color="auto"/>
            </w:tcBorders>
          </w:tcPr>
          <w:p w:rsidR="006B0DB5" w:rsidRDefault="006B0DB5">
            <w:pPr>
              <w:pStyle w:val="a7"/>
              <w:tabs>
                <w:tab w:val="left" w:pos="6695"/>
              </w:tabs>
              <w:jc w:val="both"/>
              <w:rPr>
                <w:bCs/>
              </w:rPr>
            </w:pPr>
            <w:r>
              <w:rPr>
                <w:bCs/>
              </w:rPr>
              <w:lastRenderedPageBreak/>
              <w:t xml:space="preserve">Администрация </w:t>
            </w:r>
            <w:proofErr w:type="spellStart"/>
            <w:r>
              <w:rPr>
                <w:bCs/>
              </w:rPr>
              <w:t>Дичнянского</w:t>
            </w:r>
            <w:proofErr w:type="spellEnd"/>
            <w:r>
              <w:rPr>
                <w:bCs/>
              </w:rPr>
              <w:t xml:space="preserve"> сельсовета Курчатовского  района Курской области.</w:t>
            </w:r>
          </w:p>
          <w:p w:rsidR="006B0DB5" w:rsidRDefault="006B0DB5">
            <w:pPr>
              <w:pStyle w:val="a7"/>
              <w:tabs>
                <w:tab w:val="left" w:pos="6695"/>
              </w:tabs>
              <w:jc w:val="both"/>
              <w:rPr>
                <w:bCs/>
              </w:rPr>
            </w:pPr>
          </w:p>
          <w:p w:rsidR="006B0DB5" w:rsidRDefault="006B0DB5">
            <w:pPr>
              <w:pStyle w:val="a7"/>
              <w:tabs>
                <w:tab w:val="left" w:pos="6695"/>
              </w:tabs>
              <w:jc w:val="both"/>
              <w:rPr>
                <w:bCs/>
              </w:rPr>
            </w:pPr>
            <w:r>
              <w:rPr>
                <w:bCs/>
              </w:rPr>
              <w:t>ИНН 4612001199</w:t>
            </w:r>
          </w:p>
          <w:p w:rsidR="006B0DB5" w:rsidRDefault="006B0DB5">
            <w:pPr>
              <w:pStyle w:val="a7"/>
              <w:tabs>
                <w:tab w:val="left" w:pos="6695"/>
              </w:tabs>
              <w:jc w:val="both"/>
              <w:rPr>
                <w:bCs/>
              </w:rPr>
            </w:pPr>
            <w:r>
              <w:rPr>
                <w:bCs/>
              </w:rPr>
              <w:t>КПП 461201001</w:t>
            </w:r>
          </w:p>
          <w:p w:rsidR="006B0DB5" w:rsidRDefault="006B0DB5">
            <w:pPr>
              <w:pStyle w:val="a7"/>
              <w:tabs>
                <w:tab w:val="left" w:pos="6695"/>
              </w:tabs>
              <w:jc w:val="both"/>
              <w:rPr>
                <w:bCs/>
              </w:rPr>
            </w:pPr>
            <w:r>
              <w:rPr>
                <w:bCs/>
              </w:rPr>
              <w:t>В ГРКЦ ГУ Банка России по Курской области г. Курск</w:t>
            </w:r>
          </w:p>
          <w:p w:rsidR="006B0DB5" w:rsidRDefault="006B0DB5">
            <w:pPr>
              <w:pStyle w:val="a7"/>
              <w:tabs>
                <w:tab w:val="left" w:pos="6695"/>
              </w:tabs>
              <w:jc w:val="both"/>
              <w:rPr>
                <w:bCs/>
              </w:rPr>
            </w:pPr>
            <w:r>
              <w:rPr>
                <w:bCs/>
              </w:rPr>
              <w:t>БИК 043807001</w:t>
            </w:r>
          </w:p>
          <w:p w:rsidR="006B0DB5" w:rsidRDefault="006B0DB5">
            <w:pPr>
              <w:pStyle w:val="a7"/>
              <w:tabs>
                <w:tab w:val="left" w:pos="6695"/>
              </w:tabs>
              <w:jc w:val="both"/>
              <w:rPr>
                <w:bCs/>
              </w:rPr>
            </w:pPr>
            <w:proofErr w:type="gramStart"/>
            <w:r>
              <w:rPr>
                <w:bCs/>
              </w:rPr>
              <w:t>л</w:t>
            </w:r>
            <w:proofErr w:type="gramEnd"/>
            <w:r>
              <w:rPr>
                <w:bCs/>
              </w:rPr>
              <w:t>/с 05443013480</w:t>
            </w:r>
          </w:p>
          <w:p w:rsidR="006B0DB5" w:rsidRDefault="006B0DB5">
            <w:pPr>
              <w:spacing w:line="240" w:lineRule="auto"/>
              <w:contextualSpacing/>
              <w:rPr>
                <w:sz w:val="22"/>
                <w:szCs w:val="22"/>
                <w:lang w:eastAsia="en-US"/>
              </w:rPr>
            </w:pPr>
            <w:proofErr w:type="gramStart"/>
            <w:r>
              <w:rPr>
                <w:bCs/>
              </w:rPr>
              <w:t>р</w:t>
            </w:r>
            <w:proofErr w:type="gramEnd"/>
            <w:r>
              <w:rPr>
                <w:bCs/>
              </w:rPr>
              <w:t>/с 40204810100000000528</w:t>
            </w:r>
          </w:p>
        </w:tc>
      </w:tr>
    </w:tbl>
    <w:p w:rsidR="006B0DB5" w:rsidRDefault="006B0DB5" w:rsidP="006B0DB5">
      <w:pPr>
        <w:rPr>
          <w:szCs w:val="24"/>
          <w:lang w:eastAsia="en-US"/>
        </w:rPr>
      </w:pPr>
    </w:p>
    <w:p w:rsidR="006B0DB5" w:rsidRDefault="006B0DB5" w:rsidP="006B0DB5">
      <w:pPr>
        <w:spacing w:line="0" w:lineRule="atLeast"/>
        <w:jc w:val="right"/>
        <w:rPr>
          <w:rFonts w:ascii="Arial" w:hAnsi="Arial" w:cs="Arial"/>
          <w:color w:val="000000" w:themeColor="text1"/>
        </w:rPr>
      </w:pPr>
      <w:r>
        <w:rPr>
          <w:rFonts w:ascii="Arial" w:hAnsi="Arial" w:cs="Arial"/>
          <w:color w:val="000000" w:themeColor="text1"/>
        </w:rPr>
        <w:t>Приложение № 2</w:t>
      </w:r>
    </w:p>
    <w:p w:rsidR="006B0DB5" w:rsidRDefault="006B0DB5" w:rsidP="006B0DB5">
      <w:pPr>
        <w:spacing w:line="0" w:lineRule="atLeast"/>
        <w:jc w:val="right"/>
        <w:rPr>
          <w:rFonts w:ascii="Arial" w:hAnsi="Arial" w:cs="Arial"/>
          <w:color w:val="000000" w:themeColor="text1"/>
        </w:rPr>
      </w:pPr>
      <w:r>
        <w:rPr>
          <w:rFonts w:ascii="Arial" w:hAnsi="Arial" w:cs="Arial"/>
          <w:color w:val="000000" w:themeColor="text1"/>
        </w:rPr>
        <w:t>К постановлению</w:t>
      </w:r>
    </w:p>
    <w:p w:rsidR="006B0DB5" w:rsidRDefault="006B0DB5" w:rsidP="006B0DB5">
      <w:pPr>
        <w:spacing w:line="0" w:lineRule="atLeast"/>
        <w:jc w:val="right"/>
        <w:rPr>
          <w:rFonts w:ascii="Arial" w:hAnsi="Arial" w:cs="Arial"/>
          <w:color w:val="000000" w:themeColor="text1"/>
        </w:rPr>
      </w:pPr>
      <w:r>
        <w:rPr>
          <w:rFonts w:ascii="Arial" w:hAnsi="Arial" w:cs="Arial"/>
          <w:color w:val="000000" w:themeColor="text1"/>
        </w:rPr>
        <w:t xml:space="preserve">Администрации </w:t>
      </w:r>
      <w:proofErr w:type="spellStart"/>
      <w:r>
        <w:rPr>
          <w:rFonts w:ascii="Arial" w:hAnsi="Arial" w:cs="Arial"/>
          <w:color w:val="000000" w:themeColor="text1"/>
        </w:rPr>
        <w:t>Дичнянского</w:t>
      </w:r>
      <w:proofErr w:type="spellEnd"/>
      <w:r>
        <w:rPr>
          <w:rFonts w:ascii="Arial" w:hAnsi="Arial" w:cs="Arial"/>
          <w:color w:val="000000" w:themeColor="text1"/>
        </w:rPr>
        <w:t xml:space="preserve"> сельсовета</w:t>
      </w:r>
    </w:p>
    <w:p w:rsidR="006B0DB5" w:rsidRDefault="006B0DB5" w:rsidP="006B0DB5">
      <w:pPr>
        <w:spacing w:line="0" w:lineRule="atLeast"/>
        <w:jc w:val="right"/>
        <w:rPr>
          <w:rFonts w:ascii="Arial" w:hAnsi="Arial" w:cs="Arial"/>
          <w:color w:val="000000" w:themeColor="text1"/>
        </w:rPr>
      </w:pPr>
      <w:r>
        <w:rPr>
          <w:rFonts w:ascii="Arial" w:hAnsi="Arial" w:cs="Arial"/>
          <w:color w:val="000000" w:themeColor="text1"/>
        </w:rPr>
        <w:t>Курчатовского района Курской области</w:t>
      </w:r>
    </w:p>
    <w:p w:rsidR="006B0DB5" w:rsidRDefault="006B0DB5" w:rsidP="006B0DB5">
      <w:pPr>
        <w:spacing w:line="0" w:lineRule="atLeast"/>
        <w:jc w:val="right"/>
        <w:rPr>
          <w:rFonts w:ascii="Arial" w:hAnsi="Arial" w:cs="Arial"/>
          <w:color w:val="000000" w:themeColor="text1"/>
        </w:rPr>
      </w:pPr>
      <w:r>
        <w:rPr>
          <w:rFonts w:ascii="Arial" w:hAnsi="Arial" w:cs="Arial"/>
          <w:color w:val="000000" w:themeColor="text1"/>
        </w:rPr>
        <w:t>От 12 августа 2014 года № 94</w:t>
      </w:r>
    </w:p>
    <w:p w:rsidR="006B0DB5" w:rsidRDefault="006B0DB5" w:rsidP="006B0DB5">
      <w:pPr>
        <w:rPr>
          <w:rFonts w:ascii="Calibri" w:hAnsi="Calibri"/>
          <w:sz w:val="22"/>
          <w:szCs w:val="22"/>
        </w:rPr>
      </w:pPr>
    </w:p>
    <w:p w:rsidR="006B0DB5" w:rsidRPr="006B0DB5" w:rsidRDefault="006B0DB5" w:rsidP="006B0DB5">
      <w:pPr>
        <w:keepNext/>
        <w:keepLines/>
        <w:widowControl w:val="0"/>
        <w:suppressLineNumbers/>
        <w:overflowPunct w:val="0"/>
        <w:autoSpaceDE w:val="0"/>
        <w:autoSpaceDN w:val="0"/>
        <w:adjustRightInd w:val="0"/>
        <w:spacing w:line="240" w:lineRule="auto"/>
        <w:jc w:val="center"/>
        <w:textAlignment w:val="baseline"/>
        <w:rPr>
          <w:b/>
          <w:sz w:val="32"/>
          <w:szCs w:val="32"/>
          <w:lang w:eastAsia="ru-RU"/>
        </w:rPr>
      </w:pPr>
      <w:r w:rsidRPr="006B0DB5">
        <w:rPr>
          <w:b/>
          <w:sz w:val="32"/>
          <w:szCs w:val="32"/>
          <w:lang w:eastAsia="ru-RU"/>
        </w:rPr>
        <w:t>ДОКУМЕНТАЦИЯ</w:t>
      </w:r>
    </w:p>
    <w:p w:rsidR="006B0DB5" w:rsidRPr="006B0DB5" w:rsidRDefault="006B0DB5" w:rsidP="006B0DB5">
      <w:pPr>
        <w:keepNext/>
        <w:keepLines/>
        <w:widowControl w:val="0"/>
        <w:suppressLineNumbers/>
        <w:overflowPunct w:val="0"/>
        <w:autoSpaceDE w:val="0"/>
        <w:autoSpaceDN w:val="0"/>
        <w:adjustRightInd w:val="0"/>
        <w:spacing w:line="240" w:lineRule="auto"/>
        <w:jc w:val="center"/>
        <w:textAlignment w:val="baseline"/>
        <w:rPr>
          <w:b/>
          <w:sz w:val="32"/>
          <w:szCs w:val="32"/>
          <w:lang w:eastAsia="ru-RU"/>
        </w:rPr>
      </w:pPr>
      <w:r w:rsidRPr="006B0DB5">
        <w:rPr>
          <w:b/>
          <w:sz w:val="32"/>
          <w:szCs w:val="32"/>
          <w:lang w:eastAsia="ru-RU"/>
        </w:rPr>
        <w:t xml:space="preserve">  ОБ ЭЛЕКТРОННОМ АУКЦИОНЕ НА ПРАВО ЗАКЛЮЧЕНИЯ</w:t>
      </w:r>
    </w:p>
    <w:p w:rsidR="006B0DB5" w:rsidRPr="006B0DB5" w:rsidRDefault="006B0DB5" w:rsidP="006B0DB5">
      <w:pPr>
        <w:keepNext/>
        <w:keepLines/>
        <w:widowControl w:val="0"/>
        <w:suppressLineNumbers/>
        <w:overflowPunct w:val="0"/>
        <w:autoSpaceDE w:val="0"/>
        <w:autoSpaceDN w:val="0"/>
        <w:adjustRightInd w:val="0"/>
        <w:spacing w:line="240" w:lineRule="auto"/>
        <w:jc w:val="center"/>
        <w:textAlignment w:val="baseline"/>
        <w:rPr>
          <w:b/>
          <w:sz w:val="28"/>
          <w:szCs w:val="28"/>
          <w:lang w:eastAsia="ru-RU"/>
        </w:rPr>
      </w:pPr>
      <w:r w:rsidRPr="006B0DB5">
        <w:rPr>
          <w:b/>
          <w:sz w:val="28"/>
          <w:szCs w:val="28"/>
          <w:lang w:eastAsia="ru-RU"/>
        </w:rPr>
        <w:t>МУНИЦИПАЛЬНОГО КОНТРАКТА НА ВЫПОЛНЕНИЕ РАБОТ ПО КАПИТАЛЬНОМУ РЕМОНТУ</w:t>
      </w:r>
      <w:r w:rsidRPr="006B0DB5">
        <w:rPr>
          <w:sz w:val="20"/>
          <w:lang w:eastAsia="ru-RU"/>
        </w:rPr>
        <w:t xml:space="preserve"> </w:t>
      </w:r>
      <w:r w:rsidRPr="006B0DB5">
        <w:rPr>
          <w:b/>
          <w:sz w:val="28"/>
          <w:szCs w:val="28"/>
          <w:lang w:eastAsia="ru-RU"/>
        </w:rPr>
        <w:t>КАНАЛИЗАЦИОННОГО</w:t>
      </w:r>
      <w:r w:rsidRPr="006B0DB5">
        <w:rPr>
          <w:sz w:val="20"/>
          <w:lang w:eastAsia="ru-RU"/>
        </w:rPr>
        <w:t xml:space="preserve"> </w:t>
      </w:r>
      <w:r w:rsidRPr="006B0DB5">
        <w:rPr>
          <w:b/>
          <w:sz w:val="28"/>
          <w:szCs w:val="28"/>
          <w:lang w:eastAsia="ru-RU"/>
        </w:rPr>
        <w:t xml:space="preserve">НАПОРНОГО КОЛЛЕКТОРА (2 УЧАСТОК) В С.ДИЧНЯ ДИЧНЯНСКОГО СЕЛЬСОВЕТА </w:t>
      </w:r>
    </w:p>
    <w:p w:rsidR="006B0DB5" w:rsidRPr="006B0DB5" w:rsidRDefault="006B0DB5" w:rsidP="006B0DB5">
      <w:pPr>
        <w:keepNext/>
        <w:keepLines/>
        <w:widowControl w:val="0"/>
        <w:suppressLineNumbers/>
        <w:overflowPunct w:val="0"/>
        <w:autoSpaceDE w:val="0"/>
        <w:autoSpaceDN w:val="0"/>
        <w:adjustRightInd w:val="0"/>
        <w:spacing w:line="240" w:lineRule="auto"/>
        <w:jc w:val="center"/>
        <w:textAlignment w:val="baseline"/>
        <w:rPr>
          <w:b/>
          <w:sz w:val="28"/>
          <w:szCs w:val="28"/>
          <w:lang w:eastAsia="ru-RU"/>
        </w:rPr>
      </w:pPr>
      <w:r w:rsidRPr="006B0DB5">
        <w:rPr>
          <w:b/>
          <w:sz w:val="28"/>
          <w:szCs w:val="28"/>
          <w:lang w:eastAsia="ru-RU"/>
        </w:rPr>
        <w:t>КУРЧАТОВСКОГО РАЙОНА КУРСКОЙ ОБЛАСТИ</w:t>
      </w:r>
    </w:p>
    <w:p w:rsidR="006B0DB5" w:rsidRPr="006B0DB5" w:rsidRDefault="006B0DB5" w:rsidP="006B0DB5">
      <w:pPr>
        <w:keepNext/>
        <w:keepLines/>
        <w:widowControl w:val="0"/>
        <w:suppressLineNumbers/>
        <w:overflowPunct w:val="0"/>
        <w:autoSpaceDE w:val="0"/>
        <w:autoSpaceDN w:val="0"/>
        <w:adjustRightInd w:val="0"/>
        <w:spacing w:line="240" w:lineRule="auto"/>
        <w:jc w:val="center"/>
        <w:textAlignment w:val="baseline"/>
        <w:rPr>
          <w:b/>
          <w:sz w:val="28"/>
          <w:szCs w:val="28"/>
          <w:lang w:eastAsia="ru-RU"/>
        </w:rPr>
      </w:pPr>
    </w:p>
    <w:p w:rsidR="006B0DB5" w:rsidRPr="006B0DB5" w:rsidRDefault="006B0DB5" w:rsidP="006B0DB5">
      <w:pPr>
        <w:keepNext/>
        <w:keepLines/>
        <w:widowControl w:val="0"/>
        <w:suppressLineNumbers/>
        <w:overflowPunct w:val="0"/>
        <w:autoSpaceDE w:val="0"/>
        <w:autoSpaceDN w:val="0"/>
        <w:adjustRightInd w:val="0"/>
        <w:spacing w:line="240" w:lineRule="auto"/>
        <w:jc w:val="center"/>
        <w:textAlignment w:val="baseline"/>
        <w:rPr>
          <w:i/>
          <w:sz w:val="28"/>
          <w:szCs w:val="28"/>
          <w:lang w:eastAsia="ru-RU"/>
        </w:rPr>
      </w:pPr>
      <w:r w:rsidRPr="006B0DB5">
        <w:rPr>
          <w:i/>
          <w:sz w:val="28"/>
          <w:szCs w:val="28"/>
          <w:lang w:eastAsia="ru-RU"/>
        </w:rPr>
        <w:t>(для субъектов малого предпринимательства, социально ориентированных некоммерческих организаций)</w:t>
      </w:r>
    </w:p>
    <w:p w:rsidR="006B0DB5" w:rsidRPr="006B0DB5" w:rsidRDefault="006B0DB5" w:rsidP="006B0DB5">
      <w:pPr>
        <w:suppressAutoHyphens w:val="0"/>
        <w:overflowPunct w:val="0"/>
        <w:autoSpaceDE w:val="0"/>
        <w:autoSpaceDN w:val="0"/>
        <w:adjustRightInd w:val="0"/>
        <w:spacing w:line="240" w:lineRule="auto"/>
        <w:jc w:val="center"/>
        <w:textAlignment w:val="baseline"/>
        <w:rPr>
          <w:color w:val="FF0000"/>
          <w:szCs w:val="24"/>
          <w:lang w:eastAsia="ru-RU"/>
        </w:rPr>
      </w:pPr>
    </w:p>
    <w:p w:rsidR="006B0DB5" w:rsidRPr="006B0DB5" w:rsidRDefault="006B0DB5" w:rsidP="006B0DB5">
      <w:pPr>
        <w:suppressAutoHyphens w:val="0"/>
        <w:overflowPunct w:val="0"/>
        <w:autoSpaceDE w:val="0"/>
        <w:autoSpaceDN w:val="0"/>
        <w:adjustRightInd w:val="0"/>
        <w:spacing w:line="240" w:lineRule="auto"/>
        <w:jc w:val="center"/>
        <w:textAlignment w:val="baseline"/>
        <w:rPr>
          <w:color w:val="FF0000"/>
          <w:szCs w:val="24"/>
          <w:lang w:eastAsia="ru-RU"/>
        </w:rPr>
      </w:pPr>
    </w:p>
    <w:p w:rsidR="006B0DB5" w:rsidRPr="006B0DB5" w:rsidRDefault="006B0DB5" w:rsidP="006B0DB5">
      <w:pPr>
        <w:suppressAutoHyphens w:val="0"/>
        <w:overflowPunct w:val="0"/>
        <w:autoSpaceDE w:val="0"/>
        <w:autoSpaceDN w:val="0"/>
        <w:adjustRightInd w:val="0"/>
        <w:spacing w:line="240" w:lineRule="auto"/>
        <w:jc w:val="center"/>
        <w:textAlignment w:val="baseline"/>
        <w:rPr>
          <w:color w:val="FF0000"/>
          <w:szCs w:val="24"/>
          <w:lang w:eastAsia="ru-RU"/>
        </w:rPr>
      </w:pPr>
    </w:p>
    <w:p w:rsidR="006B0DB5" w:rsidRPr="006B0DB5" w:rsidRDefault="006B0DB5" w:rsidP="006B0DB5">
      <w:pPr>
        <w:suppressAutoHyphens w:val="0"/>
        <w:overflowPunct w:val="0"/>
        <w:autoSpaceDE w:val="0"/>
        <w:autoSpaceDN w:val="0"/>
        <w:adjustRightInd w:val="0"/>
        <w:spacing w:line="240" w:lineRule="auto"/>
        <w:jc w:val="center"/>
        <w:textAlignment w:val="baseline"/>
        <w:rPr>
          <w:color w:val="FF0000"/>
          <w:szCs w:val="24"/>
          <w:lang w:eastAsia="ru-RU"/>
        </w:rPr>
      </w:pPr>
    </w:p>
    <w:p w:rsidR="006B0DB5" w:rsidRPr="006B0DB5" w:rsidRDefault="006B0DB5" w:rsidP="006B0DB5">
      <w:pPr>
        <w:suppressAutoHyphens w:val="0"/>
        <w:overflowPunct w:val="0"/>
        <w:autoSpaceDE w:val="0"/>
        <w:autoSpaceDN w:val="0"/>
        <w:adjustRightInd w:val="0"/>
        <w:spacing w:line="240" w:lineRule="auto"/>
        <w:jc w:val="center"/>
        <w:textAlignment w:val="baseline"/>
        <w:rPr>
          <w:color w:val="FF0000"/>
          <w:szCs w:val="24"/>
          <w:lang w:eastAsia="ru-RU"/>
        </w:rPr>
      </w:pPr>
    </w:p>
    <w:p w:rsidR="006B0DB5" w:rsidRPr="006B0DB5" w:rsidRDefault="006B0DB5" w:rsidP="006B0DB5">
      <w:pPr>
        <w:suppressAutoHyphens w:val="0"/>
        <w:overflowPunct w:val="0"/>
        <w:autoSpaceDE w:val="0"/>
        <w:autoSpaceDN w:val="0"/>
        <w:adjustRightInd w:val="0"/>
        <w:spacing w:line="240" w:lineRule="auto"/>
        <w:textAlignment w:val="baseline"/>
        <w:rPr>
          <w:szCs w:val="24"/>
          <w:lang w:eastAsia="ru-RU"/>
        </w:rPr>
      </w:pPr>
    </w:p>
    <w:p w:rsidR="006B0DB5" w:rsidRPr="006B0DB5" w:rsidRDefault="006B0DB5" w:rsidP="006B0DB5">
      <w:pPr>
        <w:suppressAutoHyphens w:val="0"/>
        <w:overflowPunct w:val="0"/>
        <w:autoSpaceDE w:val="0"/>
        <w:autoSpaceDN w:val="0"/>
        <w:adjustRightInd w:val="0"/>
        <w:spacing w:line="240" w:lineRule="auto"/>
        <w:textAlignment w:val="baseline"/>
        <w:rPr>
          <w:color w:val="FF0000"/>
          <w:szCs w:val="24"/>
          <w:lang w:eastAsia="ru-RU"/>
        </w:rPr>
      </w:pPr>
      <w:r w:rsidRPr="006B0DB5">
        <w:rPr>
          <w:szCs w:val="24"/>
          <w:lang w:eastAsia="ru-RU"/>
        </w:rPr>
        <w:t>Согласовано:</w:t>
      </w:r>
      <w:r w:rsidRPr="006B0DB5">
        <w:rPr>
          <w:color w:val="FF0000"/>
          <w:szCs w:val="24"/>
          <w:lang w:eastAsia="ru-RU"/>
        </w:rPr>
        <w:t xml:space="preserve"> </w:t>
      </w:r>
    </w:p>
    <w:p w:rsidR="006B0DB5" w:rsidRPr="006B0DB5" w:rsidRDefault="006B0DB5" w:rsidP="006B0DB5">
      <w:pPr>
        <w:suppressAutoHyphens w:val="0"/>
        <w:overflowPunct w:val="0"/>
        <w:autoSpaceDE w:val="0"/>
        <w:autoSpaceDN w:val="0"/>
        <w:adjustRightInd w:val="0"/>
        <w:spacing w:line="240" w:lineRule="auto"/>
        <w:textAlignment w:val="baseline"/>
        <w:rPr>
          <w:szCs w:val="24"/>
          <w:lang w:eastAsia="ru-RU"/>
        </w:rPr>
      </w:pPr>
    </w:p>
    <w:p w:rsidR="006B0DB5" w:rsidRPr="006B0DB5" w:rsidRDefault="006B0DB5" w:rsidP="006B0DB5">
      <w:pPr>
        <w:suppressAutoHyphens w:val="0"/>
        <w:overflowPunct w:val="0"/>
        <w:autoSpaceDE w:val="0"/>
        <w:autoSpaceDN w:val="0"/>
        <w:adjustRightInd w:val="0"/>
        <w:spacing w:line="240" w:lineRule="auto"/>
        <w:textAlignment w:val="baseline"/>
        <w:rPr>
          <w:szCs w:val="24"/>
          <w:lang w:eastAsia="ru-RU"/>
        </w:rPr>
      </w:pPr>
      <w:r w:rsidRPr="006B0DB5">
        <w:rPr>
          <w:szCs w:val="24"/>
          <w:lang w:eastAsia="ru-RU"/>
        </w:rPr>
        <w:t>Главный бухгалтер</w:t>
      </w:r>
    </w:p>
    <w:p w:rsidR="006B0DB5" w:rsidRPr="006B0DB5" w:rsidRDefault="006B0DB5" w:rsidP="006B0DB5">
      <w:pPr>
        <w:suppressAutoHyphens w:val="0"/>
        <w:overflowPunct w:val="0"/>
        <w:autoSpaceDE w:val="0"/>
        <w:autoSpaceDN w:val="0"/>
        <w:adjustRightInd w:val="0"/>
        <w:spacing w:line="240" w:lineRule="auto"/>
        <w:textAlignment w:val="baseline"/>
        <w:rPr>
          <w:lang w:eastAsia="ru-RU"/>
        </w:rPr>
      </w:pPr>
      <w:r w:rsidRPr="006B0DB5">
        <w:rPr>
          <w:lang w:eastAsia="ru-RU"/>
        </w:rPr>
        <w:t xml:space="preserve">Администрации </w:t>
      </w:r>
      <w:proofErr w:type="spellStart"/>
      <w:r w:rsidRPr="006B0DB5">
        <w:rPr>
          <w:lang w:eastAsia="ru-RU"/>
        </w:rPr>
        <w:t>Дичнянского</w:t>
      </w:r>
      <w:proofErr w:type="spellEnd"/>
      <w:r w:rsidRPr="006B0DB5">
        <w:rPr>
          <w:lang w:eastAsia="ru-RU"/>
        </w:rPr>
        <w:t xml:space="preserve"> сельсовета </w:t>
      </w:r>
    </w:p>
    <w:p w:rsidR="006B0DB5" w:rsidRPr="006B0DB5" w:rsidRDefault="006B0DB5" w:rsidP="006B0DB5">
      <w:pPr>
        <w:suppressAutoHyphens w:val="0"/>
        <w:overflowPunct w:val="0"/>
        <w:autoSpaceDE w:val="0"/>
        <w:autoSpaceDN w:val="0"/>
        <w:adjustRightInd w:val="0"/>
        <w:spacing w:line="240" w:lineRule="auto"/>
        <w:textAlignment w:val="baseline"/>
        <w:rPr>
          <w:lang w:eastAsia="ru-RU"/>
        </w:rPr>
      </w:pPr>
      <w:r w:rsidRPr="006B0DB5">
        <w:rPr>
          <w:lang w:eastAsia="ru-RU"/>
        </w:rPr>
        <w:t>Курчатовского района Курской области        _____________________ Звягинцева В.А.</w:t>
      </w:r>
    </w:p>
    <w:p w:rsidR="006B0DB5" w:rsidRPr="006B0DB5" w:rsidRDefault="006B0DB5" w:rsidP="006B0DB5">
      <w:pPr>
        <w:suppressAutoHyphens w:val="0"/>
        <w:overflowPunct w:val="0"/>
        <w:autoSpaceDE w:val="0"/>
        <w:autoSpaceDN w:val="0"/>
        <w:adjustRightInd w:val="0"/>
        <w:spacing w:line="240" w:lineRule="auto"/>
        <w:textAlignment w:val="baseline"/>
        <w:rPr>
          <w:sz w:val="22"/>
          <w:szCs w:val="22"/>
          <w:lang w:eastAsia="ru-RU"/>
        </w:rPr>
      </w:pPr>
      <w:r w:rsidRPr="006B0DB5">
        <w:rPr>
          <w:lang w:eastAsia="ru-RU"/>
        </w:rPr>
        <w:t xml:space="preserve"> </w:t>
      </w:r>
    </w:p>
    <w:p w:rsidR="006B0DB5" w:rsidRPr="006B0DB5" w:rsidRDefault="006B0DB5" w:rsidP="006B0DB5">
      <w:pPr>
        <w:suppressAutoHyphens w:val="0"/>
        <w:overflowPunct w:val="0"/>
        <w:autoSpaceDE w:val="0"/>
        <w:autoSpaceDN w:val="0"/>
        <w:adjustRightInd w:val="0"/>
        <w:spacing w:line="240" w:lineRule="auto"/>
        <w:textAlignment w:val="baseline"/>
        <w:rPr>
          <w:sz w:val="22"/>
          <w:szCs w:val="22"/>
          <w:lang w:eastAsia="ru-RU"/>
        </w:rPr>
      </w:pPr>
    </w:p>
    <w:p w:rsidR="006B0DB5" w:rsidRPr="006B0DB5" w:rsidRDefault="006B0DB5" w:rsidP="006B0DB5">
      <w:pPr>
        <w:suppressAutoHyphens w:val="0"/>
        <w:overflowPunct w:val="0"/>
        <w:autoSpaceDE w:val="0"/>
        <w:autoSpaceDN w:val="0"/>
        <w:adjustRightInd w:val="0"/>
        <w:spacing w:line="240" w:lineRule="auto"/>
        <w:textAlignment w:val="baseline"/>
        <w:rPr>
          <w:sz w:val="22"/>
          <w:szCs w:val="22"/>
          <w:lang w:eastAsia="ru-RU"/>
        </w:rPr>
      </w:pPr>
    </w:p>
    <w:p w:rsidR="006B0DB5" w:rsidRPr="006B0DB5" w:rsidRDefault="006B0DB5" w:rsidP="006B0DB5">
      <w:pPr>
        <w:suppressAutoHyphens w:val="0"/>
        <w:overflowPunct w:val="0"/>
        <w:autoSpaceDE w:val="0"/>
        <w:autoSpaceDN w:val="0"/>
        <w:adjustRightInd w:val="0"/>
        <w:spacing w:line="240" w:lineRule="auto"/>
        <w:textAlignment w:val="baseline"/>
        <w:rPr>
          <w:sz w:val="22"/>
          <w:szCs w:val="22"/>
          <w:lang w:eastAsia="ru-RU"/>
        </w:rPr>
      </w:pPr>
    </w:p>
    <w:p w:rsidR="006B0DB5" w:rsidRPr="006B0DB5" w:rsidRDefault="006B0DB5" w:rsidP="006B0DB5">
      <w:pPr>
        <w:suppressAutoHyphens w:val="0"/>
        <w:overflowPunct w:val="0"/>
        <w:autoSpaceDE w:val="0"/>
        <w:autoSpaceDN w:val="0"/>
        <w:adjustRightInd w:val="0"/>
        <w:spacing w:line="240" w:lineRule="auto"/>
        <w:textAlignment w:val="baseline"/>
        <w:rPr>
          <w:sz w:val="22"/>
          <w:szCs w:val="22"/>
          <w:lang w:eastAsia="ru-RU"/>
        </w:rPr>
      </w:pPr>
    </w:p>
    <w:p w:rsidR="006B0DB5" w:rsidRPr="006B0DB5" w:rsidRDefault="006B0DB5" w:rsidP="006B0DB5">
      <w:pPr>
        <w:suppressAutoHyphens w:val="0"/>
        <w:overflowPunct w:val="0"/>
        <w:autoSpaceDE w:val="0"/>
        <w:autoSpaceDN w:val="0"/>
        <w:adjustRightInd w:val="0"/>
        <w:spacing w:line="240" w:lineRule="auto"/>
        <w:textAlignment w:val="baseline"/>
        <w:rPr>
          <w:sz w:val="22"/>
          <w:szCs w:val="22"/>
          <w:lang w:eastAsia="ru-RU"/>
        </w:rPr>
      </w:pPr>
    </w:p>
    <w:p w:rsidR="006B0DB5" w:rsidRPr="006B0DB5" w:rsidRDefault="006B0DB5" w:rsidP="006B0DB5">
      <w:pPr>
        <w:suppressAutoHyphens w:val="0"/>
        <w:overflowPunct w:val="0"/>
        <w:autoSpaceDE w:val="0"/>
        <w:autoSpaceDN w:val="0"/>
        <w:adjustRightInd w:val="0"/>
        <w:spacing w:line="240" w:lineRule="auto"/>
        <w:textAlignment w:val="baseline"/>
        <w:rPr>
          <w:sz w:val="22"/>
          <w:szCs w:val="22"/>
          <w:lang w:eastAsia="ru-RU"/>
        </w:rPr>
      </w:pPr>
    </w:p>
    <w:p w:rsidR="006B0DB5" w:rsidRPr="006B0DB5" w:rsidRDefault="006B0DB5" w:rsidP="006B0DB5">
      <w:pPr>
        <w:suppressAutoHyphens w:val="0"/>
        <w:overflowPunct w:val="0"/>
        <w:autoSpaceDE w:val="0"/>
        <w:autoSpaceDN w:val="0"/>
        <w:adjustRightInd w:val="0"/>
        <w:spacing w:line="240" w:lineRule="auto"/>
        <w:textAlignment w:val="baseline"/>
        <w:rPr>
          <w:sz w:val="22"/>
          <w:szCs w:val="22"/>
          <w:lang w:eastAsia="ru-RU"/>
        </w:rPr>
      </w:pPr>
    </w:p>
    <w:p w:rsidR="006B0DB5" w:rsidRPr="006B0DB5" w:rsidRDefault="006B0DB5" w:rsidP="006B0DB5">
      <w:pPr>
        <w:suppressAutoHyphens w:val="0"/>
        <w:overflowPunct w:val="0"/>
        <w:autoSpaceDE w:val="0"/>
        <w:autoSpaceDN w:val="0"/>
        <w:adjustRightInd w:val="0"/>
        <w:spacing w:line="240" w:lineRule="auto"/>
        <w:textAlignment w:val="baseline"/>
        <w:rPr>
          <w:sz w:val="22"/>
          <w:szCs w:val="22"/>
          <w:lang w:eastAsia="ru-RU"/>
        </w:rPr>
      </w:pPr>
    </w:p>
    <w:p w:rsidR="006B0DB5" w:rsidRPr="006B0DB5" w:rsidRDefault="006B0DB5" w:rsidP="006B0DB5">
      <w:pPr>
        <w:suppressAutoHyphens w:val="0"/>
        <w:overflowPunct w:val="0"/>
        <w:autoSpaceDE w:val="0"/>
        <w:autoSpaceDN w:val="0"/>
        <w:adjustRightInd w:val="0"/>
        <w:spacing w:line="240" w:lineRule="auto"/>
        <w:jc w:val="center"/>
        <w:textAlignment w:val="baseline"/>
        <w:rPr>
          <w:sz w:val="22"/>
          <w:szCs w:val="22"/>
          <w:lang w:eastAsia="ru-RU"/>
        </w:rPr>
      </w:pPr>
      <w:r w:rsidRPr="006B0DB5">
        <w:rPr>
          <w:sz w:val="22"/>
          <w:szCs w:val="22"/>
          <w:lang w:eastAsia="ru-RU"/>
        </w:rPr>
        <w:t xml:space="preserve">с. </w:t>
      </w:r>
      <w:proofErr w:type="spellStart"/>
      <w:r w:rsidRPr="006B0DB5">
        <w:rPr>
          <w:sz w:val="22"/>
          <w:szCs w:val="22"/>
          <w:lang w:eastAsia="ru-RU"/>
        </w:rPr>
        <w:t>Дичня</w:t>
      </w:r>
      <w:proofErr w:type="spellEnd"/>
    </w:p>
    <w:p w:rsidR="006B0DB5" w:rsidRPr="006B0DB5" w:rsidRDefault="006B0DB5" w:rsidP="006B0DB5">
      <w:pPr>
        <w:suppressAutoHyphens w:val="0"/>
        <w:overflowPunct w:val="0"/>
        <w:autoSpaceDE w:val="0"/>
        <w:autoSpaceDN w:val="0"/>
        <w:adjustRightInd w:val="0"/>
        <w:spacing w:line="240" w:lineRule="auto"/>
        <w:jc w:val="center"/>
        <w:textAlignment w:val="baseline"/>
        <w:rPr>
          <w:sz w:val="22"/>
          <w:szCs w:val="22"/>
          <w:lang w:eastAsia="ru-RU"/>
        </w:rPr>
      </w:pPr>
      <w:r w:rsidRPr="006B0DB5">
        <w:rPr>
          <w:sz w:val="22"/>
          <w:szCs w:val="22"/>
          <w:lang w:eastAsia="ru-RU"/>
        </w:rPr>
        <w:t>2014 г.</w:t>
      </w:r>
      <w:r w:rsidRPr="006B0DB5">
        <w:rPr>
          <w:sz w:val="22"/>
          <w:szCs w:val="22"/>
          <w:lang w:eastAsia="ru-RU"/>
        </w:rPr>
        <w:br w:type="page"/>
      </w:r>
    </w:p>
    <w:p w:rsidR="006B0DB5" w:rsidRPr="006B0DB5" w:rsidRDefault="006B0DB5" w:rsidP="006B0DB5">
      <w:pPr>
        <w:tabs>
          <w:tab w:val="center" w:pos="709"/>
          <w:tab w:val="num" w:pos="851"/>
          <w:tab w:val="left" w:pos="10260"/>
        </w:tabs>
        <w:suppressAutoHyphens w:val="0"/>
        <w:autoSpaceDE w:val="0"/>
        <w:autoSpaceDN w:val="0"/>
        <w:spacing w:line="240" w:lineRule="auto"/>
        <w:ind w:right="38"/>
        <w:jc w:val="center"/>
        <w:rPr>
          <w:b/>
          <w:bCs/>
          <w:szCs w:val="24"/>
          <w:lang w:eastAsia="ru-RU"/>
        </w:rPr>
      </w:pPr>
    </w:p>
    <w:p w:rsidR="006B0DB5" w:rsidRPr="006B0DB5" w:rsidRDefault="006B0DB5" w:rsidP="006B0DB5">
      <w:pPr>
        <w:suppressAutoHyphens w:val="0"/>
        <w:autoSpaceDE w:val="0"/>
        <w:autoSpaceDN w:val="0"/>
        <w:spacing w:line="240" w:lineRule="auto"/>
        <w:ind w:right="-108"/>
        <w:jc w:val="center"/>
        <w:outlineLvl w:val="0"/>
        <w:rPr>
          <w:b/>
          <w:szCs w:val="24"/>
          <w:lang w:eastAsia="ru-RU"/>
        </w:rPr>
      </w:pPr>
      <w:bookmarkStart w:id="1" w:name="_Toc383729254"/>
      <w:bookmarkStart w:id="2" w:name="_Toc383736194"/>
      <w:bookmarkStart w:id="3" w:name="_Toc383736296"/>
      <w:bookmarkStart w:id="4" w:name="_Toc395459551"/>
      <w:bookmarkStart w:id="5" w:name="_Toc395553278"/>
      <w:r w:rsidRPr="006B0DB5">
        <w:rPr>
          <w:b/>
          <w:szCs w:val="24"/>
          <w:lang w:eastAsia="ru-RU"/>
        </w:rPr>
        <w:t>СОДЕРЖАНИЕ</w:t>
      </w:r>
      <w:bookmarkEnd w:id="1"/>
      <w:bookmarkEnd w:id="2"/>
      <w:bookmarkEnd w:id="3"/>
      <w:bookmarkEnd w:id="4"/>
      <w:bookmarkEnd w:id="5"/>
    </w:p>
    <w:p w:rsidR="006B0DB5" w:rsidRPr="006B0DB5" w:rsidRDefault="006B0DB5" w:rsidP="006B0DB5">
      <w:pPr>
        <w:suppressAutoHyphens w:val="0"/>
        <w:autoSpaceDE w:val="0"/>
        <w:autoSpaceDN w:val="0"/>
        <w:spacing w:line="240" w:lineRule="auto"/>
        <w:ind w:right="-108"/>
        <w:jc w:val="center"/>
        <w:outlineLvl w:val="0"/>
        <w:rPr>
          <w:b/>
          <w:szCs w:val="24"/>
          <w:lang w:eastAsia="ru-RU"/>
        </w:rPr>
      </w:pPr>
    </w:p>
    <w:p w:rsidR="006B0DB5" w:rsidRPr="006B0DB5" w:rsidRDefault="006B0DB5" w:rsidP="006B0DB5">
      <w:pPr>
        <w:tabs>
          <w:tab w:val="right" w:leader="dot" w:pos="10196"/>
        </w:tabs>
        <w:suppressAutoHyphens w:val="0"/>
        <w:overflowPunct w:val="0"/>
        <w:autoSpaceDE w:val="0"/>
        <w:autoSpaceDN w:val="0"/>
        <w:adjustRightInd w:val="0"/>
        <w:spacing w:line="480" w:lineRule="auto"/>
        <w:ind w:firstLine="142"/>
        <w:textAlignment w:val="baseline"/>
        <w:rPr>
          <w:rFonts w:ascii="Calibri" w:hAnsi="Calibri"/>
          <w:noProof/>
          <w:szCs w:val="24"/>
          <w:lang w:eastAsia="ru-RU"/>
        </w:rPr>
      </w:pPr>
      <w:r w:rsidRPr="006B0DB5">
        <w:rPr>
          <w:szCs w:val="24"/>
          <w:lang w:eastAsia="ru-RU"/>
        </w:rPr>
        <w:fldChar w:fldCharType="begin"/>
      </w:r>
      <w:r w:rsidRPr="006B0DB5">
        <w:rPr>
          <w:szCs w:val="24"/>
          <w:lang w:eastAsia="ru-RU"/>
        </w:rPr>
        <w:instrText xml:space="preserve"> TOC \o "1-3" \h \z \u </w:instrText>
      </w:r>
      <w:r w:rsidRPr="006B0DB5">
        <w:rPr>
          <w:szCs w:val="24"/>
          <w:lang w:eastAsia="ru-RU"/>
        </w:rPr>
        <w:fldChar w:fldCharType="separate"/>
      </w:r>
      <w:hyperlink w:anchor="_Toc395553279" w:history="1">
        <w:r w:rsidRPr="006B0DB5">
          <w:rPr>
            <w:noProof/>
            <w:color w:val="0000FF"/>
            <w:szCs w:val="24"/>
            <w:u w:val="single"/>
            <w:lang w:eastAsia="ru-RU"/>
          </w:rPr>
          <w:t>Раздел 1. Общие положения</w:t>
        </w:r>
        <w:r w:rsidRPr="006B0DB5">
          <w:rPr>
            <w:noProof/>
            <w:webHidden/>
            <w:szCs w:val="24"/>
            <w:lang w:eastAsia="ru-RU"/>
          </w:rPr>
          <w:tab/>
        </w:r>
        <w:r w:rsidRPr="006B0DB5">
          <w:rPr>
            <w:noProof/>
            <w:webHidden/>
            <w:szCs w:val="24"/>
            <w:lang w:eastAsia="ru-RU"/>
          </w:rPr>
          <w:fldChar w:fldCharType="begin"/>
        </w:r>
        <w:r w:rsidRPr="006B0DB5">
          <w:rPr>
            <w:noProof/>
            <w:webHidden/>
            <w:szCs w:val="24"/>
            <w:lang w:eastAsia="ru-RU"/>
          </w:rPr>
          <w:instrText xml:space="preserve"> PAGEREF _Toc395553279 \h </w:instrText>
        </w:r>
        <w:r w:rsidRPr="006B0DB5">
          <w:rPr>
            <w:noProof/>
            <w:webHidden/>
            <w:szCs w:val="24"/>
            <w:lang w:eastAsia="ru-RU"/>
          </w:rPr>
        </w:r>
        <w:r w:rsidRPr="006B0DB5">
          <w:rPr>
            <w:noProof/>
            <w:webHidden/>
            <w:szCs w:val="24"/>
            <w:lang w:eastAsia="ru-RU"/>
          </w:rPr>
          <w:fldChar w:fldCharType="separate"/>
        </w:r>
        <w:r w:rsidR="00CF3EBE">
          <w:rPr>
            <w:noProof/>
            <w:webHidden/>
            <w:szCs w:val="24"/>
            <w:lang w:eastAsia="ru-RU"/>
          </w:rPr>
          <w:t>8</w:t>
        </w:r>
        <w:r w:rsidRPr="006B0DB5">
          <w:rPr>
            <w:noProof/>
            <w:webHidden/>
            <w:szCs w:val="24"/>
            <w:lang w:eastAsia="ru-RU"/>
          </w:rPr>
          <w:fldChar w:fldCharType="end"/>
        </w:r>
      </w:hyperlink>
    </w:p>
    <w:p w:rsidR="006B0DB5" w:rsidRPr="006B0DB5" w:rsidRDefault="00642C3A" w:rsidP="006B0DB5">
      <w:pPr>
        <w:tabs>
          <w:tab w:val="right" w:leader="dot" w:pos="10196"/>
        </w:tabs>
        <w:suppressAutoHyphens w:val="0"/>
        <w:overflowPunct w:val="0"/>
        <w:autoSpaceDE w:val="0"/>
        <w:autoSpaceDN w:val="0"/>
        <w:adjustRightInd w:val="0"/>
        <w:spacing w:line="480" w:lineRule="auto"/>
        <w:ind w:firstLine="142"/>
        <w:textAlignment w:val="baseline"/>
        <w:rPr>
          <w:rFonts w:ascii="Calibri" w:hAnsi="Calibri"/>
          <w:noProof/>
          <w:szCs w:val="24"/>
          <w:lang w:eastAsia="ru-RU"/>
        </w:rPr>
      </w:pPr>
      <w:hyperlink w:anchor="_Toc395553280" w:history="1">
        <w:r w:rsidR="006B0DB5" w:rsidRPr="006B0DB5">
          <w:rPr>
            <w:noProof/>
            <w:color w:val="0000FF"/>
            <w:szCs w:val="24"/>
            <w:u w:val="single"/>
            <w:lang w:eastAsia="ru-RU"/>
          </w:rPr>
          <w:t>Требования к содержанию и составу заявки на участие в аукционе в электронной форме и инструкция по ее заполнению</w:t>
        </w:r>
        <w:r w:rsidR="006B0DB5" w:rsidRPr="006B0DB5">
          <w:rPr>
            <w:noProof/>
            <w:webHidden/>
            <w:szCs w:val="24"/>
            <w:lang w:eastAsia="ru-RU"/>
          </w:rPr>
          <w:tab/>
        </w:r>
        <w:r w:rsidR="006B0DB5" w:rsidRPr="006B0DB5">
          <w:rPr>
            <w:noProof/>
            <w:webHidden/>
            <w:szCs w:val="24"/>
            <w:lang w:eastAsia="ru-RU"/>
          </w:rPr>
          <w:fldChar w:fldCharType="begin"/>
        </w:r>
        <w:r w:rsidR="006B0DB5" w:rsidRPr="006B0DB5">
          <w:rPr>
            <w:noProof/>
            <w:webHidden/>
            <w:szCs w:val="24"/>
            <w:lang w:eastAsia="ru-RU"/>
          </w:rPr>
          <w:instrText xml:space="preserve"> PAGEREF _Toc395553280 \h </w:instrText>
        </w:r>
        <w:r w:rsidR="006B0DB5" w:rsidRPr="006B0DB5">
          <w:rPr>
            <w:noProof/>
            <w:webHidden/>
            <w:szCs w:val="24"/>
            <w:lang w:eastAsia="ru-RU"/>
          </w:rPr>
        </w:r>
        <w:r w:rsidR="006B0DB5" w:rsidRPr="006B0DB5">
          <w:rPr>
            <w:noProof/>
            <w:webHidden/>
            <w:szCs w:val="24"/>
            <w:lang w:eastAsia="ru-RU"/>
          </w:rPr>
          <w:fldChar w:fldCharType="separate"/>
        </w:r>
        <w:r w:rsidR="00CF3EBE">
          <w:rPr>
            <w:noProof/>
            <w:webHidden/>
            <w:szCs w:val="24"/>
            <w:lang w:eastAsia="ru-RU"/>
          </w:rPr>
          <w:t>9</w:t>
        </w:r>
        <w:r w:rsidR="006B0DB5" w:rsidRPr="006B0DB5">
          <w:rPr>
            <w:noProof/>
            <w:webHidden/>
            <w:szCs w:val="24"/>
            <w:lang w:eastAsia="ru-RU"/>
          </w:rPr>
          <w:fldChar w:fldCharType="end"/>
        </w:r>
      </w:hyperlink>
    </w:p>
    <w:p w:rsidR="006B0DB5" w:rsidRPr="006B0DB5" w:rsidRDefault="00642C3A" w:rsidP="006B0DB5">
      <w:pPr>
        <w:tabs>
          <w:tab w:val="right" w:leader="dot" w:pos="10196"/>
        </w:tabs>
        <w:suppressAutoHyphens w:val="0"/>
        <w:overflowPunct w:val="0"/>
        <w:autoSpaceDE w:val="0"/>
        <w:autoSpaceDN w:val="0"/>
        <w:adjustRightInd w:val="0"/>
        <w:spacing w:line="480" w:lineRule="auto"/>
        <w:ind w:firstLine="142"/>
        <w:textAlignment w:val="baseline"/>
        <w:rPr>
          <w:rFonts w:ascii="Calibri" w:hAnsi="Calibri"/>
          <w:noProof/>
          <w:szCs w:val="24"/>
          <w:lang w:eastAsia="ru-RU"/>
        </w:rPr>
      </w:pPr>
      <w:hyperlink w:anchor="_Toc395553285" w:history="1">
        <w:r w:rsidR="006B0DB5" w:rsidRPr="006B0DB5">
          <w:rPr>
            <w:noProof/>
            <w:color w:val="0000FF"/>
            <w:szCs w:val="24"/>
            <w:u w:val="single"/>
            <w:lang w:eastAsia="ru-RU"/>
          </w:rPr>
          <w:t>Раздел 2. Наименование и описание объекта закупки</w:t>
        </w:r>
        <w:r w:rsidR="006B0DB5" w:rsidRPr="006B0DB5">
          <w:rPr>
            <w:noProof/>
            <w:webHidden/>
            <w:szCs w:val="24"/>
            <w:lang w:eastAsia="ru-RU"/>
          </w:rPr>
          <w:tab/>
        </w:r>
        <w:r w:rsidR="006B0DB5" w:rsidRPr="006B0DB5">
          <w:rPr>
            <w:noProof/>
            <w:webHidden/>
            <w:szCs w:val="24"/>
            <w:lang w:eastAsia="ru-RU"/>
          </w:rPr>
          <w:fldChar w:fldCharType="begin"/>
        </w:r>
        <w:r w:rsidR="006B0DB5" w:rsidRPr="006B0DB5">
          <w:rPr>
            <w:noProof/>
            <w:webHidden/>
            <w:szCs w:val="24"/>
            <w:lang w:eastAsia="ru-RU"/>
          </w:rPr>
          <w:instrText xml:space="preserve"> PAGEREF _Toc395553285 \h </w:instrText>
        </w:r>
        <w:r w:rsidR="006B0DB5" w:rsidRPr="006B0DB5">
          <w:rPr>
            <w:noProof/>
            <w:webHidden/>
            <w:szCs w:val="24"/>
            <w:lang w:eastAsia="ru-RU"/>
          </w:rPr>
        </w:r>
        <w:r w:rsidR="006B0DB5" w:rsidRPr="006B0DB5">
          <w:rPr>
            <w:noProof/>
            <w:webHidden/>
            <w:szCs w:val="24"/>
            <w:lang w:eastAsia="ru-RU"/>
          </w:rPr>
          <w:fldChar w:fldCharType="separate"/>
        </w:r>
        <w:r w:rsidR="00CF3EBE">
          <w:rPr>
            <w:noProof/>
            <w:webHidden/>
            <w:szCs w:val="24"/>
            <w:lang w:eastAsia="ru-RU"/>
          </w:rPr>
          <w:t>12</w:t>
        </w:r>
        <w:r w:rsidR="006B0DB5" w:rsidRPr="006B0DB5">
          <w:rPr>
            <w:noProof/>
            <w:webHidden/>
            <w:szCs w:val="24"/>
            <w:lang w:eastAsia="ru-RU"/>
          </w:rPr>
          <w:fldChar w:fldCharType="end"/>
        </w:r>
      </w:hyperlink>
    </w:p>
    <w:p w:rsidR="006B0DB5" w:rsidRPr="006B0DB5" w:rsidRDefault="00642C3A" w:rsidP="006B0DB5">
      <w:pPr>
        <w:tabs>
          <w:tab w:val="right" w:leader="dot" w:pos="10196"/>
        </w:tabs>
        <w:suppressAutoHyphens w:val="0"/>
        <w:overflowPunct w:val="0"/>
        <w:autoSpaceDE w:val="0"/>
        <w:autoSpaceDN w:val="0"/>
        <w:adjustRightInd w:val="0"/>
        <w:spacing w:line="480" w:lineRule="auto"/>
        <w:ind w:firstLine="142"/>
        <w:textAlignment w:val="baseline"/>
        <w:rPr>
          <w:rFonts w:ascii="Calibri" w:hAnsi="Calibri"/>
          <w:noProof/>
          <w:szCs w:val="24"/>
          <w:lang w:eastAsia="ru-RU"/>
        </w:rPr>
      </w:pPr>
      <w:hyperlink w:anchor="_Toc395553286" w:history="1">
        <w:r w:rsidR="006B0DB5" w:rsidRPr="006B0DB5">
          <w:rPr>
            <w:noProof/>
            <w:color w:val="0000FF"/>
            <w:szCs w:val="24"/>
            <w:u w:val="single"/>
            <w:lang w:eastAsia="ru-RU"/>
          </w:rPr>
          <w:t>Раздел 3. Обоснование начальной (максимальной) цены</w:t>
        </w:r>
        <w:r w:rsidR="006B0DB5" w:rsidRPr="006B0DB5">
          <w:rPr>
            <w:noProof/>
            <w:webHidden/>
            <w:szCs w:val="24"/>
            <w:lang w:eastAsia="ru-RU"/>
          </w:rPr>
          <w:tab/>
        </w:r>
        <w:r w:rsidR="006B0DB5" w:rsidRPr="006B0DB5">
          <w:rPr>
            <w:noProof/>
            <w:webHidden/>
            <w:szCs w:val="24"/>
            <w:lang w:eastAsia="ru-RU"/>
          </w:rPr>
          <w:fldChar w:fldCharType="begin"/>
        </w:r>
        <w:r w:rsidR="006B0DB5" w:rsidRPr="006B0DB5">
          <w:rPr>
            <w:noProof/>
            <w:webHidden/>
            <w:szCs w:val="24"/>
            <w:lang w:eastAsia="ru-RU"/>
          </w:rPr>
          <w:instrText xml:space="preserve"> PAGEREF _Toc395553286 \h </w:instrText>
        </w:r>
        <w:r w:rsidR="006B0DB5" w:rsidRPr="006B0DB5">
          <w:rPr>
            <w:noProof/>
            <w:webHidden/>
            <w:szCs w:val="24"/>
            <w:lang w:eastAsia="ru-RU"/>
          </w:rPr>
        </w:r>
        <w:r w:rsidR="006B0DB5" w:rsidRPr="006B0DB5">
          <w:rPr>
            <w:noProof/>
            <w:webHidden/>
            <w:szCs w:val="24"/>
            <w:lang w:eastAsia="ru-RU"/>
          </w:rPr>
          <w:fldChar w:fldCharType="separate"/>
        </w:r>
        <w:r w:rsidR="00CF3EBE">
          <w:rPr>
            <w:noProof/>
            <w:webHidden/>
            <w:szCs w:val="24"/>
            <w:lang w:eastAsia="ru-RU"/>
          </w:rPr>
          <w:t>14</w:t>
        </w:r>
        <w:r w:rsidR="006B0DB5" w:rsidRPr="006B0DB5">
          <w:rPr>
            <w:noProof/>
            <w:webHidden/>
            <w:szCs w:val="24"/>
            <w:lang w:eastAsia="ru-RU"/>
          </w:rPr>
          <w:fldChar w:fldCharType="end"/>
        </w:r>
      </w:hyperlink>
    </w:p>
    <w:p w:rsidR="006B0DB5" w:rsidRPr="006B0DB5" w:rsidRDefault="00642C3A" w:rsidP="006B0DB5">
      <w:pPr>
        <w:tabs>
          <w:tab w:val="right" w:leader="dot" w:pos="10196"/>
        </w:tabs>
        <w:suppressAutoHyphens w:val="0"/>
        <w:overflowPunct w:val="0"/>
        <w:autoSpaceDE w:val="0"/>
        <w:autoSpaceDN w:val="0"/>
        <w:adjustRightInd w:val="0"/>
        <w:spacing w:line="480" w:lineRule="auto"/>
        <w:ind w:firstLine="142"/>
        <w:textAlignment w:val="baseline"/>
        <w:rPr>
          <w:rFonts w:ascii="Calibri" w:hAnsi="Calibri"/>
          <w:noProof/>
          <w:szCs w:val="24"/>
          <w:lang w:eastAsia="ru-RU"/>
        </w:rPr>
      </w:pPr>
      <w:hyperlink w:anchor="_Toc395553287" w:history="1">
        <w:r w:rsidR="006B0DB5" w:rsidRPr="006B0DB5">
          <w:rPr>
            <w:noProof/>
            <w:color w:val="0000FF"/>
            <w:szCs w:val="24"/>
            <w:u w:val="single"/>
            <w:lang w:eastAsia="ru-RU"/>
          </w:rPr>
          <w:t>муниципального контракта на выполнение работ по</w:t>
        </w:r>
        <w:r w:rsidR="006B0DB5" w:rsidRPr="006B0DB5">
          <w:rPr>
            <w:noProof/>
            <w:webHidden/>
            <w:szCs w:val="24"/>
            <w:lang w:eastAsia="ru-RU"/>
          </w:rPr>
          <w:tab/>
        </w:r>
        <w:r w:rsidR="006B0DB5" w:rsidRPr="006B0DB5">
          <w:rPr>
            <w:noProof/>
            <w:webHidden/>
            <w:szCs w:val="24"/>
            <w:lang w:eastAsia="ru-RU"/>
          </w:rPr>
          <w:fldChar w:fldCharType="begin"/>
        </w:r>
        <w:r w:rsidR="006B0DB5" w:rsidRPr="006B0DB5">
          <w:rPr>
            <w:noProof/>
            <w:webHidden/>
            <w:szCs w:val="24"/>
            <w:lang w:eastAsia="ru-RU"/>
          </w:rPr>
          <w:instrText xml:space="preserve"> PAGEREF _Toc395553287 \h </w:instrText>
        </w:r>
        <w:r w:rsidR="006B0DB5" w:rsidRPr="006B0DB5">
          <w:rPr>
            <w:noProof/>
            <w:webHidden/>
            <w:szCs w:val="24"/>
            <w:lang w:eastAsia="ru-RU"/>
          </w:rPr>
        </w:r>
        <w:r w:rsidR="006B0DB5" w:rsidRPr="006B0DB5">
          <w:rPr>
            <w:noProof/>
            <w:webHidden/>
            <w:szCs w:val="24"/>
            <w:lang w:eastAsia="ru-RU"/>
          </w:rPr>
          <w:fldChar w:fldCharType="separate"/>
        </w:r>
        <w:r w:rsidR="00CF3EBE">
          <w:rPr>
            <w:noProof/>
            <w:webHidden/>
            <w:szCs w:val="24"/>
            <w:lang w:eastAsia="ru-RU"/>
          </w:rPr>
          <w:t>14</w:t>
        </w:r>
        <w:r w:rsidR="006B0DB5" w:rsidRPr="006B0DB5">
          <w:rPr>
            <w:noProof/>
            <w:webHidden/>
            <w:szCs w:val="24"/>
            <w:lang w:eastAsia="ru-RU"/>
          </w:rPr>
          <w:fldChar w:fldCharType="end"/>
        </w:r>
      </w:hyperlink>
    </w:p>
    <w:p w:rsidR="006B0DB5" w:rsidRPr="006B0DB5" w:rsidRDefault="00642C3A" w:rsidP="006B0DB5">
      <w:pPr>
        <w:tabs>
          <w:tab w:val="right" w:leader="dot" w:pos="10196"/>
        </w:tabs>
        <w:suppressAutoHyphens w:val="0"/>
        <w:overflowPunct w:val="0"/>
        <w:autoSpaceDE w:val="0"/>
        <w:autoSpaceDN w:val="0"/>
        <w:adjustRightInd w:val="0"/>
        <w:spacing w:line="480" w:lineRule="auto"/>
        <w:ind w:firstLine="142"/>
        <w:textAlignment w:val="baseline"/>
        <w:rPr>
          <w:rFonts w:ascii="Calibri" w:hAnsi="Calibri"/>
          <w:noProof/>
          <w:szCs w:val="24"/>
          <w:lang w:eastAsia="ru-RU"/>
        </w:rPr>
      </w:pPr>
      <w:hyperlink w:anchor="_Toc395553288" w:history="1">
        <w:r w:rsidR="006B0DB5" w:rsidRPr="006B0DB5">
          <w:rPr>
            <w:noProof/>
            <w:color w:val="0000FF"/>
            <w:szCs w:val="24"/>
            <w:u w:val="single"/>
            <w:lang w:eastAsia="ru-RU"/>
          </w:rPr>
          <w:t>капитальному ремонту канализационного напорного коллектора (НМЦК)</w:t>
        </w:r>
        <w:r w:rsidR="006B0DB5" w:rsidRPr="006B0DB5">
          <w:rPr>
            <w:noProof/>
            <w:webHidden/>
            <w:szCs w:val="24"/>
            <w:lang w:eastAsia="ru-RU"/>
          </w:rPr>
          <w:tab/>
        </w:r>
        <w:r w:rsidR="006B0DB5" w:rsidRPr="006B0DB5">
          <w:rPr>
            <w:noProof/>
            <w:webHidden/>
            <w:szCs w:val="24"/>
            <w:lang w:eastAsia="ru-RU"/>
          </w:rPr>
          <w:fldChar w:fldCharType="begin"/>
        </w:r>
        <w:r w:rsidR="006B0DB5" w:rsidRPr="006B0DB5">
          <w:rPr>
            <w:noProof/>
            <w:webHidden/>
            <w:szCs w:val="24"/>
            <w:lang w:eastAsia="ru-RU"/>
          </w:rPr>
          <w:instrText xml:space="preserve"> PAGEREF _Toc395553288 \h </w:instrText>
        </w:r>
        <w:r w:rsidR="006B0DB5" w:rsidRPr="006B0DB5">
          <w:rPr>
            <w:noProof/>
            <w:webHidden/>
            <w:szCs w:val="24"/>
            <w:lang w:eastAsia="ru-RU"/>
          </w:rPr>
        </w:r>
        <w:r w:rsidR="006B0DB5" w:rsidRPr="006B0DB5">
          <w:rPr>
            <w:noProof/>
            <w:webHidden/>
            <w:szCs w:val="24"/>
            <w:lang w:eastAsia="ru-RU"/>
          </w:rPr>
          <w:fldChar w:fldCharType="separate"/>
        </w:r>
        <w:r w:rsidR="00CF3EBE">
          <w:rPr>
            <w:noProof/>
            <w:webHidden/>
            <w:szCs w:val="24"/>
            <w:lang w:eastAsia="ru-RU"/>
          </w:rPr>
          <w:t>14</w:t>
        </w:r>
        <w:r w:rsidR="006B0DB5" w:rsidRPr="006B0DB5">
          <w:rPr>
            <w:noProof/>
            <w:webHidden/>
            <w:szCs w:val="24"/>
            <w:lang w:eastAsia="ru-RU"/>
          </w:rPr>
          <w:fldChar w:fldCharType="end"/>
        </w:r>
      </w:hyperlink>
    </w:p>
    <w:p w:rsidR="006B0DB5" w:rsidRPr="006B0DB5" w:rsidRDefault="00642C3A" w:rsidP="006B0DB5">
      <w:pPr>
        <w:tabs>
          <w:tab w:val="right" w:leader="dot" w:pos="10196"/>
        </w:tabs>
        <w:suppressAutoHyphens w:val="0"/>
        <w:overflowPunct w:val="0"/>
        <w:autoSpaceDE w:val="0"/>
        <w:autoSpaceDN w:val="0"/>
        <w:adjustRightInd w:val="0"/>
        <w:spacing w:line="480" w:lineRule="auto"/>
        <w:ind w:firstLine="142"/>
        <w:textAlignment w:val="baseline"/>
        <w:rPr>
          <w:rFonts w:ascii="Calibri" w:hAnsi="Calibri"/>
          <w:noProof/>
          <w:szCs w:val="24"/>
          <w:lang w:eastAsia="ru-RU"/>
        </w:rPr>
      </w:pPr>
      <w:hyperlink w:anchor="_Toc395553292" w:history="1">
        <w:r w:rsidR="006B0DB5" w:rsidRPr="006B0DB5">
          <w:rPr>
            <w:noProof/>
            <w:color w:val="0000FF"/>
            <w:szCs w:val="24"/>
            <w:u w:val="single"/>
            <w:lang w:eastAsia="ru-RU"/>
          </w:rPr>
          <w:t>Раздел 4. Информационная карта заявки на участие в электронном  аукционе</w:t>
        </w:r>
        <w:r w:rsidR="006B0DB5" w:rsidRPr="006B0DB5">
          <w:rPr>
            <w:noProof/>
            <w:webHidden/>
            <w:szCs w:val="24"/>
            <w:lang w:eastAsia="ru-RU"/>
          </w:rPr>
          <w:tab/>
        </w:r>
        <w:r w:rsidR="006B0DB5" w:rsidRPr="006B0DB5">
          <w:rPr>
            <w:noProof/>
            <w:webHidden/>
            <w:szCs w:val="24"/>
            <w:lang w:eastAsia="ru-RU"/>
          </w:rPr>
          <w:fldChar w:fldCharType="begin"/>
        </w:r>
        <w:r w:rsidR="006B0DB5" w:rsidRPr="006B0DB5">
          <w:rPr>
            <w:noProof/>
            <w:webHidden/>
            <w:szCs w:val="24"/>
            <w:lang w:eastAsia="ru-RU"/>
          </w:rPr>
          <w:instrText xml:space="preserve"> PAGEREF _Toc395553292 \h </w:instrText>
        </w:r>
        <w:r w:rsidR="006B0DB5" w:rsidRPr="006B0DB5">
          <w:rPr>
            <w:noProof/>
            <w:webHidden/>
            <w:szCs w:val="24"/>
            <w:lang w:eastAsia="ru-RU"/>
          </w:rPr>
        </w:r>
        <w:r w:rsidR="006B0DB5" w:rsidRPr="006B0DB5">
          <w:rPr>
            <w:noProof/>
            <w:webHidden/>
            <w:szCs w:val="24"/>
            <w:lang w:eastAsia="ru-RU"/>
          </w:rPr>
          <w:fldChar w:fldCharType="separate"/>
        </w:r>
        <w:r w:rsidR="00CF3EBE">
          <w:rPr>
            <w:noProof/>
            <w:webHidden/>
            <w:szCs w:val="24"/>
            <w:lang w:eastAsia="ru-RU"/>
          </w:rPr>
          <w:t>14</w:t>
        </w:r>
        <w:r w:rsidR="006B0DB5" w:rsidRPr="006B0DB5">
          <w:rPr>
            <w:noProof/>
            <w:webHidden/>
            <w:szCs w:val="24"/>
            <w:lang w:eastAsia="ru-RU"/>
          </w:rPr>
          <w:fldChar w:fldCharType="end"/>
        </w:r>
      </w:hyperlink>
    </w:p>
    <w:p w:rsidR="006B0DB5" w:rsidRPr="006B0DB5" w:rsidRDefault="00642C3A" w:rsidP="006B0DB5">
      <w:pPr>
        <w:tabs>
          <w:tab w:val="right" w:leader="dot" w:pos="10196"/>
        </w:tabs>
        <w:suppressAutoHyphens w:val="0"/>
        <w:overflowPunct w:val="0"/>
        <w:autoSpaceDE w:val="0"/>
        <w:autoSpaceDN w:val="0"/>
        <w:adjustRightInd w:val="0"/>
        <w:spacing w:line="480" w:lineRule="auto"/>
        <w:ind w:left="200"/>
        <w:textAlignment w:val="baseline"/>
        <w:rPr>
          <w:rFonts w:ascii="Calibri" w:hAnsi="Calibri"/>
          <w:noProof/>
          <w:szCs w:val="24"/>
          <w:lang w:eastAsia="ru-RU"/>
        </w:rPr>
      </w:pPr>
      <w:hyperlink w:anchor="_Toc395553293" w:history="1">
        <w:r w:rsidR="006B0DB5" w:rsidRPr="006B0DB5">
          <w:rPr>
            <w:noProof/>
            <w:color w:val="0000FF"/>
            <w:szCs w:val="24"/>
            <w:u w:val="single"/>
            <w:lang w:eastAsia="ru-RU"/>
          </w:rPr>
          <w:t>Приложение № 1</w:t>
        </w:r>
        <w:r w:rsidR="006B0DB5" w:rsidRPr="006B0DB5">
          <w:rPr>
            <w:noProof/>
            <w:webHidden/>
            <w:szCs w:val="24"/>
            <w:lang w:eastAsia="ru-RU"/>
          </w:rPr>
          <w:tab/>
        </w:r>
        <w:r w:rsidR="006B0DB5" w:rsidRPr="006B0DB5">
          <w:rPr>
            <w:noProof/>
            <w:webHidden/>
            <w:szCs w:val="24"/>
            <w:lang w:eastAsia="ru-RU"/>
          </w:rPr>
          <w:fldChar w:fldCharType="begin"/>
        </w:r>
        <w:r w:rsidR="006B0DB5" w:rsidRPr="006B0DB5">
          <w:rPr>
            <w:noProof/>
            <w:webHidden/>
            <w:szCs w:val="24"/>
            <w:lang w:eastAsia="ru-RU"/>
          </w:rPr>
          <w:instrText xml:space="preserve"> PAGEREF _Toc395553293 \h </w:instrText>
        </w:r>
        <w:r w:rsidR="006B0DB5" w:rsidRPr="006B0DB5">
          <w:rPr>
            <w:noProof/>
            <w:webHidden/>
            <w:szCs w:val="24"/>
            <w:lang w:eastAsia="ru-RU"/>
          </w:rPr>
        </w:r>
        <w:r w:rsidR="006B0DB5" w:rsidRPr="006B0DB5">
          <w:rPr>
            <w:noProof/>
            <w:webHidden/>
            <w:szCs w:val="24"/>
            <w:lang w:eastAsia="ru-RU"/>
          </w:rPr>
          <w:fldChar w:fldCharType="separate"/>
        </w:r>
        <w:r w:rsidR="00CF3EBE">
          <w:rPr>
            <w:noProof/>
            <w:webHidden/>
            <w:szCs w:val="24"/>
            <w:lang w:eastAsia="ru-RU"/>
          </w:rPr>
          <w:t>21</w:t>
        </w:r>
        <w:r w:rsidR="006B0DB5" w:rsidRPr="006B0DB5">
          <w:rPr>
            <w:noProof/>
            <w:webHidden/>
            <w:szCs w:val="24"/>
            <w:lang w:eastAsia="ru-RU"/>
          </w:rPr>
          <w:fldChar w:fldCharType="end"/>
        </w:r>
      </w:hyperlink>
    </w:p>
    <w:p w:rsidR="006B0DB5" w:rsidRPr="006B0DB5" w:rsidRDefault="00642C3A" w:rsidP="006B0DB5">
      <w:pPr>
        <w:tabs>
          <w:tab w:val="right" w:leader="dot" w:pos="10196"/>
        </w:tabs>
        <w:suppressAutoHyphens w:val="0"/>
        <w:overflowPunct w:val="0"/>
        <w:autoSpaceDE w:val="0"/>
        <w:autoSpaceDN w:val="0"/>
        <w:adjustRightInd w:val="0"/>
        <w:spacing w:line="480" w:lineRule="auto"/>
        <w:ind w:left="200"/>
        <w:textAlignment w:val="baseline"/>
        <w:rPr>
          <w:rFonts w:ascii="Calibri" w:hAnsi="Calibri"/>
          <w:noProof/>
          <w:szCs w:val="24"/>
          <w:lang w:eastAsia="ru-RU"/>
        </w:rPr>
      </w:pPr>
      <w:hyperlink w:anchor="_Toc395553295" w:history="1">
        <w:r w:rsidR="006B0DB5" w:rsidRPr="006B0DB5">
          <w:rPr>
            <w:noProof/>
            <w:color w:val="0000FF"/>
            <w:szCs w:val="24"/>
            <w:u w:val="single"/>
            <w:lang w:eastAsia="ru-RU"/>
          </w:rPr>
          <w:t>Приложение № 2</w:t>
        </w:r>
        <w:r w:rsidR="006B0DB5" w:rsidRPr="006B0DB5">
          <w:rPr>
            <w:noProof/>
            <w:webHidden/>
            <w:szCs w:val="24"/>
            <w:lang w:eastAsia="ru-RU"/>
          </w:rPr>
          <w:tab/>
        </w:r>
        <w:r w:rsidR="006B0DB5" w:rsidRPr="006B0DB5">
          <w:rPr>
            <w:noProof/>
            <w:webHidden/>
            <w:szCs w:val="24"/>
            <w:lang w:eastAsia="ru-RU"/>
          </w:rPr>
          <w:fldChar w:fldCharType="begin"/>
        </w:r>
        <w:r w:rsidR="006B0DB5" w:rsidRPr="006B0DB5">
          <w:rPr>
            <w:noProof/>
            <w:webHidden/>
            <w:szCs w:val="24"/>
            <w:lang w:eastAsia="ru-RU"/>
          </w:rPr>
          <w:instrText xml:space="preserve"> PAGEREF _Toc395553295 \h </w:instrText>
        </w:r>
        <w:r w:rsidR="006B0DB5" w:rsidRPr="006B0DB5">
          <w:rPr>
            <w:noProof/>
            <w:webHidden/>
            <w:szCs w:val="24"/>
            <w:lang w:eastAsia="ru-RU"/>
          </w:rPr>
        </w:r>
        <w:r w:rsidR="006B0DB5" w:rsidRPr="006B0DB5">
          <w:rPr>
            <w:noProof/>
            <w:webHidden/>
            <w:szCs w:val="24"/>
            <w:lang w:eastAsia="ru-RU"/>
          </w:rPr>
          <w:fldChar w:fldCharType="separate"/>
        </w:r>
        <w:r w:rsidR="00CF3EBE">
          <w:rPr>
            <w:noProof/>
            <w:webHidden/>
            <w:szCs w:val="24"/>
            <w:lang w:eastAsia="ru-RU"/>
          </w:rPr>
          <w:t>22</w:t>
        </w:r>
        <w:r w:rsidR="006B0DB5" w:rsidRPr="006B0DB5">
          <w:rPr>
            <w:noProof/>
            <w:webHidden/>
            <w:szCs w:val="24"/>
            <w:lang w:eastAsia="ru-RU"/>
          </w:rPr>
          <w:fldChar w:fldCharType="end"/>
        </w:r>
      </w:hyperlink>
    </w:p>
    <w:p w:rsidR="006B0DB5" w:rsidRPr="006B0DB5" w:rsidRDefault="00642C3A" w:rsidP="006B0DB5">
      <w:pPr>
        <w:tabs>
          <w:tab w:val="right" w:leader="dot" w:pos="10196"/>
        </w:tabs>
        <w:suppressAutoHyphens w:val="0"/>
        <w:overflowPunct w:val="0"/>
        <w:autoSpaceDE w:val="0"/>
        <w:autoSpaceDN w:val="0"/>
        <w:adjustRightInd w:val="0"/>
        <w:spacing w:line="480" w:lineRule="auto"/>
        <w:ind w:left="200"/>
        <w:textAlignment w:val="baseline"/>
        <w:rPr>
          <w:rFonts w:ascii="Calibri" w:hAnsi="Calibri"/>
          <w:noProof/>
          <w:szCs w:val="24"/>
          <w:lang w:eastAsia="ru-RU"/>
        </w:rPr>
      </w:pPr>
      <w:hyperlink w:anchor="_Toc395553296" w:history="1">
        <w:r w:rsidR="006B0DB5" w:rsidRPr="006B0DB5">
          <w:rPr>
            <w:noProof/>
            <w:color w:val="0000FF"/>
            <w:szCs w:val="24"/>
            <w:u w:val="single"/>
            <w:lang w:eastAsia="ru-RU"/>
          </w:rPr>
          <w:t>Приложение № 3</w:t>
        </w:r>
        <w:r w:rsidR="006B0DB5" w:rsidRPr="006B0DB5">
          <w:rPr>
            <w:noProof/>
            <w:webHidden/>
            <w:szCs w:val="24"/>
            <w:lang w:eastAsia="ru-RU"/>
          </w:rPr>
          <w:tab/>
        </w:r>
        <w:r w:rsidR="006B0DB5" w:rsidRPr="006B0DB5">
          <w:rPr>
            <w:noProof/>
            <w:webHidden/>
            <w:szCs w:val="24"/>
            <w:lang w:eastAsia="ru-RU"/>
          </w:rPr>
          <w:fldChar w:fldCharType="begin"/>
        </w:r>
        <w:r w:rsidR="006B0DB5" w:rsidRPr="006B0DB5">
          <w:rPr>
            <w:noProof/>
            <w:webHidden/>
            <w:szCs w:val="24"/>
            <w:lang w:eastAsia="ru-RU"/>
          </w:rPr>
          <w:instrText xml:space="preserve"> PAGEREF _Toc395553296 \h </w:instrText>
        </w:r>
        <w:r w:rsidR="006B0DB5" w:rsidRPr="006B0DB5">
          <w:rPr>
            <w:noProof/>
            <w:webHidden/>
            <w:szCs w:val="24"/>
            <w:lang w:eastAsia="ru-RU"/>
          </w:rPr>
        </w:r>
        <w:r w:rsidR="006B0DB5" w:rsidRPr="006B0DB5">
          <w:rPr>
            <w:noProof/>
            <w:webHidden/>
            <w:szCs w:val="24"/>
            <w:lang w:eastAsia="ru-RU"/>
          </w:rPr>
          <w:fldChar w:fldCharType="separate"/>
        </w:r>
        <w:r w:rsidR="00CF3EBE">
          <w:rPr>
            <w:noProof/>
            <w:webHidden/>
            <w:szCs w:val="24"/>
            <w:lang w:eastAsia="ru-RU"/>
          </w:rPr>
          <w:t>23</w:t>
        </w:r>
        <w:r w:rsidR="006B0DB5" w:rsidRPr="006B0DB5">
          <w:rPr>
            <w:noProof/>
            <w:webHidden/>
            <w:szCs w:val="24"/>
            <w:lang w:eastAsia="ru-RU"/>
          </w:rPr>
          <w:fldChar w:fldCharType="end"/>
        </w:r>
      </w:hyperlink>
    </w:p>
    <w:p w:rsidR="006B0DB5" w:rsidRPr="006B0DB5" w:rsidRDefault="00642C3A" w:rsidP="006B0DB5">
      <w:pPr>
        <w:tabs>
          <w:tab w:val="right" w:leader="dot" w:pos="10196"/>
        </w:tabs>
        <w:suppressAutoHyphens w:val="0"/>
        <w:overflowPunct w:val="0"/>
        <w:autoSpaceDE w:val="0"/>
        <w:autoSpaceDN w:val="0"/>
        <w:adjustRightInd w:val="0"/>
        <w:spacing w:line="480" w:lineRule="auto"/>
        <w:ind w:firstLine="142"/>
        <w:textAlignment w:val="baseline"/>
        <w:rPr>
          <w:rFonts w:ascii="Calibri" w:hAnsi="Calibri"/>
          <w:noProof/>
          <w:szCs w:val="24"/>
          <w:lang w:eastAsia="ru-RU"/>
        </w:rPr>
      </w:pPr>
      <w:hyperlink w:anchor="_Toc395553297" w:history="1">
        <w:r w:rsidR="006B0DB5" w:rsidRPr="006B0DB5">
          <w:rPr>
            <w:noProof/>
            <w:color w:val="0000FF"/>
            <w:szCs w:val="24"/>
            <w:u w:val="single"/>
            <w:lang w:eastAsia="ru-RU"/>
          </w:rPr>
          <w:t>Приложение № 4</w:t>
        </w:r>
        <w:r w:rsidR="006B0DB5" w:rsidRPr="006B0DB5">
          <w:rPr>
            <w:noProof/>
            <w:webHidden/>
            <w:szCs w:val="24"/>
            <w:lang w:eastAsia="ru-RU"/>
          </w:rPr>
          <w:tab/>
        </w:r>
        <w:r w:rsidR="006B0DB5" w:rsidRPr="006B0DB5">
          <w:rPr>
            <w:noProof/>
            <w:webHidden/>
            <w:szCs w:val="24"/>
            <w:lang w:eastAsia="ru-RU"/>
          </w:rPr>
          <w:fldChar w:fldCharType="begin"/>
        </w:r>
        <w:r w:rsidR="006B0DB5" w:rsidRPr="006B0DB5">
          <w:rPr>
            <w:noProof/>
            <w:webHidden/>
            <w:szCs w:val="24"/>
            <w:lang w:eastAsia="ru-RU"/>
          </w:rPr>
          <w:instrText xml:space="preserve"> PAGEREF _Toc395553297 \h </w:instrText>
        </w:r>
        <w:r w:rsidR="006B0DB5" w:rsidRPr="006B0DB5">
          <w:rPr>
            <w:noProof/>
            <w:webHidden/>
            <w:szCs w:val="24"/>
            <w:lang w:eastAsia="ru-RU"/>
          </w:rPr>
        </w:r>
        <w:r w:rsidR="006B0DB5" w:rsidRPr="006B0DB5">
          <w:rPr>
            <w:noProof/>
            <w:webHidden/>
            <w:szCs w:val="24"/>
            <w:lang w:eastAsia="ru-RU"/>
          </w:rPr>
          <w:fldChar w:fldCharType="separate"/>
        </w:r>
        <w:r w:rsidR="00CF3EBE">
          <w:rPr>
            <w:noProof/>
            <w:webHidden/>
            <w:szCs w:val="24"/>
            <w:lang w:eastAsia="ru-RU"/>
          </w:rPr>
          <w:t>24</w:t>
        </w:r>
        <w:r w:rsidR="006B0DB5" w:rsidRPr="006B0DB5">
          <w:rPr>
            <w:noProof/>
            <w:webHidden/>
            <w:szCs w:val="24"/>
            <w:lang w:eastAsia="ru-RU"/>
          </w:rPr>
          <w:fldChar w:fldCharType="end"/>
        </w:r>
      </w:hyperlink>
    </w:p>
    <w:p w:rsidR="006B0DB5" w:rsidRPr="006B0DB5" w:rsidRDefault="00642C3A" w:rsidP="006B0DB5">
      <w:pPr>
        <w:tabs>
          <w:tab w:val="right" w:leader="dot" w:pos="10196"/>
        </w:tabs>
        <w:suppressAutoHyphens w:val="0"/>
        <w:overflowPunct w:val="0"/>
        <w:autoSpaceDE w:val="0"/>
        <w:autoSpaceDN w:val="0"/>
        <w:adjustRightInd w:val="0"/>
        <w:spacing w:line="480" w:lineRule="auto"/>
        <w:ind w:firstLine="142"/>
        <w:textAlignment w:val="baseline"/>
        <w:rPr>
          <w:rFonts w:ascii="Calibri" w:hAnsi="Calibri"/>
          <w:noProof/>
          <w:szCs w:val="24"/>
          <w:lang w:eastAsia="ru-RU"/>
        </w:rPr>
      </w:pPr>
      <w:hyperlink w:anchor="_Toc395553298" w:history="1">
        <w:r w:rsidR="006B0DB5" w:rsidRPr="006B0DB5">
          <w:rPr>
            <w:noProof/>
            <w:color w:val="0000FF"/>
            <w:szCs w:val="24"/>
            <w:u w:val="single"/>
            <w:lang w:eastAsia="ru-RU"/>
          </w:rPr>
          <w:t>Приложение № 5</w:t>
        </w:r>
        <w:r w:rsidR="006B0DB5" w:rsidRPr="006B0DB5">
          <w:rPr>
            <w:noProof/>
            <w:webHidden/>
            <w:szCs w:val="24"/>
            <w:lang w:eastAsia="ru-RU"/>
          </w:rPr>
          <w:tab/>
        </w:r>
        <w:r w:rsidR="006B0DB5" w:rsidRPr="006B0DB5">
          <w:rPr>
            <w:noProof/>
            <w:webHidden/>
            <w:szCs w:val="24"/>
            <w:lang w:eastAsia="ru-RU"/>
          </w:rPr>
          <w:fldChar w:fldCharType="begin"/>
        </w:r>
        <w:r w:rsidR="006B0DB5" w:rsidRPr="006B0DB5">
          <w:rPr>
            <w:noProof/>
            <w:webHidden/>
            <w:szCs w:val="24"/>
            <w:lang w:eastAsia="ru-RU"/>
          </w:rPr>
          <w:instrText xml:space="preserve"> PAGEREF _Toc395553298 \h </w:instrText>
        </w:r>
        <w:r w:rsidR="006B0DB5" w:rsidRPr="006B0DB5">
          <w:rPr>
            <w:noProof/>
            <w:webHidden/>
            <w:szCs w:val="24"/>
            <w:lang w:eastAsia="ru-RU"/>
          </w:rPr>
        </w:r>
        <w:r w:rsidR="006B0DB5" w:rsidRPr="006B0DB5">
          <w:rPr>
            <w:noProof/>
            <w:webHidden/>
            <w:szCs w:val="24"/>
            <w:lang w:eastAsia="ru-RU"/>
          </w:rPr>
          <w:fldChar w:fldCharType="separate"/>
        </w:r>
        <w:r w:rsidR="00CF3EBE">
          <w:rPr>
            <w:noProof/>
            <w:webHidden/>
            <w:szCs w:val="24"/>
            <w:lang w:eastAsia="ru-RU"/>
          </w:rPr>
          <w:t>25</w:t>
        </w:r>
        <w:r w:rsidR="006B0DB5" w:rsidRPr="006B0DB5">
          <w:rPr>
            <w:noProof/>
            <w:webHidden/>
            <w:szCs w:val="24"/>
            <w:lang w:eastAsia="ru-RU"/>
          </w:rPr>
          <w:fldChar w:fldCharType="end"/>
        </w:r>
      </w:hyperlink>
    </w:p>
    <w:p w:rsidR="006B0DB5" w:rsidRPr="006B0DB5" w:rsidRDefault="006B0DB5" w:rsidP="006B0DB5">
      <w:pPr>
        <w:suppressAutoHyphens w:val="0"/>
        <w:overflowPunct w:val="0"/>
        <w:autoSpaceDE w:val="0"/>
        <w:autoSpaceDN w:val="0"/>
        <w:adjustRightInd w:val="0"/>
        <w:spacing w:line="480" w:lineRule="auto"/>
        <w:textAlignment w:val="baseline"/>
        <w:rPr>
          <w:sz w:val="20"/>
          <w:lang w:eastAsia="ru-RU"/>
        </w:rPr>
      </w:pPr>
      <w:r w:rsidRPr="006B0DB5">
        <w:rPr>
          <w:szCs w:val="24"/>
          <w:lang w:eastAsia="ru-RU"/>
        </w:rPr>
        <w:fldChar w:fldCharType="end"/>
      </w:r>
    </w:p>
    <w:p w:rsidR="006B0DB5" w:rsidRPr="006B0DB5" w:rsidRDefault="006B0DB5" w:rsidP="006B0DB5">
      <w:pPr>
        <w:suppressAutoHyphens w:val="0"/>
        <w:autoSpaceDE w:val="0"/>
        <w:autoSpaceDN w:val="0"/>
        <w:spacing w:line="240" w:lineRule="auto"/>
        <w:ind w:right="-108"/>
        <w:jc w:val="both"/>
        <w:outlineLvl w:val="0"/>
        <w:rPr>
          <w:b/>
          <w:szCs w:val="24"/>
          <w:lang w:eastAsia="ru-RU"/>
        </w:rPr>
      </w:pPr>
    </w:p>
    <w:p w:rsidR="006B0DB5" w:rsidRPr="006B0DB5" w:rsidRDefault="006B0DB5" w:rsidP="006B0DB5">
      <w:pPr>
        <w:keepNext/>
        <w:suppressAutoHyphens w:val="0"/>
        <w:overflowPunct w:val="0"/>
        <w:autoSpaceDE w:val="0"/>
        <w:autoSpaceDN w:val="0"/>
        <w:adjustRightInd w:val="0"/>
        <w:spacing w:before="240" w:after="60" w:line="240" w:lineRule="auto"/>
        <w:jc w:val="center"/>
        <w:textAlignment w:val="baseline"/>
        <w:outlineLvl w:val="0"/>
        <w:rPr>
          <w:b/>
          <w:bCs/>
          <w:color w:val="FF0000"/>
          <w:kern w:val="32"/>
          <w:szCs w:val="32"/>
          <w:lang w:eastAsia="ru-RU"/>
        </w:rPr>
      </w:pPr>
    </w:p>
    <w:p w:rsidR="006B0DB5" w:rsidRPr="006B0DB5" w:rsidRDefault="006B0DB5" w:rsidP="006B0DB5">
      <w:pPr>
        <w:suppressAutoHyphens w:val="0"/>
        <w:overflowPunct w:val="0"/>
        <w:autoSpaceDE w:val="0"/>
        <w:autoSpaceDN w:val="0"/>
        <w:adjustRightInd w:val="0"/>
        <w:spacing w:line="240" w:lineRule="auto"/>
        <w:textAlignment w:val="baseline"/>
        <w:rPr>
          <w:sz w:val="20"/>
          <w:lang w:eastAsia="ru-RU"/>
        </w:rPr>
      </w:pPr>
    </w:p>
    <w:p w:rsidR="006B0DB5" w:rsidRPr="006B0DB5" w:rsidRDefault="006B0DB5" w:rsidP="006B0DB5">
      <w:pPr>
        <w:suppressAutoHyphens w:val="0"/>
        <w:overflowPunct w:val="0"/>
        <w:autoSpaceDE w:val="0"/>
        <w:autoSpaceDN w:val="0"/>
        <w:adjustRightInd w:val="0"/>
        <w:spacing w:line="240" w:lineRule="auto"/>
        <w:textAlignment w:val="baseline"/>
        <w:rPr>
          <w:sz w:val="20"/>
          <w:lang w:eastAsia="ru-RU"/>
        </w:rPr>
      </w:pPr>
    </w:p>
    <w:p w:rsidR="006B0DB5" w:rsidRPr="006B0DB5" w:rsidRDefault="006B0DB5" w:rsidP="006B0DB5">
      <w:pPr>
        <w:suppressAutoHyphens w:val="0"/>
        <w:overflowPunct w:val="0"/>
        <w:autoSpaceDE w:val="0"/>
        <w:autoSpaceDN w:val="0"/>
        <w:adjustRightInd w:val="0"/>
        <w:spacing w:line="240" w:lineRule="auto"/>
        <w:textAlignment w:val="baseline"/>
        <w:rPr>
          <w:sz w:val="20"/>
          <w:lang w:eastAsia="ru-RU"/>
        </w:rPr>
      </w:pPr>
    </w:p>
    <w:p w:rsidR="006B0DB5" w:rsidRPr="006B0DB5" w:rsidRDefault="006B0DB5" w:rsidP="006B0DB5">
      <w:pPr>
        <w:suppressAutoHyphens w:val="0"/>
        <w:overflowPunct w:val="0"/>
        <w:autoSpaceDE w:val="0"/>
        <w:autoSpaceDN w:val="0"/>
        <w:adjustRightInd w:val="0"/>
        <w:spacing w:line="240" w:lineRule="auto"/>
        <w:textAlignment w:val="baseline"/>
        <w:rPr>
          <w:sz w:val="20"/>
          <w:lang w:eastAsia="ru-RU"/>
        </w:rPr>
      </w:pPr>
    </w:p>
    <w:p w:rsidR="006B0DB5" w:rsidRPr="006B0DB5" w:rsidRDefault="006B0DB5" w:rsidP="006B0DB5">
      <w:pPr>
        <w:suppressAutoHyphens w:val="0"/>
        <w:overflowPunct w:val="0"/>
        <w:autoSpaceDE w:val="0"/>
        <w:autoSpaceDN w:val="0"/>
        <w:adjustRightInd w:val="0"/>
        <w:spacing w:line="240" w:lineRule="auto"/>
        <w:textAlignment w:val="baseline"/>
        <w:rPr>
          <w:sz w:val="20"/>
          <w:lang w:eastAsia="ru-RU"/>
        </w:rPr>
      </w:pPr>
    </w:p>
    <w:p w:rsidR="006B0DB5" w:rsidRPr="006B0DB5" w:rsidRDefault="006B0DB5" w:rsidP="006B0DB5">
      <w:pPr>
        <w:suppressAutoHyphens w:val="0"/>
        <w:overflowPunct w:val="0"/>
        <w:autoSpaceDE w:val="0"/>
        <w:autoSpaceDN w:val="0"/>
        <w:adjustRightInd w:val="0"/>
        <w:spacing w:line="240" w:lineRule="auto"/>
        <w:textAlignment w:val="baseline"/>
        <w:rPr>
          <w:sz w:val="20"/>
          <w:lang w:eastAsia="ru-RU"/>
        </w:rPr>
      </w:pPr>
    </w:p>
    <w:p w:rsidR="006B0DB5" w:rsidRPr="006B0DB5" w:rsidRDefault="006B0DB5" w:rsidP="006B0DB5">
      <w:pPr>
        <w:keepNext/>
        <w:tabs>
          <w:tab w:val="left" w:pos="3585"/>
        </w:tabs>
        <w:suppressAutoHyphens w:val="0"/>
        <w:overflowPunct w:val="0"/>
        <w:autoSpaceDE w:val="0"/>
        <w:autoSpaceDN w:val="0"/>
        <w:adjustRightInd w:val="0"/>
        <w:spacing w:before="240" w:after="60" w:line="240" w:lineRule="auto"/>
        <w:textAlignment w:val="baseline"/>
        <w:outlineLvl w:val="0"/>
        <w:rPr>
          <w:b/>
          <w:bCs/>
          <w:kern w:val="32"/>
          <w:szCs w:val="32"/>
          <w:lang w:eastAsia="ru-RU"/>
        </w:rPr>
      </w:pPr>
      <w:r w:rsidRPr="006B0DB5">
        <w:rPr>
          <w:b/>
          <w:bCs/>
          <w:kern w:val="32"/>
          <w:szCs w:val="32"/>
          <w:lang w:eastAsia="ru-RU"/>
        </w:rPr>
        <w:tab/>
      </w:r>
    </w:p>
    <w:p w:rsidR="006B0DB5" w:rsidRPr="006B0DB5" w:rsidRDefault="006B0DB5" w:rsidP="006B0DB5">
      <w:pPr>
        <w:keepNext/>
        <w:suppressAutoHyphens w:val="0"/>
        <w:overflowPunct w:val="0"/>
        <w:autoSpaceDE w:val="0"/>
        <w:autoSpaceDN w:val="0"/>
        <w:adjustRightInd w:val="0"/>
        <w:spacing w:before="240" w:after="60" w:line="240" w:lineRule="auto"/>
        <w:jc w:val="center"/>
        <w:textAlignment w:val="baseline"/>
        <w:outlineLvl w:val="0"/>
        <w:rPr>
          <w:b/>
          <w:bCs/>
          <w:kern w:val="32"/>
          <w:szCs w:val="32"/>
          <w:lang w:eastAsia="ru-RU"/>
        </w:rPr>
      </w:pPr>
      <w:r w:rsidRPr="006B0DB5">
        <w:rPr>
          <w:b/>
          <w:bCs/>
          <w:kern w:val="32"/>
          <w:szCs w:val="32"/>
          <w:lang w:eastAsia="ru-RU"/>
        </w:rPr>
        <w:br w:type="page"/>
      </w:r>
      <w:bookmarkStart w:id="6" w:name="_Toc394012634"/>
      <w:bookmarkStart w:id="7" w:name="_Toc395553279"/>
      <w:r w:rsidRPr="006B0DB5">
        <w:rPr>
          <w:b/>
          <w:bCs/>
          <w:kern w:val="32"/>
          <w:szCs w:val="32"/>
          <w:lang w:eastAsia="ru-RU"/>
        </w:rPr>
        <w:lastRenderedPageBreak/>
        <w:t>Раздел</w:t>
      </w:r>
      <w:r w:rsidRPr="006B0DB5">
        <w:rPr>
          <w:b/>
          <w:bCs/>
          <w:color w:val="FF0000"/>
          <w:kern w:val="32"/>
          <w:szCs w:val="32"/>
          <w:lang w:eastAsia="ru-RU"/>
        </w:rPr>
        <w:t xml:space="preserve"> </w:t>
      </w:r>
      <w:r w:rsidRPr="006B0DB5">
        <w:rPr>
          <w:b/>
          <w:bCs/>
          <w:kern w:val="32"/>
          <w:szCs w:val="32"/>
          <w:lang w:eastAsia="ru-RU"/>
        </w:rPr>
        <w:t>1. Общие положения</w:t>
      </w:r>
      <w:bookmarkEnd w:id="6"/>
      <w:bookmarkEnd w:id="7"/>
    </w:p>
    <w:p w:rsidR="006B0DB5" w:rsidRPr="006B0DB5" w:rsidRDefault="006B0DB5" w:rsidP="006B0DB5">
      <w:pPr>
        <w:suppressAutoHyphens w:val="0"/>
        <w:overflowPunct w:val="0"/>
        <w:autoSpaceDE w:val="0"/>
        <w:autoSpaceDN w:val="0"/>
        <w:adjustRightInd w:val="0"/>
        <w:spacing w:line="240" w:lineRule="auto"/>
        <w:textAlignment w:val="baseline"/>
        <w:rPr>
          <w:sz w:val="20"/>
          <w:lang w:eastAsia="ru-RU"/>
        </w:rPr>
      </w:pPr>
    </w:p>
    <w:p w:rsidR="006B0DB5" w:rsidRPr="006B0DB5" w:rsidRDefault="006B0DB5" w:rsidP="006B0DB5">
      <w:pPr>
        <w:tabs>
          <w:tab w:val="left" w:pos="851"/>
        </w:tabs>
        <w:suppressAutoHyphens w:val="0"/>
        <w:overflowPunct w:val="0"/>
        <w:autoSpaceDE w:val="0"/>
        <w:autoSpaceDN w:val="0"/>
        <w:adjustRightInd w:val="0"/>
        <w:spacing w:line="240" w:lineRule="auto"/>
        <w:ind w:firstLine="567"/>
        <w:jc w:val="both"/>
        <w:textAlignment w:val="baseline"/>
        <w:rPr>
          <w:szCs w:val="24"/>
          <w:lang w:eastAsia="ru-RU"/>
        </w:rPr>
      </w:pPr>
      <w:r w:rsidRPr="006B0DB5">
        <w:rPr>
          <w:szCs w:val="24"/>
          <w:lang w:eastAsia="ru-RU"/>
        </w:rPr>
        <w:t>1.1.</w:t>
      </w:r>
      <w:r w:rsidRPr="006B0DB5">
        <w:rPr>
          <w:szCs w:val="24"/>
          <w:lang w:eastAsia="ru-RU"/>
        </w:rPr>
        <w:tab/>
        <w:t xml:space="preserve">Настоящий аукцион в электронной форме (далее – электронный аукцион) будет проводиться в порядке, установленном Федеральным законом от 05.04.2013 № 44-ФЗ «О контрактной системе в сфере закупок товаров, работ, услуг для обеспечения государственных и муниципальных нужд» (далее – Федеральный закон № 44-ФЗ). Проведение электронного аукциона обеспечивается оператором электронной площадки ЗАО «Сбербанк-АСТ» на сайте в информационно-телекоммуникационной сети «Интернет» www.sberbank-ast.ru (далее – электронная площадка). </w:t>
      </w:r>
    </w:p>
    <w:p w:rsidR="006B0DB5" w:rsidRPr="006B0DB5" w:rsidRDefault="006B0DB5" w:rsidP="006B0DB5">
      <w:pPr>
        <w:tabs>
          <w:tab w:val="left" w:pos="851"/>
        </w:tabs>
        <w:suppressAutoHyphens w:val="0"/>
        <w:overflowPunct w:val="0"/>
        <w:autoSpaceDE w:val="0"/>
        <w:autoSpaceDN w:val="0"/>
        <w:adjustRightInd w:val="0"/>
        <w:spacing w:line="240" w:lineRule="auto"/>
        <w:ind w:firstLine="567"/>
        <w:jc w:val="both"/>
        <w:textAlignment w:val="baseline"/>
        <w:rPr>
          <w:szCs w:val="24"/>
          <w:lang w:eastAsia="ru-RU"/>
        </w:rPr>
      </w:pPr>
      <w:r w:rsidRPr="006B0DB5">
        <w:rPr>
          <w:szCs w:val="24"/>
          <w:lang w:eastAsia="ru-RU"/>
        </w:rPr>
        <w:t>1.2.</w:t>
      </w:r>
      <w:r w:rsidRPr="006B0DB5">
        <w:rPr>
          <w:szCs w:val="24"/>
          <w:lang w:eastAsia="ru-RU"/>
        </w:rPr>
        <w:tab/>
        <w:t xml:space="preserve">Участником закупки может быть любое юридическое лицо независимо от его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 </w:t>
      </w:r>
      <w:r w:rsidRPr="006B0DB5">
        <w:rPr>
          <w:color w:val="FF0000"/>
          <w:szCs w:val="24"/>
          <w:lang w:eastAsia="ru-RU"/>
        </w:rPr>
        <w:t>относящееся к субъектам малого предпринимательства, социально ориентированным некоммерческим организациям</w:t>
      </w:r>
      <w:r w:rsidRPr="006B0DB5">
        <w:rPr>
          <w:szCs w:val="24"/>
          <w:lang w:eastAsia="ru-RU"/>
        </w:rPr>
        <w:t>.</w:t>
      </w:r>
    </w:p>
    <w:p w:rsidR="006B0DB5" w:rsidRPr="006B0DB5" w:rsidRDefault="006B0DB5" w:rsidP="006B0DB5">
      <w:pPr>
        <w:tabs>
          <w:tab w:val="left" w:pos="851"/>
        </w:tabs>
        <w:suppressAutoHyphens w:val="0"/>
        <w:overflowPunct w:val="0"/>
        <w:autoSpaceDE w:val="0"/>
        <w:autoSpaceDN w:val="0"/>
        <w:adjustRightInd w:val="0"/>
        <w:spacing w:line="240" w:lineRule="auto"/>
        <w:ind w:firstLine="567"/>
        <w:jc w:val="both"/>
        <w:textAlignment w:val="baseline"/>
        <w:rPr>
          <w:szCs w:val="24"/>
          <w:lang w:eastAsia="ru-RU"/>
        </w:rPr>
      </w:pPr>
      <w:r w:rsidRPr="006B0DB5">
        <w:rPr>
          <w:szCs w:val="24"/>
          <w:lang w:eastAsia="ru-RU"/>
        </w:rPr>
        <w:t>1.3.</w:t>
      </w:r>
      <w:r w:rsidRPr="006B0DB5">
        <w:rPr>
          <w:szCs w:val="24"/>
          <w:lang w:eastAsia="ru-RU"/>
        </w:rPr>
        <w:tab/>
      </w:r>
      <w:proofErr w:type="gramStart"/>
      <w:r w:rsidRPr="006B0DB5">
        <w:rPr>
          <w:szCs w:val="24"/>
          <w:lang w:eastAsia="ru-RU"/>
        </w:rPr>
        <w:t>В соответствии с частью 5 статьи 112 Федерального закона № 44-ФЗ информация, подлежащая размещению в единой информационной системе в сфере закупок (далее – единая информационная система), размещается в порядке, установленном Правительством Российской Федерации,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(далее – Официальный сайт).</w:t>
      </w:r>
      <w:proofErr w:type="gramEnd"/>
      <w:r w:rsidRPr="006B0DB5">
        <w:rPr>
          <w:szCs w:val="24"/>
          <w:lang w:eastAsia="ru-RU"/>
        </w:rPr>
        <w:t xml:space="preserve"> На Официальном сайте будут размещаться разъяснения положений настоящей документации об электронном аукционе, а также изменения, в случае возникновения таковых. Документация об электронном аукционе доступна для ознакомления без взимания платы.</w:t>
      </w:r>
    </w:p>
    <w:p w:rsidR="006B0DB5" w:rsidRPr="006B0DB5" w:rsidRDefault="006B0DB5" w:rsidP="006B0DB5">
      <w:pPr>
        <w:tabs>
          <w:tab w:val="left" w:pos="851"/>
        </w:tabs>
        <w:suppressAutoHyphens w:val="0"/>
        <w:overflowPunct w:val="0"/>
        <w:autoSpaceDE w:val="0"/>
        <w:autoSpaceDN w:val="0"/>
        <w:adjustRightInd w:val="0"/>
        <w:spacing w:line="240" w:lineRule="auto"/>
        <w:ind w:firstLine="567"/>
        <w:jc w:val="both"/>
        <w:textAlignment w:val="baseline"/>
        <w:rPr>
          <w:szCs w:val="24"/>
          <w:lang w:eastAsia="ru-RU"/>
        </w:rPr>
      </w:pPr>
      <w:r w:rsidRPr="006B0DB5">
        <w:rPr>
          <w:szCs w:val="24"/>
          <w:lang w:eastAsia="ru-RU"/>
        </w:rPr>
        <w:t>1.4.</w:t>
      </w:r>
      <w:r w:rsidRPr="006B0DB5">
        <w:rPr>
          <w:szCs w:val="24"/>
          <w:lang w:eastAsia="ru-RU"/>
        </w:rPr>
        <w:tab/>
        <w:t xml:space="preserve">Обмен информацией, связанной с получением аккредитации на электронных площадках и проведением электронного аукциона, между участником такого аукциона, государственным заказчиком (далее – Заказчик), оператором электронной площадки осуществляется на электронной площадке в форме электронных документов. Документы и информация, направляемые в форме электронных документов участником электронного аукциона, Заказчиком, должны быть подписаны усиленной неквалифицированной электронной подписью лица, имеющего право действовать от имени соответственно участника такого аукциона, Заказчика. </w:t>
      </w:r>
    </w:p>
    <w:p w:rsidR="006B0DB5" w:rsidRPr="006B0DB5" w:rsidRDefault="006B0DB5" w:rsidP="006B0DB5">
      <w:pPr>
        <w:tabs>
          <w:tab w:val="left" w:pos="851"/>
        </w:tabs>
        <w:suppressAutoHyphens w:val="0"/>
        <w:overflowPunct w:val="0"/>
        <w:autoSpaceDE w:val="0"/>
        <w:autoSpaceDN w:val="0"/>
        <w:adjustRightInd w:val="0"/>
        <w:spacing w:line="240" w:lineRule="auto"/>
        <w:ind w:firstLine="567"/>
        <w:jc w:val="both"/>
        <w:textAlignment w:val="baseline"/>
        <w:rPr>
          <w:szCs w:val="24"/>
          <w:lang w:eastAsia="ru-RU"/>
        </w:rPr>
      </w:pPr>
      <w:r w:rsidRPr="006B0DB5">
        <w:rPr>
          <w:szCs w:val="24"/>
          <w:lang w:eastAsia="ru-RU"/>
        </w:rPr>
        <w:t xml:space="preserve">1.5. </w:t>
      </w:r>
      <w:proofErr w:type="gramStart"/>
      <w:r w:rsidRPr="006B0DB5">
        <w:rPr>
          <w:szCs w:val="24"/>
          <w:lang w:eastAsia="ru-RU"/>
        </w:rPr>
        <w:t>Электронный документ, который подписан электронной подписью, ключ проверки которой содержится в сертификате ключа проверки электронной подписи, выданном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 признается электронным документом, подписанным усиленной неквалифицированной электронной подписью (далее – усиленная электронная подпись), в целях Федерального закона № 44-ФЗ в течение срока действия указанного сертификата, но не позднее даты</w:t>
      </w:r>
      <w:proofErr w:type="gramEnd"/>
      <w:r w:rsidRPr="006B0DB5">
        <w:rPr>
          <w:szCs w:val="24"/>
          <w:lang w:eastAsia="ru-RU"/>
        </w:rPr>
        <w:t xml:space="preserve"> ввода в эксплуатацию единой информационной системы.</w:t>
      </w:r>
    </w:p>
    <w:p w:rsidR="006B0DB5" w:rsidRPr="006B0DB5" w:rsidRDefault="006B0DB5" w:rsidP="006B0DB5">
      <w:pPr>
        <w:tabs>
          <w:tab w:val="left" w:pos="851"/>
        </w:tabs>
        <w:suppressAutoHyphens w:val="0"/>
        <w:overflowPunct w:val="0"/>
        <w:autoSpaceDE w:val="0"/>
        <w:autoSpaceDN w:val="0"/>
        <w:adjustRightInd w:val="0"/>
        <w:spacing w:line="240" w:lineRule="auto"/>
        <w:ind w:firstLine="567"/>
        <w:jc w:val="both"/>
        <w:textAlignment w:val="baseline"/>
        <w:rPr>
          <w:szCs w:val="24"/>
          <w:lang w:eastAsia="ru-RU"/>
        </w:rPr>
      </w:pPr>
      <w:r w:rsidRPr="006B0DB5">
        <w:rPr>
          <w:szCs w:val="24"/>
          <w:lang w:eastAsia="ru-RU"/>
        </w:rPr>
        <w:t>1.6.</w:t>
      </w:r>
      <w:r w:rsidRPr="006B0DB5">
        <w:rPr>
          <w:szCs w:val="24"/>
          <w:lang w:eastAsia="ru-RU"/>
        </w:rPr>
        <w:tab/>
        <w:t>Заказчик вправе принять решение о внесении изменений в извещение о проведении электронного аукциона не позднее, чем за 2 (два) дня до даты окончания срока подачи заявок на участие в электронном аукционе без изменения объекта закупки.</w:t>
      </w:r>
    </w:p>
    <w:p w:rsidR="006B0DB5" w:rsidRPr="006B0DB5" w:rsidRDefault="006B0DB5" w:rsidP="006B0DB5">
      <w:pPr>
        <w:tabs>
          <w:tab w:val="left" w:pos="851"/>
        </w:tabs>
        <w:suppressAutoHyphens w:val="0"/>
        <w:overflowPunct w:val="0"/>
        <w:autoSpaceDE w:val="0"/>
        <w:autoSpaceDN w:val="0"/>
        <w:adjustRightInd w:val="0"/>
        <w:spacing w:line="240" w:lineRule="auto"/>
        <w:ind w:firstLine="567"/>
        <w:jc w:val="both"/>
        <w:textAlignment w:val="baseline"/>
        <w:rPr>
          <w:szCs w:val="24"/>
          <w:lang w:eastAsia="ru-RU"/>
        </w:rPr>
      </w:pPr>
      <w:r w:rsidRPr="006B0DB5">
        <w:rPr>
          <w:szCs w:val="24"/>
          <w:lang w:eastAsia="ru-RU"/>
        </w:rPr>
        <w:t>1.7.</w:t>
      </w:r>
      <w:r w:rsidRPr="006B0DB5">
        <w:rPr>
          <w:szCs w:val="24"/>
          <w:lang w:eastAsia="ru-RU"/>
        </w:rPr>
        <w:tab/>
      </w:r>
      <w:proofErr w:type="gramStart"/>
      <w:r w:rsidRPr="006B0DB5">
        <w:rPr>
          <w:szCs w:val="24"/>
          <w:lang w:eastAsia="ru-RU"/>
        </w:rPr>
        <w:t xml:space="preserve">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 чем за 2 (два) дня до даты окончания срока подачи заявок на участие в таком аукционе без изменения объекта закупки и увеличения размера обеспечения данных заявок. </w:t>
      </w:r>
      <w:proofErr w:type="gramEnd"/>
    </w:p>
    <w:p w:rsidR="006B0DB5" w:rsidRPr="006B0DB5" w:rsidRDefault="006B0DB5" w:rsidP="006B0DB5">
      <w:pPr>
        <w:tabs>
          <w:tab w:val="left" w:pos="851"/>
        </w:tabs>
        <w:suppressAutoHyphens w:val="0"/>
        <w:overflowPunct w:val="0"/>
        <w:autoSpaceDE w:val="0"/>
        <w:autoSpaceDN w:val="0"/>
        <w:adjustRightInd w:val="0"/>
        <w:spacing w:line="240" w:lineRule="auto"/>
        <w:ind w:firstLine="567"/>
        <w:jc w:val="both"/>
        <w:textAlignment w:val="baseline"/>
        <w:rPr>
          <w:szCs w:val="24"/>
          <w:lang w:eastAsia="ru-RU"/>
        </w:rPr>
      </w:pPr>
      <w:r w:rsidRPr="006B0DB5">
        <w:rPr>
          <w:szCs w:val="24"/>
          <w:lang w:eastAsia="ru-RU"/>
        </w:rPr>
        <w:lastRenderedPageBreak/>
        <w:t>1.8.</w:t>
      </w:r>
      <w:r w:rsidRPr="006B0DB5">
        <w:rPr>
          <w:szCs w:val="24"/>
          <w:lang w:eastAsia="ru-RU"/>
        </w:rPr>
        <w:tab/>
        <w:t xml:space="preserve">Заказчик вправе отменить определение подрядчика не позднее, чем за 5 (пять) дней до даты окончания срока подачи заявок на участие в электронном аукционе. Решение об отмене определения подрядчика размещается в единой информационной системе в день принятия этого решения, а также незамедлительно доводится до сведения участников закупки, подавших заявки (при наличии у Заказчика информации для осуществления связи с данными участниками). Определение подрядчика считается отмененным с момента размещения решения о его отмене в единой информационной системе. При отмене определения подрядчика Заказчик не несет ответственность перед участниками закупки, подавшими заявки, за исключением случая, если вследствие отмены определения подрядчика участникам закупки причинены убытки в результате недобросовестных действий Заказчика. </w:t>
      </w:r>
    </w:p>
    <w:p w:rsidR="006B0DB5" w:rsidRPr="006B0DB5" w:rsidRDefault="006B0DB5" w:rsidP="006B0DB5">
      <w:pPr>
        <w:tabs>
          <w:tab w:val="left" w:pos="851"/>
        </w:tabs>
        <w:suppressAutoHyphens w:val="0"/>
        <w:overflowPunct w:val="0"/>
        <w:autoSpaceDE w:val="0"/>
        <w:autoSpaceDN w:val="0"/>
        <w:adjustRightInd w:val="0"/>
        <w:spacing w:line="240" w:lineRule="auto"/>
        <w:ind w:firstLine="567"/>
        <w:jc w:val="both"/>
        <w:textAlignment w:val="baseline"/>
        <w:rPr>
          <w:szCs w:val="24"/>
          <w:lang w:eastAsia="ru-RU"/>
        </w:rPr>
      </w:pPr>
      <w:r w:rsidRPr="006B0DB5">
        <w:rPr>
          <w:szCs w:val="24"/>
          <w:lang w:eastAsia="ru-RU"/>
        </w:rPr>
        <w:t>1.9.</w:t>
      </w:r>
      <w:r w:rsidRPr="006B0DB5">
        <w:rPr>
          <w:szCs w:val="24"/>
          <w:lang w:eastAsia="ru-RU"/>
        </w:rPr>
        <w:tab/>
        <w:t xml:space="preserve">В соответствии с частью 10 статьи 112 Федерального закона № 44-ФЗ электронные аукционы, </w:t>
      </w:r>
      <w:proofErr w:type="gramStart"/>
      <w:r w:rsidRPr="006B0DB5">
        <w:rPr>
          <w:szCs w:val="24"/>
          <w:lang w:eastAsia="ru-RU"/>
        </w:rPr>
        <w:t>извещения</w:t>
      </w:r>
      <w:proofErr w:type="gramEnd"/>
      <w:r w:rsidRPr="006B0DB5">
        <w:rPr>
          <w:szCs w:val="24"/>
          <w:lang w:eastAsia="ru-RU"/>
        </w:rPr>
        <w:t xml:space="preserve"> о проведении которых размещены в единой информационной системе до даты начала функционирования операторов электронных площадок, прошедших отбор в соответствии с частью 4 статьи 59 Федерального закона    № 44-ФЗ, проводятся на таких ранее отобранных электронных площадках. Заключение контрактов по результатам указанных аукционов осуществляется на таких электронных площадках.</w:t>
      </w:r>
    </w:p>
    <w:p w:rsidR="006B0DB5" w:rsidRPr="006B0DB5" w:rsidRDefault="006B0DB5" w:rsidP="006B0DB5">
      <w:pPr>
        <w:keepNext/>
        <w:suppressAutoHyphens w:val="0"/>
        <w:overflowPunct w:val="0"/>
        <w:autoSpaceDE w:val="0"/>
        <w:autoSpaceDN w:val="0"/>
        <w:adjustRightInd w:val="0"/>
        <w:spacing w:before="240" w:after="60" w:line="240" w:lineRule="auto"/>
        <w:ind w:firstLine="567"/>
        <w:jc w:val="both"/>
        <w:textAlignment w:val="baseline"/>
        <w:outlineLvl w:val="0"/>
        <w:rPr>
          <w:b/>
          <w:bCs/>
          <w:kern w:val="32"/>
          <w:szCs w:val="32"/>
          <w:lang w:eastAsia="ru-RU"/>
        </w:rPr>
      </w:pPr>
      <w:bookmarkStart w:id="8" w:name="_Toc394012635"/>
      <w:bookmarkStart w:id="9" w:name="_Toc395553280"/>
      <w:r w:rsidRPr="006B0DB5">
        <w:rPr>
          <w:b/>
          <w:bCs/>
          <w:kern w:val="32"/>
          <w:szCs w:val="32"/>
          <w:lang w:eastAsia="ru-RU"/>
        </w:rPr>
        <w:t>1.10. Требования к содержанию и составу заявки на участие в аукционе в электронной форме и инструкция по ее заполнению</w:t>
      </w:r>
      <w:bookmarkEnd w:id="8"/>
      <w:bookmarkEnd w:id="9"/>
    </w:p>
    <w:p w:rsidR="006B0DB5" w:rsidRPr="006B0DB5" w:rsidRDefault="006B0DB5" w:rsidP="006B0DB5">
      <w:pPr>
        <w:suppressAutoHyphens w:val="0"/>
        <w:overflowPunct w:val="0"/>
        <w:autoSpaceDE w:val="0"/>
        <w:autoSpaceDN w:val="0"/>
        <w:adjustRightInd w:val="0"/>
        <w:spacing w:line="240" w:lineRule="auto"/>
        <w:ind w:firstLine="709"/>
        <w:jc w:val="both"/>
        <w:textAlignment w:val="baseline"/>
        <w:rPr>
          <w:szCs w:val="24"/>
          <w:lang w:eastAsia="ru-RU"/>
        </w:rPr>
      </w:pPr>
    </w:p>
    <w:p w:rsidR="006B0DB5" w:rsidRPr="006B0DB5" w:rsidRDefault="006B0DB5" w:rsidP="006B0DB5">
      <w:pPr>
        <w:suppressAutoHyphens w:val="0"/>
        <w:overflowPunct w:val="0"/>
        <w:autoSpaceDE w:val="0"/>
        <w:autoSpaceDN w:val="0"/>
        <w:adjustRightInd w:val="0"/>
        <w:spacing w:line="240" w:lineRule="auto"/>
        <w:ind w:firstLine="709"/>
        <w:jc w:val="both"/>
        <w:textAlignment w:val="baseline"/>
        <w:rPr>
          <w:szCs w:val="24"/>
          <w:lang w:eastAsia="ru-RU"/>
        </w:rPr>
      </w:pPr>
      <w:bookmarkStart w:id="10" w:name="_Toc394012638"/>
      <w:r w:rsidRPr="006B0DB5">
        <w:rPr>
          <w:szCs w:val="24"/>
          <w:lang w:eastAsia="ru-RU"/>
        </w:rPr>
        <w:t>Заявка на участие в аукционе в электронной форме состоит из двух частей.</w:t>
      </w:r>
    </w:p>
    <w:p w:rsidR="006B0DB5" w:rsidRPr="006B0DB5" w:rsidRDefault="006B0DB5" w:rsidP="006B0DB5">
      <w:pPr>
        <w:suppressAutoHyphens w:val="0"/>
        <w:overflowPunct w:val="0"/>
        <w:autoSpaceDE w:val="0"/>
        <w:autoSpaceDN w:val="0"/>
        <w:adjustRightInd w:val="0"/>
        <w:spacing w:line="240" w:lineRule="auto"/>
        <w:ind w:firstLine="709"/>
        <w:jc w:val="both"/>
        <w:textAlignment w:val="baseline"/>
        <w:rPr>
          <w:szCs w:val="24"/>
          <w:lang w:eastAsia="ru-RU"/>
        </w:rPr>
      </w:pPr>
      <w:r w:rsidRPr="006B0DB5">
        <w:rPr>
          <w:szCs w:val="24"/>
          <w:lang w:eastAsia="ru-RU"/>
        </w:rPr>
        <w:t>1. Первая часть заявки на участие в аукционе в электронной форме должна содержать следующие информацию:</w:t>
      </w:r>
    </w:p>
    <w:p w:rsidR="006B0DB5" w:rsidRPr="006B0DB5" w:rsidRDefault="006B0DB5" w:rsidP="006B0DB5">
      <w:pPr>
        <w:suppressAutoHyphens w:val="0"/>
        <w:overflowPunct w:val="0"/>
        <w:autoSpaceDE w:val="0"/>
        <w:autoSpaceDN w:val="0"/>
        <w:adjustRightInd w:val="0"/>
        <w:spacing w:line="240" w:lineRule="auto"/>
        <w:ind w:firstLine="709"/>
        <w:jc w:val="both"/>
        <w:textAlignment w:val="baseline"/>
        <w:outlineLvl w:val="1"/>
        <w:rPr>
          <w:szCs w:val="24"/>
          <w:lang w:eastAsia="ru-RU"/>
        </w:rPr>
      </w:pPr>
      <w:bookmarkStart w:id="11" w:name="p527"/>
      <w:bookmarkStart w:id="12" w:name="_Toc395422088"/>
      <w:bookmarkStart w:id="13" w:name="_Toc395459554"/>
      <w:bookmarkStart w:id="14" w:name="_Toc395553281"/>
      <w:bookmarkStart w:id="15" w:name="_Toc383729256"/>
      <w:bookmarkStart w:id="16" w:name="_Toc383736102"/>
      <w:bookmarkStart w:id="17" w:name="_Toc383736196"/>
      <w:bookmarkStart w:id="18" w:name="_Toc383736298"/>
      <w:bookmarkStart w:id="19" w:name="_Toc394009524"/>
      <w:bookmarkStart w:id="20" w:name="_Toc394012636"/>
      <w:bookmarkEnd w:id="11"/>
      <w:r w:rsidRPr="006B0DB5">
        <w:rPr>
          <w:szCs w:val="24"/>
          <w:lang w:eastAsia="ru-RU"/>
        </w:rPr>
        <w:t>1) согласие участника аукциона в электронной форме на оказание услуг на условиях, предусмотренных документацией об аукционе в электронной форме, при проведен</w:t>
      </w:r>
      <w:proofErr w:type="gramStart"/>
      <w:r w:rsidRPr="006B0DB5">
        <w:rPr>
          <w:szCs w:val="24"/>
          <w:lang w:eastAsia="ru-RU"/>
        </w:rPr>
        <w:t>ии ау</w:t>
      </w:r>
      <w:proofErr w:type="gramEnd"/>
      <w:r w:rsidRPr="006B0DB5">
        <w:rPr>
          <w:szCs w:val="24"/>
          <w:lang w:eastAsia="ru-RU"/>
        </w:rPr>
        <w:t>кциона на оказание услуг;</w:t>
      </w:r>
      <w:bookmarkEnd w:id="12"/>
      <w:bookmarkEnd w:id="13"/>
      <w:bookmarkEnd w:id="14"/>
    </w:p>
    <w:p w:rsidR="006B0DB5" w:rsidRPr="006B0DB5" w:rsidRDefault="006B0DB5" w:rsidP="006B0DB5">
      <w:pPr>
        <w:suppressAutoHyphens w:val="0"/>
        <w:overflowPunct w:val="0"/>
        <w:autoSpaceDE w:val="0"/>
        <w:autoSpaceDN w:val="0"/>
        <w:adjustRightInd w:val="0"/>
        <w:spacing w:line="240" w:lineRule="auto"/>
        <w:ind w:firstLine="709"/>
        <w:jc w:val="both"/>
        <w:textAlignment w:val="baseline"/>
        <w:outlineLvl w:val="1"/>
        <w:rPr>
          <w:szCs w:val="24"/>
          <w:lang w:eastAsia="ru-RU"/>
        </w:rPr>
      </w:pPr>
      <w:bookmarkStart w:id="21" w:name="_Toc395422089"/>
      <w:bookmarkStart w:id="22" w:name="_Toc395459555"/>
      <w:bookmarkStart w:id="23" w:name="_Toc395553282"/>
      <w:proofErr w:type="gramStart"/>
      <w:r w:rsidRPr="006B0DB5">
        <w:rPr>
          <w:szCs w:val="24"/>
          <w:lang w:eastAsia="ru-RU"/>
        </w:rPr>
        <w:t>2) согласие, предусмотренное частью 1 настоящего пункта, в том числе согласие на использование товара, в отношении которого в документации об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либо согласие</w:t>
      </w:r>
      <w:proofErr w:type="gramEnd"/>
      <w:r w:rsidRPr="006B0DB5">
        <w:rPr>
          <w:szCs w:val="24"/>
          <w:lang w:eastAsia="ru-RU"/>
        </w:rPr>
        <w:t xml:space="preserve">, </w:t>
      </w:r>
      <w:proofErr w:type="gramStart"/>
      <w:r w:rsidRPr="006B0DB5">
        <w:rPr>
          <w:szCs w:val="24"/>
          <w:lang w:eastAsia="ru-RU"/>
        </w:rPr>
        <w:t>предусмотренное частью 1 настоящего пункта,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и, если участник аукциона предлагает для использования товар, который является эквивалентным товару, указанному в данной документации, конкретные показатели товара</w:t>
      </w:r>
      <w:proofErr w:type="gramEnd"/>
      <w:r w:rsidRPr="006B0DB5">
        <w:rPr>
          <w:szCs w:val="24"/>
          <w:lang w:eastAsia="ru-RU"/>
        </w:rPr>
        <w:t xml:space="preserve">, </w:t>
      </w:r>
      <w:proofErr w:type="gramStart"/>
      <w:r w:rsidRPr="006B0DB5">
        <w:rPr>
          <w:szCs w:val="24"/>
          <w:lang w:eastAsia="ru-RU"/>
        </w:rPr>
        <w:t>соответствующие значениям эквивалентности, установленным данной документацией, при условии содержания в ней указания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а также требование о необходимости указания в заявке на участие в таком аукционе</w:t>
      </w:r>
      <w:proofErr w:type="gramEnd"/>
      <w:r w:rsidRPr="006B0DB5">
        <w:rPr>
          <w:szCs w:val="24"/>
          <w:lang w:eastAsia="ru-RU"/>
        </w:rPr>
        <w:t xml:space="preserve"> </w:t>
      </w:r>
      <w:proofErr w:type="gramStart"/>
      <w:r w:rsidRPr="006B0DB5">
        <w:rPr>
          <w:szCs w:val="24"/>
          <w:lang w:eastAsia="ru-RU"/>
        </w:rPr>
        <w:t>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bookmarkEnd w:id="21"/>
      <w:bookmarkEnd w:id="22"/>
      <w:bookmarkEnd w:id="23"/>
      <w:proofErr w:type="gramEnd"/>
    </w:p>
    <w:p w:rsidR="006B0DB5" w:rsidRPr="006B0DB5" w:rsidRDefault="006B0DB5" w:rsidP="006B0DB5">
      <w:pPr>
        <w:suppressAutoHyphens w:val="0"/>
        <w:overflowPunct w:val="0"/>
        <w:autoSpaceDE w:val="0"/>
        <w:autoSpaceDN w:val="0"/>
        <w:adjustRightInd w:val="0"/>
        <w:spacing w:line="240" w:lineRule="auto"/>
        <w:ind w:firstLine="709"/>
        <w:jc w:val="both"/>
        <w:textAlignment w:val="baseline"/>
        <w:outlineLvl w:val="1"/>
        <w:rPr>
          <w:szCs w:val="24"/>
          <w:lang w:eastAsia="ru-RU"/>
        </w:rPr>
      </w:pPr>
      <w:bookmarkStart w:id="24" w:name="_Toc395422090"/>
      <w:bookmarkStart w:id="25" w:name="_Toc395459556"/>
      <w:bookmarkStart w:id="26" w:name="_Toc395553283"/>
      <w:proofErr w:type="gramStart"/>
      <w:r w:rsidRPr="006B0DB5">
        <w:rPr>
          <w:szCs w:val="24"/>
          <w:lang w:eastAsia="ru-RU"/>
        </w:rPr>
        <w:t xml:space="preserve">3) согласие, предусмотренное частью 1 настоящего пункта, а также конкретные показатели используемого товара, соответствующие значениям, установленным документацией об аукционе, </w:t>
      </w:r>
      <w:r w:rsidRPr="006B0DB5">
        <w:rPr>
          <w:szCs w:val="24"/>
          <w:lang w:eastAsia="ru-RU"/>
        </w:rPr>
        <w:lastRenderedPageBreak/>
        <w:t>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при условии отсутствия в</w:t>
      </w:r>
      <w:proofErr w:type="gramEnd"/>
      <w:r w:rsidRPr="006B0DB5">
        <w:rPr>
          <w:szCs w:val="24"/>
          <w:lang w:eastAsia="ru-RU"/>
        </w:rPr>
        <w:t xml:space="preserve"> данной документации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bookmarkEnd w:id="15"/>
      <w:bookmarkEnd w:id="16"/>
      <w:bookmarkEnd w:id="17"/>
      <w:bookmarkEnd w:id="18"/>
      <w:bookmarkEnd w:id="19"/>
      <w:bookmarkEnd w:id="20"/>
      <w:bookmarkEnd w:id="24"/>
      <w:bookmarkEnd w:id="25"/>
      <w:bookmarkEnd w:id="26"/>
    </w:p>
    <w:p w:rsidR="006B0DB5" w:rsidRPr="006B0DB5" w:rsidRDefault="006B0DB5" w:rsidP="006B0DB5">
      <w:pPr>
        <w:suppressAutoHyphens w:val="0"/>
        <w:overflowPunct w:val="0"/>
        <w:autoSpaceDE w:val="0"/>
        <w:autoSpaceDN w:val="0"/>
        <w:adjustRightInd w:val="0"/>
        <w:spacing w:line="240" w:lineRule="auto"/>
        <w:ind w:firstLine="709"/>
        <w:jc w:val="both"/>
        <w:textAlignment w:val="baseline"/>
        <w:rPr>
          <w:szCs w:val="24"/>
          <w:lang w:eastAsia="ru-RU"/>
        </w:rPr>
      </w:pPr>
    </w:p>
    <w:p w:rsidR="006B0DB5" w:rsidRPr="006B0DB5" w:rsidRDefault="006B0DB5" w:rsidP="006B0DB5">
      <w:pPr>
        <w:suppressAutoHyphens w:val="0"/>
        <w:overflowPunct w:val="0"/>
        <w:autoSpaceDE w:val="0"/>
        <w:autoSpaceDN w:val="0"/>
        <w:adjustRightInd w:val="0"/>
        <w:spacing w:line="240" w:lineRule="auto"/>
        <w:ind w:firstLine="709"/>
        <w:jc w:val="both"/>
        <w:textAlignment w:val="baseline"/>
        <w:outlineLvl w:val="1"/>
        <w:rPr>
          <w:szCs w:val="24"/>
          <w:lang w:eastAsia="ru-RU"/>
        </w:rPr>
      </w:pPr>
      <w:bookmarkStart w:id="27" w:name="_Toc394012637"/>
      <w:bookmarkStart w:id="28" w:name="_Toc394009525"/>
      <w:bookmarkStart w:id="29" w:name="_Toc383736299"/>
      <w:bookmarkStart w:id="30" w:name="_Toc383736197"/>
      <w:bookmarkStart w:id="31" w:name="_Toc383736103"/>
      <w:bookmarkStart w:id="32" w:name="_Toc383729257"/>
      <w:bookmarkStart w:id="33" w:name="_Toc395422091"/>
      <w:bookmarkStart w:id="34" w:name="_Toc395459557"/>
      <w:bookmarkStart w:id="35" w:name="_Toc395553284"/>
      <w:r w:rsidRPr="006B0DB5">
        <w:rPr>
          <w:szCs w:val="24"/>
          <w:lang w:eastAsia="ru-RU"/>
        </w:rPr>
        <w:t>2. Вторая часть заявки на участие в аукционе в электронной форме должна содержать следующие документы и информацию:</w:t>
      </w:r>
      <w:bookmarkEnd w:id="27"/>
      <w:bookmarkEnd w:id="28"/>
      <w:bookmarkEnd w:id="29"/>
      <w:bookmarkEnd w:id="30"/>
      <w:bookmarkEnd w:id="31"/>
      <w:bookmarkEnd w:id="32"/>
      <w:bookmarkEnd w:id="33"/>
      <w:bookmarkEnd w:id="34"/>
      <w:bookmarkEnd w:id="35"/>
    </w:p>
    <w:p w:rsidR="006B0DB5" w:rsidRPr="006B0DB5" w:rsidRDefault="006B0DB5" w:rsidP="006B0DB5">
      <w:pPr>
        <w:suppressAutoHyphens w:val="0"/>
        <w:overflowPunct w:val="0"/>
        <w:autoSpaceDE w:val="0"/>
        <w:autoSpaceDN w:val="0"/>
        <w:adjustRightInd w:val="0"/>
        <w:spacing w:line="240" w:lineRule="auto"/>
        <w:ind w:firstLine="709"/>
        <w:jc w:val="both"/>
        <w:textAlignment w:val="baseline"/>
        <w:rPr>
          <w:szCs w:val="24"/>
          <w:lang w:eastAsia="ru-RU"/>
        </w:rPr>
      </w:pPr>
      <w:bookmarkStart w:id="36" w:name="p519"/>
      <w:bookmarkEnd w:id="36"/>
      <w:proofErr w:type="gramStart"/>
      <w:r w:rsidRPr="006B0DB5">
        <w:rPr>
          <w:szCs w:val="24"/>
          <w:lang w:eastAsia="ru-RU"/>
        </w:rPr>
        <w:t xml:space="preserve">1) </w:t>
      </w:r>
      <w:bookmarkStart w:id="37" w:name="p520"/>
      <w:bookmarkEnd w:id="37"/>
      <w:r w:rsidRPr="006B0DB5">
        <w:rPr>
          <w:szCs w:val="24"/>
          <w:lang w:eastAsia="ru-RU"/>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w:t>
      </w:r>
      <w:proofErr w:type="gramEnd"/>
      <w:r w:rsidRPr="006B0DB5">
        <w:rPr>
          <w:szCs w:val="24"/>
          <w:lang w:eastAsia="ru-RU"/>
        </w:rPr>
        <w:t xml:space="preserve"> органа, лица, исполняющего функции единоличного исполнительного органа участника аукциона;</w:t>
      </w:r>
    </w:p>
    <w:p w:rsidR="006B0DB5" w:rsidRPr="006B0DB5" w:rsidRDefault="006B0DB5" w:rsidP="006B0DB5">
      <w:pPr>
        <w:suppressAutoHyphens w:val="0"/>
        <w:overflowPunct w:val="0"/>
        <w:autoSpaceDE w:val="0"/>
        <w:autoSpaceDN w:val="0"/>
        <w:adjustRightInd w:val="0"/>
        <w:spacing w:line="240" w:lineRule="auto"/>
        <w:ind w:firstLine="709"/>
        <w:jc w:val="both"/>
        <w:textAlignment w:val="baseline"/>
        <w:rPr>
          <w:szCs w:val="24"/>
          <w:lang w:eastAsia="ru-RU"/>
        </w:rPr>
      </w:pPr>
      <w:proofErr w:type="gramStart"/>
      <w:r w:rsidRPr="006B0DB5">
        <w:rPr>
          <w:szCs w:val="24"/>
          <w:lang w:eastAsia="ru-RU"/>
        </w:rPr>
        <w:t xml:space="preserve">2) </w:t>
      </w:r>
      <w:bookmarkStart w:id="38" w:name="p521"/>
      <w:bookmarkStart w:id="39" w:name="p522"/>
      <w:bookmarkStart w:id="40" w:name="p523"/>
      <w:bookmarkStart w:id="41" w:name="p524"/>
      <w:bookmarkEnd w:id="38"/>
      <w:bookmarkEnd w:id="39"/>
      <w:bookmarkEnd w:id="40"/>
      <w:bookmarkEnd w:id="41"/>
      <w:r w:rsidRPr="006B0DB5">
        <w:rPr>
          <w:szCs w:val="24"/>
          <w:lang w:eastAsia="ru-RU"/>
        </w:rPr>
        <w:t>документы, подтверждающие соответствие участника аукциона в электронной форме требованиям, установленным пунктом 1 части 1 и частью 2 статьи 31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 44-ФЗ) (если такое требование установлено Заказчиком в Информационной карте), или копии этих документов, а</w:t>
      </w:r>
      <w:proofErr w:type="gramEnd"/>
      <w:r w:rsidRPr="006B0DB5">
        <w:rPr>
          <w:szCs w:val="24"/>
          <w:lang w:eastAsia="ru-RU"/>
        </w:rPr>
        <w:t xml:space="preserve"> также декларация о соответствии участника аукциона в электронной форме требованиям,   установленным пунктами 3 - 9 части 1 статьи 31 Федерального закона № 44-ФЗ;</w:t>
      </w:r>
    </w:p>
    <w:p w:rsidR="006B0DB5" w:rsidRPr="006B0DB5" w:rsidRDefault="006B0DB5" w:rsidP="006B0DB5">
      <w:pPr>
        <w:suppressAutoHyphens w:val="0"/>
        <w:overflowPunct w:val="0"/>
        <w:autoSpaceDE w:val="0"/>
        <w:autoSpaceDN w:val="0"/>
        <w:adjustRightInd w:val="0"/>
        <w:spacing w:line="240" w:lineRule="auto"/>
        <w:ind w:firstLine="709"/>
        <w:jc w:val="both"/>
        <w:textAlignment w:val="baseline"/>
        <w:rPr>
          <w:szCs w:val="24"/>
          <w:lang w:eastAsia="ru-RU"/>
        </w:rPr>
      </w:pPr>
      <w:proofErr w:type="gramStart"/>
      <w:r w:rsidRPr="006B0DB5">
        <w:rPr>
          <w:szCs w:val="24"/>
          <w:lang w:eastAsia="ru-RU"/>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электронном аукционе.</w:t>
      </w:r>
      <w:proofErr w:type="gramEnd"/>
      <w:r w:rsidRPr="006B0DB5">
        <w:rPr>
          <w:szCs w:val="24"/>
          <w:lang w:eastAsia="ru-RU"/>
        </w:rPr>
        <w:t xml:space="preserve"> Если в соответствии с законодательством Российской Федерации они передаются вместе с товаром, то представление документов вместе с заявкой не требуется;</w:t>
      </w:r>
    </w:p>
    <w:p w:rsidR="006B0DB5" w:rsidRPr="006B0DB5" w:rsidRDefault="006B0DB5" w:rsidP="006B0DB5">
      <w:pPr>
        <w:suppressAutoHyphens w:val="0"/>
        <w:overflowPunct w:val="0"/>
        <w:autoSpaceDE w:val="0"/>
        <w:autoSpaceDN w:val="0"/>
        <w:adjustRightInd w:val="0"/>
        <w:spacing w:line="240" w:lineRule="auto"/>
        <w:ind w:firstLine="709"/>
        <w:jc w:val="both"/>
        <w:textAlignment w:val="baseline"/>
        <w:rPr>
          <w:szCs w:val="24"/>
          <w:lang w:eastAsia="ru-RU"/>
        </w:rPr>
      </w:pPr>
      <w:proofErr w:type="gramStart"/>
      <w:r w:rsidRPr="006B0DB5">
        <w:rPr>
          <w:szCs w:val="24"/>
          <w:lang w:eastAsia="ru-RU"/>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6B0DB5">
        <w:rPr>
          <w:szCs w:val="24"/>
          <w:lang w:eastAsia="ru-RU"/>
        </w:rPr>
        <w:t xml:space="preserve"> контракта является крупной сделкой;</w:t>
      </w:r>
    </w:p>
    <w:p w:rsidR="006B0DB5" w:rsidRPr="006B0DB5" w:rsidRDefault="006B0DB5" w:rsidP="006B0DB5">
      <w:pPr>
        <w:suppressAutoHyphens w:val="0"/>
        <w:overflowPunct w:val="0"/>
        <w:autoSpaceDE w:val="0"/>
        <w:autoSpaceDN w:val="0"/>
        <w:adjustRightInd w:val="0"/>
        <w:spacing w:line="240" w:lineRule="auto"/>
        <w:ind w:firstLine="709"/>
        <w:jc w:val="both"/>
        <w:textAlignment w:val="baseline"/>
        <w:rPr>
          <w:szCs w:val="24"/>
          <w:lang w:eastAsia="ru-RU"/>
        </w:rPr>
      </w:pPr>
      <w:r w:rsidRPr="006B0DB5">
        <w:rPr>
          <w:szCs w:val="24"/>
          <w:lang w:eastAsia="ru-RU"/>
        </w:rPr>
        <w:t>5) документы, подтверждающие право участника такого аукциона на получение преимущества в соответствии со статьями 28 (Участие учреждений и предприятий уголовно-исполнительной системы в закупках) и 29 (Участие организаций инвалидов в закупках) Федерального закона № 44-ФЗ, или копии этих документов (если такое требование установлено Заказчиком в Информационной карте);</w:t>
      </w:r>
    </w:p>
    <w:p w:rsidR="006B0DB5" w:rsidRPr="006B0DB5" w:rsidRDefault="006B0DB5" w:rsidP="006B0DB5">
      <w:pPr>
        <w:suppressAutoHyphens w:val="0"/>
        <w:overflowPunct w:val="0"/>
        <w:autoSpaceDE w:val="0"/>
        <w:autoSpaceDN w:val="0"/>
        <w:adjustRightInd w:val="0"/>
        <w:spacing w:line="240" w:lineRule="auto"/>
        <w:ind w:firstLine="709"/>
        <w:jc w:val="both"/>
        <w:textAlignment w:val="baseline"/>
        <w:rPr>
          <w:szCs w:val="24"/>
          <w:lang w:eastAsia="ru-RU"/>
        </w:rPr>
      </w:pPr>
      <w:r w:rsidRPr="006B0DB5">
        <w:rPr>
          <w:szCs w:val="24"/>
          <w:lang w:eastAsia="ru-RU"/>
        </w:rPr>
        <w:t>6) документы, подтверждающие соответствие участника такого аукциона и (или) предлагаемых им товара, работы или услуги условиям, запретам и ограничениям, установленным заказчиком в соответствии со статьей 14 настоящего Федерального закона, или копии этих документов (если такое требование установлено Заказчиком в Информационной карте);</w:t>
      </w:r>
    </w:p>
    <w:p w:rsidR="006B0DB5" w:rsidRPr="006B0DB5" w:rsidRDefault="006B0DB5" w:rsidP="006B0DB5">
      <w:pPr>
        <w:suppressAutoHyphens w:val="0"/>
        <w:overflowPunct w:val="0"/>
        <w:autoSpaceDE w:val="0"/>
        <w:autoSpaceDN w:val="0"/>
        <w:adjustRightInd w:val="0"/>
        <w:spacing w:line="240" w:lineRule="auto"/>
        <w:ind w:firstLine="709"/>
        <w:jc w:val="both"/>
        <w:textAlignment w:val="baseline"/>
        <w:rPr>
          <w:szCs w:val="24"/>
          <w:lang w:eastAsia="ru-RU"/>
        </w:rPr>
      </w:pPr>
      <w:r w:rsidRPr="006B0DB5">
        <w:rPr>
          <w:szCs w:val="24"/>
          <w:lang w:eastAsia="ru-RU"/>
        </w:rPr>
        <w:t>7)</w:t>
      </w:r>
      <w:r w:rsidRPr="006B0DB5">
        <w:rPr>
          <w:sz w:val="20"/>
          <w:lang w:eastAsia="ru-RU"/>
        </w:rPr>
        <w:t xml:space="preserve"> </w:t>
      </w:r>
      <w:r w:rsidRPr="006B0DB5">
        <w:rPr>
          <w:szCs w:val="24"/>
          <w:lang w:eastAsia="ru-RU"/>
        </w:rPr>
        <w:t xml:space="preserve">декларация о принадлежности участника такого аукциона к субъектам малого предпринимательства или социально ориентированным некоммерческим организациям в случае </w:t>
      </w:r>
      <w:r w:rsidRPr="006B0DB5">
        <w:rPr>
          <w:szCs w:val="24"/>
          <w:lang w:eastAsia="ru-RU"/>
        </w:rPr>
        <w:lastRenderedPageBreak/>
        <w:t xml:space="preserve">установления заказчиком ограничения, предусмотренного частью 3 статьи 30 Федерального закона № 44-ФЗ. </w:t>
      </w:r>
      <w:r w:rsidRPr="006B0DB5">
        <w:rPr>
          <w:b/>
          <w:i/>
          <w:szCs w:val="24"/>
          <w:lang w:eastAsia="ru-RU"/>
        </w:rPr>
        <w:t>Аукцион проводится для субъектов малого предпринимательства, социально ориентированных некоммерческих организаций.</w:t>
      </w:r>
    </w:p>
    <w:p w:rsidR="006B0DB5" w:rsidRPr="006B0DB5" w:rsidRDefault="006B0DB5" w:rsidP="006B0DB5">
      <w:pPr>
        <w:suppressAutoHyphens w:val="0"/>
        <w:overflowPunct w:val="0"/>
        <w:autoSpaceDE w:val="0"/>
        <w:autoSpaceDN w:val="0"/>
        <w:adjustRightInd w:val="0"/>
        <w:spacing w:line="240" w:lineRule="auto"/>
        <w:ind w:firstLine="709"/>
        <w:jc w:val="both"/>
        <w:textAlignment w:val="baseline"/>
        <w:rPr>
          <w:szCs w:val="24"/>
          <w:lang w:eastAsia="ru-RU"/>
        </w:rPr>
      </w:pPr>
      <w:r w:rsidRPr="006B0DB5">
        <w:rPr>
          <w:szCs w:val="24"/>
          <w:lang w:eastAsia="ru-RU"/>
        </w:rPr>
        <w:t xml:space="preserve">Участник аукциона в электронной форме вправе подать заявку на участие в аукционе в любое время с момента размещения извещения о его проведении до предусмотренных документацией </w:t>
      </w:r>
      <w:proofErr w:type="gramStart"/>
      <w:r w:rsidRPr="006B0DB5">
        <w:rPr>
          <w:szCs w:val="24"/>
          <w:lang w:eastAsia="ru-RU"/>
        </w:rPr>
        <w:t>о</w:t>
      </w:r>
      <w:proofErr w:type="gramEnd"/>
      <w:r w:rsidRPr="006B0DB5">
        <w:rPr>
          <w:szCs w:val="24"/>
          <w:lang w:eastAsia="ru-RU"/>
        </w:rPr>
        <w:t xml:space="preserve"> аукционе даты и времени окончания срока подачи на участие в аукционе заявок.</w:t>
      </w:r>
    </w:p>
    <w:p w:rsidR="006B0DB5" w:rsidRPr="006B0DB5" w:rsidRDefault="006B0DB5" w:rsidP="006B0DB5">
      <w:pPr>
        <w:suppressAutoHyphens w:val="0"/>
        <w:overflowPunct w:val="0"/>
        <w:autoSpaceDE w:val="0"/>
        <w:autoSpaceDN w:val="0"/>
        <w:adjustRightInd w:val="0"/>
        <w:spacing w:line="240" w:lineRule="auto"/>
        <w:ind w:firstLine="709"/>
        <w:jc w:val="both"/>
        <w:textAlignment w:val="baseline"/>
        <w:rPr>
          <w:szCs w:val="24"/>
          <w:lang w:eastAsia="ru-RU"/>
        </w:rPr>
      </w:pPr>
      <w:r w:rsidRPr="006B0DB5">
        <w:rPr>
          <w:szCs w:val="24"/>
          <w:lang w:eastAsia="ru-RU"/>
        </w:rPr>
        <w:t xml:space="preserve">Заявка на участие </w:t>
      </w:r>
      <w:proofErr w:type="gramStart"/>
      <w:r w:rsidRPr="006B0DB5">
        <w:rPr>
          <w:szCs w:val="24"/>
          <w:lang w:eastAsia="ru-RU"/>
        </w:rPr>
        <w:t>в</w:t>
      </w:r>
      <w:proofErr w:type="gramEnd"/>
      <w:r w:rsidRPr="006B0DB5">
        <w:rPr>
          <w:szCs w:val="24"/>
          <w:lang w:eastAsia="ru-RU"/>
        </w:rPr>
        <w:t xml:space="preserve"> </w:t>
      </w:r>
      <w:proofErr w:type="gramStart"/>
      <w:r w:rsidRPr="006B0DB5">
        <w:rPr>
          <w:szCs w:val="24"/>
          <w:lang w:eastAsia="ru-RU"/>
        </w:rPr>
        <w:t>аукциона</w:t>
      </w:r>
      <w:proofErr w:type="gramEnd"/>
      <w:r w:rsidRPr="006B0DB5">
        <w:rPr>
          <w:szCs w:val="24"/>
          <w:lang w:eastAsia="ru-RU"/>
        </w:rPr>
        <w:t xml:space="preserve"> в электронной форме направляется участником аукциона оператору электронной площадки</w:t>
      </w:r>
      <w:r w:rsidRPr="006B0DB5">
        <w:rPr>
          <w:sz w:val="20"/>
          <w:lang w:eastAsia="ru-RU"/>
        </w:rPr>
        <w:t xml:space="preserve"> </w:t>
      </w:r>
      <w:r w:rsidRPr="006B0DB5">
        <w:rPr>
          <w:szCs w:val="24"/>
          <w:lang w:eastAsia="ru-RU"/>
        </w:rPr>
        <w:t xml:space="preserve">http://www.sberbank-ast.ru/ форме двух электронных документов, содержащих части заявки, предусмотренные </w:t>
      </w:r>
      <w:hyperlink r:id="rId9" w:history="1">
        <w:r w:rsidRPr="006B0DB5">
          <w:rPr>
            <w:color w:val="0000FF"/>
            <w:szCs w:val="24"/>
            <w:u w:val="single"/>
            <w:lang w:eastAsia="ru-RU"/>
          </w:rPr>
          <w:t>частями 3</w:t>
        </w:r>
      </w:hyperlink>
      <w:r w:rsidRPr="006B0DB5">
        <w:rPr>
          <w:szCs w:val="24"/>
          <w:lang w:eastAsia="ru-RU"/>
        </w:rPr>
        <w:t xml:space="preserve"> и </w:t>
      </w:r>
      <w:hyperlink r:id="rId10" w:history="1">
        <w:r w:rsidRPr="006B0DB5">
          <w:rPr>
            <w:color w:val="0000FF"/>
            <w:szCs w:val="24"/>
            <w:u w:val="single"/>
            <w:lang w:eastAsia="ru-RU"/>
          </w:rPr>
          <w:t>5</w:t>
        </w:r>
      </w:hyperlink>
      <w:r w:rsidRPr="006B0DB5">
        <w:rPr>
          <w:szCs w:val="24"/>
          <w:lang w:eastAsia="ru-RU"/>
        </w:rPr>
        <w:t xml:space="preserve"> статьи 66 Федерального закона № 44-ФЗ. Указанные электронные документы подаются одновременно.</w:t>
      </w:r>
    </w:p>
    <w:p w:rsidR="006B0DB5" w:rsidRPr="006B0DB5" w:rsidRDefault="006B0DB5" w:rsidP="006B0DB5">
      <w:pPr>
        <w:suppressAutoHyphens w:val="0"/>
        <w:overflowPunct w:val="0"/>
        <w:autoSpaceDE w:val="0"/>
        <w:autoSpaceDN w:val="0"/>
        <w:adjustRightInd w:val="0"/>
        <w:spacing w:line="240" w:lineRule="auto"/>
        <w:ind w:firstLine="709"/>
        <w:jc w:val="both"/>
        <w:textAlignment w:val="baseline"/>
        <w:rPr>
          <w:szCs w:val="24"/>
          <w:lang w:eastAsia="ru-RU"/>
        </w:rPr>
      </w:pPr>
      <w:r w:rsidRPr="006B0DB5">
        <w:rPr>
          <w:szCs w:val="24"/>
          <w:lang w:eastAsia="ru-RU"/>
        </w:rPr>
        <w:t>Участник аукциона в электронной форме вправе подать только одну заявку на участие в аукционе в отношении каждого объекта закупки.</w:t>
      </w:r>
    </w:p>
    <w:p w:rsidR="006B0DB5" w:rsidRPr="006B0DB5" w:rsidRDefault="006B0DB5" w:rsidP="006B0DB5">
      <w:pPr>
        <w:suppressAutoHyphens w:val="0"/>
        <w:overflowPunct w:val="0"/>
        <w:autoSpaceDE w:val="0"/>
        <w:autoSpaceDN w:val="0"/>
        <w:adjustRightInd w:val="0"/>
        <w:spacing w:line="240" w:lineRule="auto"/>
        <w:ind w:firstLine="709"/>
        <w:jc w:val="both"/>
        <w:textAlignment w:val="baseline"/>
        <w:rPr>
          <w:szCs w:val="24"/>
          <w:lang w:eastAsia="ru-RU"/>
        </w:rPr>
      </w:pPr>
      <w:bookmarkStart w:id="42" w:name="Par4"/>
      <w:bookmarkEnd w:id="42"/>
      <w:r w:rsidRPr="006B0DB5">
        <w:rPr>
          <w:szCs w:val="24"/>
          <w:lang w:eastAsia="ru-RU"/>
        </w:rPr>
        <w:t>Участник аукциона в электронной форме, подавший заявку на участие в аукционе, вправе отозвать данную заявку не позднее даты окончания срока подачи заявок на участие в аукционе, направив об этом уведомление оператору электронной площадки.</w:t>
      </w:r>
    </w:p>
    <w:bookmarkEnd w:id="10"/>
    <w:p w:rsidR="006B0DB5" w:rsidRPr="006B0DB5" w:rsidRDefault="006B0DB5" w:rsidP="006B0DB5">
      <w:pPr>
        <w:keepNext/>
        <w:suppressAutoHyphens w:val="0"/>
        <w:overflowPunct w:val="0"/>
        <w:autoSpaceDE w:val="0"/>
        <w:autoSpaceDN w:val="0"/>
        <w:adjustRightInd w:val="0"/>
        <w:spacing w:before="240" w:after="60" w:line="240" w:lineRule="auto"/>
        <w:jc w:val="center"/>
        <w:textAlignment w:val="baseline"/>
        <w:outlineLvl w:val="0"/>
        <w:rPr>
          <w:b/>
          <w:bCs/>
          <w:kern w:val="32"/>
          <w:szCs w:val="32"/>
          <w:lang w:eastAsia="ru-RU"/>
        </w:rPr>
      </w:pPr>
      <w:r w:rsidRPr="006B0DB5">
        <w:rPr>
          <w:b/>
          <w:bCs/>
          <w:kern w:val="32"/>
          <w:szCs w:val="32"/>
          <w:lang w:eastAsia="ru-RU"/>
        </w:rPr>
        <w:br w:type="page"/>
      </w:r>
      <w:bookmarkStart w:id="43" w:name="_Toc395553285"/>
      <w:r w:rsidRPr="006B0DB5">
        <w:rPr>
          <w:b/>
          <w:bCs/>
          <w:kern w:val="32"/>
          <w:szCs w:val="32"/>
          <w:lang w:eastAsia="ru-RU"/>
        </w:rPr>
        <w:lastRenderedPageBreak/>
        <w:t>Раздел 2. Наименование и описание объекта закупки</w:t>
      </w:r>
      <w:bookmarkEnd w:id="43"/>
    </w:p>
    <w:p w:rsidR="006B0DB5" w:rsidRPr="006B0DB5" w:rsidRDefault="006B0DB5" w:rsidP="006B0DB5">
      <w:pPr>
        <w:suppressAutoHyphens w:val="0"/>
        <w:overflowPunct w:val="0"/>
        <w:autoSpaceDE w:val="0"/>
        <w:autoSpaceDN w:val="0"/>
        <w:adjustRightInd w:val="0"/>
        <w:spacing w:line="240" w:lineRule="auto"/>
        <w:jc w:val="both"/>
        <w:textAlignment w:val="baseline"/>
        <w:rPr>
          <w:bCs/>
          <w:szCs w:val="24"/>
          <w:lang w:eastAsia="ru-RU"/>
        </w:rPr>
      </w:pPr>
      <w:r w:rsidRPr="006B0DB5">
        <w:rPr>
          <w:bCs/>
          <w:szCs w:val="24"/>
          <w:u w:val="single"/>
          <w:lang w:eastAsia="ru-RU"/>
        </w:rPr>
        <w:t>Наименование объекта закупки:</w:t>
      </w:r>
      <w:r w:rsidRPr="006B0DB5">
        <w:rPr>
          <w:bCs/>
          <w:szCs w:val="24"/>
          <w:lang w:eastAsia="ru-RU"/>
        </w:rPr>
        <w:t xml:space="preserve"> выполнение работ по капитальному ремонту канализационного напорного коллектора (2 участок) в </w:t>
      </w:r>
      <w:proofErr w:type="spellStart"/>
      <w:r w:rsidRPr="006B0DB5">
        <w:rPr>
          <w:bCs/>
          <w:szCs w:val="24"/>
          <w:lang w:eastAsia="ru-RU"/>
        </w:rPr>
        <w:t>с</w:t>
      </w:r>
      <w:proofErr w:type="gramStart"/>
      <w:r w:rsidRPr="006B0DB5">
        <w:rPr>
          <w:bCs/>
          <w:szCs w:val="24"/>
          <w:lang w:eastAsia="ru-RU"/>
        </w:rPr>
        <w:t>.Д</w:t>
      </w:r>
      <w:proofErr w:type="gramEnd"/>
      <w:r w:rsidRPr="006B0DB5">
        <w:rPr>
          <w:bCs/>
          <w:szCs w:val="24"/>
          <w:lang w:eastAsia="ru-RU"/>
        </w:rPr>
        <w:t>ичня</w:t>
      </w:r>
      <w:proofErr w:type="spellEnd"/>
      <w:r w:rsidRPr="006B0DB5">
        <w:rPr>
          <w:bCs/>
          <w:szCs w:val="24"/>
          <w:lang w:eastAsia="ru-RU"/>
        </w:rPr>
        <w:t xml:space="preserve"> </w:t>
      </w:r>
      <w:proofErr w:type="spellStart"/>
      <w:r w:rsidRPr="006B0DB5">
        <w:rPr>
          <w:bCs/>
          <w:szCs w:val="24"/>
          <w:lang w:eastAsia="ru-RU"/>
        </w:rPr>
        <w:t>Дичнянского</w:t>
      </w:r>
      <w:proofErr w:type="spellEnd"/>
      <w:r w:rsidRPr="006B0DB5">
        <w:rPr>
          <w:bCs/>
          <w:szCs w:val="24"/>
          <w:lang w:eastAsia="ru-RU"/>
        </w:rPr>
        <w:t xml:space="preserve"> сельсовета Курчатовского района Курской области.</w:t>
      </w:r>
    </w:p>
    <w:p w:rsidR="006B0DB5" w:rsidRPr="006B0DB5" w:rsidRDefault="006B0DB5" w:rsidP="006B0DB5">
      <w:pPr>
        <w:suppressAutoHyphens w:val="0"/>
        <w:overflowPunct w:val="0"/>
        <w:autoSpaceDE w:val="0"/>
        <w:autoSpaceDN w:val="0"/>
        <w:adjustRightInd w:val="0"/>
        <w:spacing w:line="240" w:lineRule="auto"/>
        <w:jc w:val="center"/>
        <w:textAlignment w:val="baseline"/>
        <w:rPr>
          <w:b/>
          <w:bCs/>
          <w:szCs w:val="24"/>
          <w:lang w:eastAsia="ru-RU"/>
        </w:rPr>
      </w:pPr>
      <w:r w:rsidRPr="006B0DB5">
        <w:rPr>
          <w:b/>
          <w:bCs/>
          <w:szCs w:val="24"/>
          <w:lang w:eastAsia="ru-RU"/>
        </w:rPr>
        <w:t>2.1. Состав и объем работ</w:t>
      </w:r>
    </w:p>
    <w:p w:rsidR="006B0DB5" w:rsidRPr="006B0DB5" w:rsidRDefault="006B0DB5" w:rsidP="006B0DB5">
      <w:pPr>
        <w:suppressAutoHyphens w:val="0"/>
        <w:overflowPunct w:val="0"/>
        <w:autoSpaceDE w:val="0"/>
        <w:autoSpaceDN w:val="0"/>
        <w:adjustRightInd w:val="0"/>
        <w:spacing w:line="240" w:lineRule="auto"/>
        <w:ind w:firstLine="709"/>
        <w:jc w:val="both"/>
        <w:textAlignment w:val="baseline"/>
        <w:rPr>
          <w:bCs/>
          <w:szCs w:val="24"/>
          <w:lang w:eastAsia="ru-RU"/>
        </w:rPr>
      </w:pPr>
      <w:r w:rsidRPr="006B0DB5">
        <w:rPr>
          <w:bCs/>
          <w:szCs w:val="24"/>
          <w:lang w:eastAsia="ru-RU"/>
        </w:rPr>
        <w:t xml:space="preserve">Согласно локального сметного расчета выполнение работ по капитальному ремонту напорного коллектора (2 участок) в </w:t>
      </w:r>
      <w:proofErr w:type="spellStart"/>
      <w:r w:rsidRPr="006B0DB5">
        <w:rPr>
          <w:bCs/>
          <w:szCs w:val="24"/>
          <w:lang w:eastAsia="ru-RU"/>
        </w:rPr>
        <w:t>с</w:t>
      </w:r>
      <w:proofErr w:type="gramStart"/>
      <w:r w:rsidRPr="006B0DB5">
        <w:rPr>
          <w:bCs/>
          <w:szCs w:val="24"/>
          <w:lang w:eastAsia="ru-RU"/>
        </w:rPr>
        <w:t>.Д</w:t>
      </w:r>
      <w:proofErr w:type="gramEnd"/>
      <w:r w:rsidRPr="006B0DB5">
        <w:rPr>
          <w:bCs/>
          <w:szCs w:val="24"/>
          <w:lang w:eastAsia="ru-RU"/>
        </w:rPr>
        <w:t>ичня</w:t>
      </w:r>
      <w:proofErr w:type="spellEnd"/>
      <w:r w:rsidRPr="006B0DB5">
        <w:rPr>
          <w:bCs/>
          <w:szCs w:val="24"/>
          <w:lang w:eastAsia="ru-RU"/>
        </w:rPr>
        <w:t xml:space="preserve"> </w:t>
      </w:r>
      <w:proofErr w:type="spellStart"/>
      <w:r w:rsidRPr="006B0DB5">
        <w:rPr>
          <w:bCs/>
          <w:szCs w:val="24"/>
          <w:lang w:eastAsia="ru-RU"/>
        </w:rPr>
        <w:t>Дичнянского</w:t>
      </w:r>
      <w:proofErr w:type="spellEnd"/>
      <w:r w:rsidRPr="006B0DB5">
        <w:rPr>
          <w:bCs/>
          <w:szCs w:val="24"/>
          <w:lang w:eastAsia="ru-RU"/>
        </w:rPr>
        <w:t xml:space="preserve"> сельсовета Курчатовского района Курской области включает в себя: </w:t>
      </w:r>
    </w:p>
    <w:p w:rsidR="006B0DB5" w:rsidRPr="006B0DB5" w:rsidRDefault="006B0DB5" w:rsidP="006B0DB5">
      <w:pPr>
        <w:suppressAutoHyphens w:val="0"/>
        <w:overflowPunct w:val="0"/>
        <w:autoSpaceDE w:val="0"/>
        <w:autoSpaceDN w:val="0"/>
        <w:adjustRightInd w:val="0"/>
        <w:spacing w:line="240" w:lineRule="auto"/>
        <w:ind w:firstLine="709"/>
        <w:jc w:val="both"/>
        <w:textAlignment w:val="baseline"/>
        <w:rPr>
          <w:bCs/>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3"/>
        <w:gridCol w:w="6302"/>
        <w:gridCol w:w="1900"/>
        <w:gridCol w:w="1417"/>
      </w:tblGrid>
      <w:tr w:rsidR="006B0DB5" w:rsidRPr="006B0DB5" w:rsidTr="006B0DB5">
        <w:tc>
          <w:tcPr>
            <w:tcW w:w="807" w:type="dxa"/>
            <w:shd w:val="clear" w:color="auto" w:fill="auto"/>
          </w:tcPr>
          <w:p w:rsidR="006B0DB5" w:rsidRPr="006B0DB5" w:rsidRDefault="006B0DB5" w:rsidP="006B0DB5">
            <w:pPr>
              <w:suppressAutoHyphens w:val="0"/>
              <w:overflowPunct w:val="0"/>
              <w:autoSpaceDE w:val="0"/>
              <w:autoSpaceDN w:val="0"/>
              <w:adjustRightInd w:val="0"/>
              <w:spacing w:line="240" w:lineRule="auto"/>
              <w:jc w:val="center"/>
              <w:textAlignment w:val="baseline"/>
              <w:rPr>
                <w:bCs/>
                <w:szCs w:val="24"/>
                <w:lang w:eastAsia="ru-RU"/>
              </w:rPr>
            </w:pPr>
            <w:r w:rsidRPr="006B0DB5">
              <w:rPr>
                <w:bCs/>
                <w:szCs w:val="24"/>
                <w:lang w:eastAsia="ru-RU"/>
              </w:rPr>
              <w:t xml:space="preserve">№ </w:t>
            </w:r>
            <w:proofErr w:type="gramStart"/>
            <w:r w:rsidRPr="006B0DB5">
              <w:rPr>
                <w:bCs/>
                <w:szCs w:val="24"/>
                <w:lang w:eastAsia="ru-RU"/>
              </w:rPr>
              <w:t>п</w:t>
            </w:r>
            <w:proofErr w:type="gramEnd"/>
            <w:r w:rsidRPr="006B0DB5">
              <w:rPr>
                <w:bCs/>
                <w:szCs w:val="24"/>
                <w:lang w:eastAsia="ru-RU"/>
              </w:rPr>
              <w:t>/п</w:t>
            </w:r>
          </w:p>
        </w:tc>
        <w:tc>
          <w:tcPr>
            <w:tcW w:w="6363" w:type="dxa"/>
            <w:shd w:val="clear" w:color="auto" w:fill="auto"/>
          </w:tcPr>
          <w:p w:rsidR="006B0DB5" w:rsidRPr="006B0DB5" w:rsidRDefault="006B0DB5" w:rsidP="006B0DB5">
            <w:pPr>
              <w:suppressAutoHyphens w:val="0"/>
              <w:overflowPunct w:val="0"/>
              <w:autoSpaceDE w:val="0"/>
              <w:autoSpaceDN w:val="0"/>
              <w:adjustRightInd w:val="0"/>
              <w:spacing w:line="240" w:lineRule="auto"/>
              <w:jc w:val="center"/>
              <w:textAlignment w:val="baseline"/>
              <w:rPr>
                <w:bCs/>
                <w:szCs w:val="24"/>
                <w:lang w:eastAsia="ru-RU"/>
              </w:rPr>
            </w:pPr>
            <w:r w:rsidRPr="006B0DB5">
              <w:rPr>
                <w:bCs/>
                <w:szCs w:val="24"/>
                <w:lang w:eastAsia="ru-RU"/>
              </w:rPr>
              <w:t>Наименование</w:t>
            </w:r>
          </w:p>
        </w:tc>
        <w:tc>
          <w:tcPr>
            <w:tcW w:w="1835" w:type="dxa"/>
            <w:shd w:val="clear" w:color="auto" w:fill="auto"/>
          </w:tcPr>
          <w:p w:rsidR="006B0DB5" w:rsidRPr="006B0DB5" w:rsidRDefault="006B0DB5" w:rsidP="006B0DB5">
            <w:pPr>
              <w:suppressAutoHyphens w:val="0"/>
              <w:overflowPunct w:val="0"/>
              <w:autoSpaceDE w:val="0"/>
              <w:autoSpaceDN w:val="0"/>
              <w:adjustRightInd w:val="0"/>
              <w:spacing w:line="240" w:lineRule="auto"/>
              <w:jc w:val="center"/>
              <w:textAlignment w:val="baseline"/>
              <w:rPr>
                <w:bCs/>
                <w:szCs w:val="24"/>
                <w:lang w:eastAsia="ru-RU"/>
              </w:rPr>
            </w:pPr>
            <w:r w:rsidRPr="006B0DB5">
              <w:rPr>
                <w:bCs/>
                <w:szCs w:val="24"/>
                <w:lang w:eastAsia="ru-RU"/>
              </w:rPr>
              <w:t>Единица</w:t>
            </w:r>
          </w:p>
          <w:p w:rsidR="006B0DB5" w:rsidRPr="006B0DB5" w:rsidRDefault="006B0DB5" w:rsidP="006B0DB5">
            <w:pPr>
              <w:suppressAutoHyphens w:val="0"/>
              <w:overflowPunct w:val="0"/>
              <w:autoSpaceDE w:val="0"/>
              <w:autoSpaceDN w:val="0"/>
              <w:adjustRightInd w:val="0"/>
              <w:spacing w:line="240" w:lineRule="auto"/>
              <w:jc w:val="center"/>
              <w:textAlignment w:val="baseline"/>
              <w:rPr>
                <w:bCs/>
                <w:szCs w:val="24"/>
                <w:lang w:eastAsia="ru-RU"/>
              </w:rPr>
            </w:pPr>
            <w:r w:rsidRPr="006B0DB5">
              <w:rPr>
                <w:bCs/>
                <w:szCs w:val="24"/>
                <w:lang w:eastAsia="ru-RU"/>
              </w:rPr>
              <w:t>измерения</w:t>
            </w:r>
          </w:p>
        </w:tc>
        <w:tc>
          <w:tcPr>
            <w:tcW w:w="1417" w:type="dxa"/>
            <w:shd w:val="clear" w:color="auto" w:fill="auto"/>
          </w:tcPr>
          <w:p w:rsidR="006B0DB5" w:rsidRPr="006B0DB5" w:rsidRDefault="006B0DB5" w:rsidP="006B0DB5">
            <w:pPr>
              <w:suppressAutoHyphens w:val="0"/>
              <w:overflowPunct w:val="0"/>
              <w:autoSpaceDE w:val="0"/>
              <w:autoSpaceDN w:val="0"/>
              <w:adjustRightInd w:val="0"/>
              <w:spacing w:line="240" w:lineRule="auto"/>
              <w:jc w:val="center"/>
              <w:textAlignment w:val="baseline"/>
              <w:rPr>
                <w:bCs/>
                <w:szCs w:val="24"/>
                <w:lang w:eastAsia="ru-RU"/>
              </w:rPr>
            </w:pPr>
            <w:r w:rsidRPr="006B0DB5">
              <w:rPr>
                <w:bCs/>
                <w:szCs w:val="24"/>
                <w:lang w:eastAsia="ru-RU"/>
              </w:rPr>
              <w:t>Количество</w:t>
            </w:r>
          </w:p>
        </w:tc>
      </w:tr>
      <w:tr w:rsidR="006B0DB5" w:rsidRPr="006B0DB5" w:rsidTr="006B0DB5">
        <w:tc>
          <w:tcPr>
            <w:tcW w:w="807" w:type="dxa"/>
            <w:shd w:val="clear" w:color="auto" w:fill="auto"/>
          </w:tcPr>
          <w:p w:rsidR="006B0DB5" w:rsidRPr="006B0DB5" w:rsidRDefault="006B0DB5" w:rsidP="006B0DB5">
            <w:pPr>
              <w:numPr>
                <w:ilvl w:val="0"/>
                <w:numId w:val="11"/>
              </w:numPr>
              <w:suppressAutoHyphens w:val="0"/>
              <w:overflowPunct w:val="0"/>
              <w:autoSpaceDE w:val="0"/>
              <w:autoSpaceDN w:val="0"/>
              <w:adjustRightInd w:val="0"/>
              <w:spacing w:line="240" w:lineRule="auto"/>
              <w:jc w:val="both"/>
              <w:textAlignment w:val="baseline"/>
              <w:rPr>
                <w:bCs/>
                <w:szCs w:val="24"/>
                <w:lang w:eastAsia="ru-RU"/>
              </w:rPr>
            </w:pPr>
          </w:p>
        </w:tc>
        <w:tc>
          <w:tcPr>
            <w:tcW w:w="6363" w:type="dxa"/>
            <w:shd w:val="clear" w:color="auto" w:fill="auto"/>
          </w:tcPr>
          <w:p w:rsidR="006B0DB5" w:rsidRPr="006B0DB5" w:rsidRDefault="006B0DB5" w:rsidP="006B0DB5">
            <w:pPr>
              <w:suppressAutoHyphens w:val="0"/>
              <w:overflowPunct w:val="0"/>
              <w:autoSpaceDE w:val="0"/>
              <w:autoSpaceDN w:val="0"/>
              <w:adjustRightInd w:val="0"/>
              <w:spacing w:line="240" w:lineRule="auto"/>
              <w:jc w:val="both"/>
              <w:textAlignment w:val="baseline"/>
              <w:rPr>
                <w:bCs/>
                <w:szCs w:val="24"/>
                <w:lang w:eastAsia="ru-RU"/>
              </w:rPr>
            </w:pPr>
            <w:r w:rsidRPr="006B0DB5">
              <w:rPr>
                <w:bCs/>
                <w:szCs w:val="24"/>
                <w:lang w:eastAsia="ru-RU"/>
              </w:rPr>
              <w:t>Разработка грунта в отвал экскаваторами «драглайн» или «обратная лопата» с ковшом вместимостью: 0,5 (0,5-0,63) м3, группа грунтов 2</w:t>
            </w:r>
          </w:p>
        </w:tc>
        <w:tc>
          <w:tcPr>
            <w:tcW w:w="1835" w:type="dxa"/>
            <w:shd w:val="clear" w:color="auto" w:fill="auto"/>
          </w:tcPr>
          <w:p w:rsidR="006B0DB5" w:rsidRPr="006B0DB5" w:rsidRDefault="006B0DB5" w:rsidP="006B0DB5">
            <w:pPr>
              <w:suppressAutoHyphens w:val="0"/>
              <w:overflowPunct w:val="0"/>
              <w:autoSpaceDE w:val="0"/>
              <w:autoSpaceDN w:val="0"/>
              <w:adjustRightInd w:val="0"/>
              <w:spacing w:line="240" w:lineRule="auto"/>
              <w:jc w:val="both"/>
              <w:textAlignment w:val="baseline"/>
              <w:rPr>
                <w:bCs/>
                <w:szCs w:val="24"/>
                <w:lang w:eastAsia="ru-RU"/>
              </w:rPr>
            </w:pPr>
            <w:r w:rsidRPr="006B0DB5">
              <w:rPr>
                <w:bCs/>
                <w:szCs w:val="24"/>
                <w:lang w:eastAsia="ru-RU"/>
              </w:rPr>
              <w:t>1000 м3 грунта</w:t>
            </w:r>
          </w:p>
        </w:tc>
        <w:tc>
          <w:tcPr>
            <w:tcW w:w="1417" w:type="dxa"/>
            <w:shd w:val="clear" w:color="auto" w:fill="auto"/>
          </w:tcPr>
          <w:p w:rsidR="006B0DB5" w:rsidRPr="006B0DB5" w:rsidRDefault="006B0DB5" w:rsidP="006B0DB5">
            <w:pPr>
              <w:suppressAutoHyphens w:val="0"/>
              <w:overflowPunct w:val="0"/>
              <w:autoSpaceDE w:val="0"/>
              <w:autoSpaceDN w:val="0"/>
              <w:adjustRightInd w:val="0"/>
              <w:spacing w:line="240" w:lineRule="auto"/>
              <w:jc w:val="both"/>
              <w:textAlignment w:val="baseline"/>
              <w:rPr>
                <w:bCs/>
                <w:szCs w:val="24"/>
                <w:lang w:eastAsia="ru-RU"/>
              </w:rPr>
            </w:pPr>
            <w:r w:rsidRPr="006B0DB5">
              <w:rPr>
                <w:bCs/>
                <w:szCs w:val="24"/>
                <w:lang w:eastAsia="ru-RU"/>
              </w:rPr>
              <w:t>0,574</w:t>
            </w:r>
          </w:p>
        </w:tc>
      </w:tr>
      <w:tr w:rsidR="006B0DB5" w:rsidRPr="006B0DB5" w:rsidTr="006B0DB5">
        <w:tc>
          <w:tcPr>
            <w:tcW w:w="807" w:type="dxa"/>
            <w:shd w:val="clear" w:color="auto" w:fill="auto"/>
          </w:tcPr>
          <w:p w:rsidR="006B0DB5" w:rsidRPr="006B0DB5" w:rsidRDefault="006B0DB5" w:rsidP="006B0DB5">
            <w:pPr>
              <w:numPr>
                <w:ilvl w:val="0"/>
                <w:numId w:val="11"/>
              </w:numPr>
              <w:suppressAutoHyphens w:val="0"/>
              <w:overflowPunct w:val="0"/>
              <w:autoSpaceDE w:val="0"/>
              <w:autoSpaceDN w:val="0"/>
              <w:adjustRightInd w:val="0"/>
              <w:spacing w:line="240" w:lineRule="auto"/>
              <w:jc w:val="both"/>
              <w:textAlignment w:val="baseline"/>
              <w:rPr>
                <w:bCs/>
                <w:szCs w:val="24"/>
                <w:lang w:eastAsia="ru-RU"/>
              </w:rPr>
            </w:pPr>
          </w:p>
        </w:tc>
        <w:tc>
          <w:tcPr>
            <w:tcW w:w="6363" w:type="dxa"/>
            <w:shd w:val="clear" w:color="auto" w:fill="auto"/>
          </w:tcPr>
          <w:p w:rsidR="006B0DB5" w:rsidRPr="006B0DB5" w:rsidRDefault="006B0DB5" w:rsidP="006B0DB5">
            <w:pPr>
              <w:suppressAutoHyphens w:val="0"/>
              <w:overflowPunct w:val="0"/>
              <w:autoSpaceDE w:val="0"/>
              <w:autoSpaceDN w:val="0"/>
              <w:adjustRightInd w:val="0"/>
              <w:spacing w:line="240" w:lineRule="auto"/>
              <w:jc w:val="both"/>
              <w:textAlignment w:val="baseline"/>
              <w:rPr>
                <w:bCs/>
                <w:szCs w:val="24"/>
                <w:lang w:eastAsia="ru-RU"/>
              </w:rPr>
            </w:pPr>
            <w:r w:rsidRPr="006B0DB5">
              <w:rPr>
                <w:bCs/>
                <w:szCs w:val="24"/>
                <w:lang w:eastAsia="ru-RU"/>
              </w:rPr>
              <w:t>Разработка грунта вручную с креплениями в траншеях шириной до 2 м, глубиной: до 3 м, группа грунтов 3</w:t>
            </w:r>
          </w:p>
        </w:tc>
        <w:tc>
          <w:tcPr>
            <w:tcW w:w="1835" w:type="dxa"/>
            <w:shd w:val="clear" w:color="auto" w:fill="auto"/>
          </w:tcPr>
          <w:p w:rsidR="006B0DB5" w:rsidRPr="006B0DB5" w:rsidRDefault="006B0DB5" w:rsidP="006B0DB5">
            <w:pPr>
              <w:suppressAutoHyphens w:val="0"/>
              <w:overflowPunct w:val="0"/>
              <w:autoSpaceDE w:val="0"/>
              <w:autoSpaceDN w:val="0"/>
              <w:adjustRightInd w:val="0"/>
              <w:spacing w:line="240" w:lineRule="auto"/>
              <w:jc w:val="both"/>
              <w:textAlignment w:val="baseline"/>
              <w:rPr>
                <w:bCs/>
                <w:szCs w:val="24"/>
                <w:lang w:eastAsia="ru-RU"/>
              </w:rPr>
            </w:pPr>
            <w:r w:rsidRPr="006B0DB5">
              <w:rPr>
                <w:bCs/>
                <w:szCs w:val="24"/>
                <w:lang w:eastAsia="ru-RU"/>
              </w:rPr>
              <w:t>100 м3 грунта</w:t>
            </w:r>
          </w:p>
        </w:tc>
        <w:tc>
          <w:tcPr>
            <w:tcW w:w="1417" w:type="dxa"/>
            <w:shd w:val="clear" w:color="auto" w:fill="auto"/>
          </w:tcPr>
          <w:p w:rsidR="006B0DB5" w:rsidRPr="006B0DB5" w:rsidRDefault="006B0DB5" w:rsidP="006B0DB5">
            <w:pPr>
              <w:suppressAutoHyphens w:val="0"/>
              <w:overflowPunct w:val="0"/>
              <w:autoSpaceDE w:val="0"/>
              <w:autoSpaceDN w:val="0"/>
              <w:adjustRightInd w:val="0"/>
              <w:spacing w:line="240" w:lineRule="auto"/>
              <w:jc w:val="both"/>
              <w:textAlignment w:val="baseline"/>
              <w:rPr>
                <w:bCs/>
                <w:szCs w:val="24"/>
                <w:lang w:eastAsia="ru-RU"/>
              </w:rPr>
            </w:pPr>
            <w:r w:rsidRPr="006B0DB5">
              <w:rPr>
                <w:bCs/>
                <w:szCs w:val="24"/>
                <w:lang w:eastAsia="ru-RU"/>
              </w:rPr>
              <w:t>0,08</w:t>
            </w:r>
          </w:p>
        </w:tc>
      </w:tr>
      <w:tr w:rsidR="006B0DB5" w:rsidRPr="006B0DB5" w:rsidTr="006B0DB5">
        <w:tc>
          <w:tcPr>
            <w:tcW w:w="807" w:type="dxa"/>
            <w:shd w:val="clear" w:color="auto" w:fill="auto"/>
          </w:tcPr>
          <w:p w:rsidR="006B0DB5" w:rsidRPr="006B0DB5" w:rsidRDefault="006B0DB5" w:rsidP="006B0DB5">
            <w:pPr>
              <w:numPr>
                <w:ilvl w:val="0"/>
                <w:numId w:val="11"/>
              </w:numPr>
              <w:suppressAutoHyphens w:val="0"/>
              <w:overflowPunct w:val="0"/>
              <w:autoSpaceDE w:val="0"/>
              <w:autoSpaceDN w:val="0"/>
              <w:adjustRightInd w:val="0"/>
              <w:spacing w:line="240" w:lineRule="auto"/>
              <w:jc w:val="both"/>
              <w:textAlignment w:val="baseline"/>
              <w:rPr>
                <w:bCs/>
                <w:szCs w:val="24"/>
                <w:lang w:eastAsia="ru-RU"/>
              </w:rPr>
            </w:pPr>
          </w:p>
        </w:tc>
        <w:tc>
          <w:tcPr>
            <w:tcW w:w="6363" w:type="dxa"/>
            <w:shd w:val="clear" w:color="auto" w:fill="auto"/>
          </w:tcPr>
          <w:p w:rsidR="006B0DB5" w:rsidRPr="006B0DB5" w:rsidRDefault="006B0DB5" w:rsidP="006B0DB5">
            <w:pPr>
              <w:suppressAutoHyphens w:val="0"/>
              <w:overflowPunct w:val="0"/>
              <w:autoSpaceDE w:val="0"/>
              <w:autoSpaceDN w:val="0"/>
              <w:adjustRightInd w:val="0"/>
              <w:spacing w:line="240" w:lineRule="auto"/>
              <w:jc w:val="both"/>
              <w:textAlignment w:val="baseline"/>
              <w:rPr>
                <w:bCs/>
                <w:szCs w:val="24"/>
                <w:lang w:eastAsia="ru-RU"/>
              </w:rPr>
            </w:pPr>
            <w:r w:rsidRPr="006B0DB5">
              <w:rPr>
                <w:bCs/>
                <w:szCs w:val="24"/>
                <w:lang w:eastAsia="ru-RU"/>
              </w:rPr>
              <w:t>Устройство основания под трубопроводы: песчаного</w:t>
            </w:r>
          </w:p>
        </w:tc>
        <w:tc>
          <w:tcPr>
            <w:tcW w:w="1835" w:type="dxa"/>
            <w:shd w:val="clear" w:color="auto" w:fill="auto"/>
          </w:tcPr>
          <w:p w:rsidR="006B0DB5" w:rsidRPr="006B0DB5" w:rsidRDefault="006B0DB5" w:rsidP="006B0DB5">
            <w:pPr>
              <w:suppressAutoHyphens w:val="0"/>
              <w:overflowPunct w:val="0"/>
              <w:autoSpaceDE w:val="0"/>
              <w:autoSpaceDN w:val="0"/>
              <w:adjustRightInd w:val="0"/>
              <w:spacing w:line="240" w:lineRule="auto"/>
              <w:jc w:val="both"/>
              <w:textAlignment w:val="baseline"/>
              <w:rPr>
                <w:bCs/>
                <w:szCs w:val="24"/>
                <w:lang w:eastAsia="ru-RU"/>
              </w:rPr>
            </w:pPr>
            <w:r w:rsidRPr="006B0DB5">
              <w:rPr>
                <w:bCs/>
                <w:szCs w:val="24"/>
                <w:lang w:eastAsia="ru-RU"/>
              </w:rPr>
              <w:t>10 м3 основания</w:t>
            </w:r>
          </w:p>
        </w:tc>
        <w:tc>
          <w:tcPr>
            <w:tcW w:w="1417" w:type="dxa"/>
            <w:shd w:val="clear" w:color="auto" w:fill="auto"/>
          </w:tcPr>
          <w:p w:rsidR="006B0DB5" w:rsidRPr="006B0DB5" w:rsidRDefault="006B0DB5" w:rsidP="006B0DB5">
            <w:pPr>
              <w:suppressAutoHyphens w:val="0"/>
              <w:overflowPunct w:val="0"/>
              <w:autoSpaceDE w:val="0"/>
              <w:autoSpaceDN w:val="0"/>
              <w:adjustRightInd w:val="0"/>
              <w:spacing w:line="240" w:lineRule="auto"/>
              <w:jc w:val="both"/>
              <w:textAlignment w:val="baseline"/>
              <w:rPr>
                <w:bCs/>
                <w:szCs w:val="24"/>
                <w:lang w:eastAsia="ru-RU"/>
              </w:rPr>
            </w:pPr>
            <w:r w:rsidRPr="006B0DB5">
              <w:rPr>
                <w:bCs/>
                <w:szCs w:val="24"/>
                <w:lang w:eastAsia="ru-RU"/>
              </w:rPr>
              <w:t>2,88</w:t>
            </w:r>
          </w:p>
        </w:tc>
      </w:tr>
      <w:tr w:rsidR="006B0DB5" w:rsidRPr="006B0DB5" w:rsidTr="006B0DB5">
        <w:tc>
          <w:tcPr>
            <w:tcW w:w="807" w:type="dxa"/>
            <w:shd w:val="clear" w:color="auto" w:fill="auto"/>
          </w:tcPr>
          <w:p w:rsidR="006B0DB5" w:rsidRPr="006B0DB5" w:rsidRDefault="006B0DB5" w:rsidP="006B0DB5">
            <w:pPr>
              <w:numPr>
                <w:ilvl w:val="0"/>
                <w:numId w:val="11"/>
              </w:numPr>
              <w:suppressAutoHyphens w:val="0"/>
              <w:overflowPunct w:val="0"/>
              <w:autoSpaceDE w:val="0"/>
              <w:autoSpaceDN w:val="0"/>
              <w:adjustRightInd w:val="0"/>
              <w:spacing w:line="240" w:lineRule="auto"/>
              <w:jc w:val="both"/>
              <w:textAlignment w:val="baseline"/>
              <w:rPr>
                <w:bCs/>
                <w:szCs w:val="24"/>
                <w:lang w:eastAsia="ru-RU"/>
              </w:rPr>
            </w:pPr>
          </w:p>
        </w:tc>
        <w:tc>
          <w:tcPr>
            <w:tcW w:w="6363" w:type="dxa"/>
            <w:shd w:val="clear" w:color="auto" w:fill="auto"/>
          </w:tcPr>
          <w:p w:rsidR="006B0DB5" w:rsidRPr="006B0DB5" w:rsidRDefault="006B0DB5" w:rsidP="006B0DB5">
            <w:pPr>
              <w:suppressAutoHyphens w:val="0"/>
              <w:overflowPunct w:val="0"/>
              <w:autoSpaceDE w:val="0"/>
              <w:autoSpaceDN w:val="0"/>
              <w:adjustRightInd w:val="0"/>
              <w:spacing w:line="240" w:lineRule="auto"/>
              <w:jc w:val="both"/>
              <w:textAlignment w:val="baseline"/>
              <w:rPr>
                <w:bCs/>
                <w:szCs w:val="24"/>
                <w:lang w:eastAsia="ru-RU"/>
              </w:rPr>
            </w:pPr>
            <w:r w:rsidRPr="006B0DB5">
              <w:rPr>
                <w:bCs/>
                <w:szCs w:val="24"/>
                <w:lang w:eastAsia="ru-RU"/>
              </w:rPr>
              <w:t>Укладка трубопроводов из полиэтиленовых труб диаметром: 300 мм</w:t>
            </w:r>
          </w:p>
        </w:tc>
        <w:tc>
          <w:tcPr>
            <w:tcW w:w="1835" w:type="dxa"/>
            <w:shd w:val="clear" w:color="auto" w:fill="auto"/>
          </w:tcPr>
          <w:p w:rsidR="006B0DB5" w:rsidRPr="006B0DB5" w:rsidRDefault="006B0DB5" w:rsidP="006B0DB5">
            <w:pPr>
              <w:suppressAutoHyphens w:val="0"/>
              <w:overflowPunct w:val="0"/>
              <w:autoSpaceDE w:val="0"/>
              <w:autoSpaceDN w:val="0"/>
              <w:adjustRightInd w:val="0"/>
              <w:spacing w:line="240" w:lineRule="auto"/>
              <w:jc w:val="both"/>
              <w:textAlignment w:val="baseline"/>
              <w:rPr>
                <w:bCs/>
                <w:szCs w:val="24"/>
                <w:lang w:eastAsia="ru-RU"/>
              </w:rPr>
            </w:pPr>
            <w:r w:rsidRPr="006B0DB5">
              <w:rPr>
                <w:bCs/>
                <w:szCs w:val="24"/>
                <w:lang w:eastAsia="ru-RU"/>
              </w:rPr>
              <w:t>1 км трубопровода</w:t>
            </w:r>
          </w:p>
        </w:tc>
        <w:tc>
          <w:tcPr>
            <w:tcW w:w="1417" w:type="dxa"/>
            <w:shd w:val="clear" w:color="auto" w:fill="auto"/>
          </w:tcPr>
          <w:p w:rsidR="006B0DB5" w:rsidRPr="006B0DB5" w:rsidRDefault="006B0DB5" w:rsidP="006B0DB5">
            <w:pPr>
              <w:suppressAutoHyphens w:val="0"/>
              <w:overflowPunct w:val="0"/>
              <w:autoSpaceDE w:val="0"/>
              <w:autoSpaceDN w:val="0"/>
              <w:adjustRightInd w:val="0"/>
              <w:spacing w:line="240" w:lineRule="auto"/>
              <w:jc w:val="both"/>
              <w:textAlignment w:val="baseline"/>
              <w:rPr>
                <w:bCs/>
                <w:szCs w:val="24"/>
                <w:lang w:eastAsia="ru-RU"/>
              </w:rPr>
            </w:pPr>
            <w:r w:rsidRPr="006B0DB5">
              <w:rPr>
                <w:bCs/>
                <w:szCs w:val="24"/>
                <w:lang w:eastAsia="ru-RU"/>
              </w:rPr>
              <w:t>0,12</w:t>
            </w:r>
          </w:p>
        </w:tc>
      </w:tr>
      <w:tr w:rsidR="006B0DB5" w:rsidRPr="006B0DB5" w:rsidTr="006B0DB5">
        <w:tc>
          <w:tcPr>
            <w:tcW w:w="807" w:type="dxa"/>
            <w:shd w:val="clear" w:color="auto" w:fill="auto"/>
          </w:tcPr>
          <w:p w:rsidR="006B0DB5" w:rsidRPr="006B0DB5" w:rsidRDefault="006B0DB5" w:rsidP="006B0DB5">
            <w:pPr>
              <w:suppressAutoHyphens w:val="0"/>
              <w:overflowPunct w:val="0"/>
              <w:autoSpaceDE w:val="0"/>
              <w:autoSpaceDN w:val="0"/>
              <w:adjustRightInd w:val="0"/>
              <w:spacing w:line="240" w:lineRule="auto"/>
              <w:jc w:val="both"/>
              <w:textAlignment w:val="baseline"/>
              <w:rPr>
                <w:bCs/>
                <w:i/>
                <w:szCs w:val="24"/>
                <w:lang w:eastAsia="ru-RU"/>
              </w:rPr>
            </w:pPr>
          </w:p>
        </w:tc>
        <w:tc>
          <w:tcPr>
            <w:tcW w:w="6363" w:type="dxa"/>
            <w:shd w:val="clear" w:color="auto" w:fill="auto"/>
          </w:tcPr>
          <w:p w:rsidR="006B0DB5" w:rsidRPr="006B0DB5" w:rsidRDefault="006B0DB5" w:rsidP="006B0DB5">
            <w:pPr>
              <w:suppressAutoHyphens w:val="0"/>
              <w:overflowPunct w:val="0"/>
              <w:autoSpaceDE w:val="0"/>
              <w:autoSpaceDN w:val="0"/>
              <w:adjustRightInd w:val="0"/>
              <w:spacing w:line="240" w:lineRule="auto"/>
              <w:jc w:val="both"/>
              <w:textAlignment w:val="baseline"/>
              <w:rPr>
                <w:bCs/>
                <w:i/>
                <w:szCs w:val="24"/>
                <w:lang w:eastAsia="ru-RU"/>
              </w:rPr>
            </w:pPr>
            <w:r w:rsidRPr="006B0DB5">
              <w:rPr>
                <w:bCs/>
                <w:i/>
                <w:szCs w:val="24"/>
                <w:lang w:eastAsia="ru-RU"/>
              </w:rPr>
              <w:t>Трубы напорные из полиэтилена низкого давления среднего типа, наружным диаметром 315 мм</w:t>
            </w:r>
          </w:p>
        </w:tc>
        <w:tc>
          <w:tcPr>
            <w:tcW w:w="1835" w:type="dxa"/>
            <w:shd w:val="clear" w:color="auto" w:fill="auto"/>
          </w:tcPr>
          <w:p w:rsidR="006B0DB5" w:rsidRPr="006B0DB5" w:rsidRDefault="006B0DB5" w:rsidP="006B0DB5">
            <w:pPr>
              <w:suppressAutoHyphens w:val="0"/>
              <w:overflowPunct w:val="0"/>
              <w:autoSpaceDE w:val="0"/>
              <w:autoSpaceDN w:val="0"/>
              <w:adjustRightInd w:val="0"/>
              <w:spacing w:line="240" w:lineRule="auto"/>
              <w:jc w:val="both"/>
              <w:textAlignment w:val="baseline"/>
              <w:rPr>
                <w:bCs/>
                <w:i/>
                <w:szCs w:val="24"/>
                <w:lang w:eastAsia="ru-RU"/>
              </w:rPr>
            </w:pPr>
            <w:r w:rsidRPr="006B0DB5">
              <w:rPr>
                <w:bCs/>
                <w:i/>
                <w:szCs w:val="24"/>
                <w:lang w:eastAsia="ru-RU"/>
              </w:rPr>
              <w:t>10 м</w:t>
            </w:r>
          </w:p>
        </w:tc>
        <w:tc>
          <w:tcPr>
            <w:tcW w:w="1417" w:type="dxa"/>
            <w:shd w:val="clear" w:color="auto" w:fill="auto"/>
          </w:tcPr>
          <w:p w:rsidR="006B0DB5" w:rsidRPr="006B0DB5" w:rsidRDefault="006B0DB5" w:rsidP="006B0DB5">
            <w:pPr>
              <w:suppressAutoHyphens w:val="0"/>
              <w:overflowPunct w:val="0"/>
              <w:autoSpaceDE w:val="0"/>
              <w:autoSpaceDN w:val="0"/>
              <w:adjustRightInd w:val="0"/>
              <w:spacing w:line="240" w:lineRule="auto"/>
              <w:jc w:val="both"/>
              <w:textAlignment w:val="baseline"/>
              <w:rPr>
                <w:bCs/>
                <w:i/>
                <w:szCs w:val="24"/>
                <w:lang w:eastAsia="ru-RU"/>
              </w:rPr>
            </w:pPr>
            <w:r w:rsidRPr="006B0DB5">
              <w:rPr>
                <w:bCs/>
                <w:i/>
                <w:szCs w:val="24"/>
                <w:lang w:eastAsia="ru-RU"/>
              </w:rPr>
              <w:t>101</w:t>
            </w:r>
          </w:p>
          <w:p w:rsidR="006B0DB5" w:rsidRPr="006B0DB5" w:rsidRDefault="006B0DB5" w:rsidP="006B0DB5">
            <w:pPr>
              <w:suppressAutoHyphens w:val="0"/>
              <w:overflowPunct w:val="0"/>
              <w:autoSpaceDE w:val="0"/>
              <w:autoSpaceDN w:val="0"/>
              <w:adjustRightInd w:val="0"/>
              <w:spacing w:line="240" w:lineRule="auto"/>
              <w:jc w:val="both"/>
              <w:textAlignment w:val="baseline"/>
              <w:rPr>
                <w:bCs/>
                <w:i/>
                <w:szCs w:val="24"/>
                <w:lang w:eastAsia="ru-RU"/>
              </w:rPr>
            </w:pPr>
            <w:r w:rsidRPr="006B0DB5">
              <w:rPr>
                <w:bCs/>
                <w:i/>
                <w:szCs w:val="24"/>
                <w:lang w:eastAsia="ru-RU"/>
              </w:rPr>
              <w:t>12,12</w:t>
            </w:r>
          </w:p>
        </w:tc>
      </w:tr>
      <w:tr w:rsidR="006B0DB5" w:rsidRPr="006B0DB5" w:rsidTr="006B0DB5">
        <w:tc>
          <w:tcPr>
            <w:tcW w:w="807" w:type="dxa"/>
            <w:shd w:val="clear" w:color="auto" w:fill="auto"/>
          </w:tcPr>
          <w:p w:rsidR="006B0DB5" w:rsidRPr="006B0DB5" w:rsidRDefault="006B0DB5" w:rsidP="006B0DB5">
            <w:pPr>
              <w:numPr>
                <w:ilvl w:val="0"/>
                <w:numId w:val="11"/>
              </w:numPr>
              <w:suppressAutoHyphens w:val="0"/>
              <w:overflowPunct w:val="0"/>
              <w:autoSpaceDE w:val="0"/>
              <w:autoSpaceDN w:val="0"/>
              <w:adjustRightInd w:val="0"/>
              <w:spacing w:line="240" w:lineRule="auto"/>
              <w:jc w:val="both"/>
              <w:textAlignment w:val="baseline"/>
              <w:rPr>
                <w:bCs/>
                <w:szCs w:val="24"/>
                <w:lang w:eastAsia="ru-RU"/>
              </w:rPr>
            </w:pPr>
          </w:p>
        </w:tc>
        <w:tc>
          <w:tcPr>
            <w:tcW w:w="6363" w:type="dxa"/>
            <w:shd w:val="clear" w:color="auto" w:fill="auto"/>
          </w:tcPr>
          <w:p w:rsidR="006B0DB5" w:rsidRPr="006B0DB5" w:rsidRDefault="006B0DB5" w:rsidP="006B0DB5">
            <w:pPr>
              <w:suppressAutoHyphens w:val="0"/>
              <w:overflowPunct w:val="0"/>
              <w:autoSpaceDE w:val="0"/>
              <w:autoSpaceDN w:val="0"/>
              <w:adjustRightInd w:val="0"/>
              <w:spacing w:line="240" w:lineRule="auto"/>
              <w:jc w:val="both"/>
              <w:textAlignment w:val="baseline"/>
              <w:rPr>
                <w:bCs/>
                <w:szCs w:val="24"/>
                <w:lang w:eastAsia="ru-RU"/>
              </w:rPr>
            </w:pPr>
            <w:r w:rsidRPr="006B0DB5">
              <w:rPr>
                <w:bCs/>
                <w:szCs w:val="24"/>
                <w:lang w:eastAsia="ru-RU"/>
              </w:rPr>
              <w:t xml:space="preserve">Засыпка траншей и котлованов с перемещением грунта до 5 м бульдозерами мощностью: 79 кВт (108 </w:t>
            </w:r>
            <w:proofErr w:type="spellStart"/>
            <w:r w:rsidRPr="006B0DB5">
              <w:rPr>
                <w:bCs/>
                <w:szCs w:val="24"/>
                <w:lang w:eastAsia="ru-RU"/>
              </w:rPr>
              <w:t>л.</w:t>
            </w:r>
            <w:proofErr w:type="gramStart"/>
            <w:r w:rsidRPr="006B0DB5">
              <w:rPr>
                <w:bCs/>
                <w:szCs w:val="24"/>
                <w:lang w:eastAsia="ru-RU"/>
              </w:rPr>
              <w:t>с</w:t>
            </w:r>
            <w:proofErr w:type="spellEnd"/>
            <w:proofErr w:type="gramEnd"/>
            <w:r w:rsidRPr="006B0DB5">
              <w:rPr>
                <w:bCs/>
                <w:szCs w:val="24"/>
                <w:lang w:eastAsia="ru-RU"/>
              </w:rPr>
              <w:t xml:space="preserve">.), </w:t>
            </w:r>
            <w:proofErr w:type="gramStart"/>
            <w:r w:rsidRPr="006B0DB5">
              <w:rPr>
                <w:bCs/>
                <w:szCs w:val="24"/>
                <w:lang w:eastAsia="ru-RU"/>
              </w:rPr>
              <w:t>группа</w:t>
            </w:r>
            <w:proofErr w:type="gramEnd"/>
            <w:r w:rsidRPr="006B0DB5">
              <w:rPr>
                <w:bCs/>
                <w:szCs w:val="24"/>
                <w:lang w:eastAsia="ru-RU"/>
              </w:rPr>
              <w:t xml:space="preserve"> грунтов 1</w:t>
            </w:r>
          </w:p>
        </w:tc>
        <w:tc>
          <w:tcPr>
            <w:tcW w:w="1835" w:type="dxa"/>
            <w:shd w:val="clear" w:color="auto" w:fill="auto"/>
          </w:tcPr>
          <w:p w:rsidR="006B0DB5" w:rsidRPr="006B0DB5" w:rsidRDefault="006B0DB5" w:rsidP="006B0DB5">
            <w:pPr>
              <w:suppressAutoHyphens w:val="0"/>
              <w:overflowPunct w:val="0"/>
              <w:autoSpaceDE w:val="0"/>
              <w:autoSpaceDN w:val="0"/>
              <w:adjustRightInd w:val="0"/>
              <w:spacing w:line="240" w:lineRule="auto"/>
              <w:jc w:val="both"/>
              <w:textAlignment w:val="baseline"/>
              <w:rPr>
                <w:bCs/>
                <w:szCs w:val="24"/>
                <w:lang w:eastAsia="ru-RU"/>
              </w:rPr>
            </w:pPr>
            <w:r w:rsidRPr="006B0DB5">
              <w:rPr>
                <w:bCs/>
                <w:szCs w:val="24"/>
                <w:lang w:eastAsia="ru-RU"/>
              </w:rPr>
              <w:t>1000 м3 грунта</w:t>
            </w:r>
          </w:p>
        </w:tc>
        <w:tc>
          <w:tcPr>
            <w:tcW w:w="1417" w:type="dxa"/>
            <w:shd w:val="clear" w:color="auto" w:fill="auto"/>
          </w:tcPr>
          <w:p w:rsidR="006B0DB5" w:rsidRPr="006B0DB5" w:rsidRDefault="006B0DB5" w:rsidP="006B0DB5">
            <w:pPr>
              <w:suppressAutoHyphens w:val="0"/>
              <w:overflowPunct w:val="0"/>
              <w:autoSpaceDE w:val="0"/>
              <w:autoSpaceDN w:val="0"/>
              <w:adjustRightInd w:val="0"/>
              <w:spacing w:line="240" w:lineRule="auto"/>
              <w:jc w:val="both"/>
              <w:textAlignment w:val="baseline"/>
              <w:rPr>
                <w:bCs/>
                <w:szCs w:val="24"/>
                <w:lang w:eastAsia="ru-RU"/>
              </w:rPr>
            </w:pPr>
            <w:r w:rsidRPr="006B0DB5">
              <w:rPr>
                <w:bCs/>
                <w:szCs w:val="24"/>
                <w:lang w:eastAsia="ru-RU"/>
              </w:rPr>
              <w:t>0,07</w:t>
            </w:r>
          </w:p>
        </w:tc>
      </w:tr>
      <w:tr w:rsidR="006B0DB5" w:rsidRPr="006B0DB5" w:rsidTr="006B0DB5">
        <w:tc>
          <w:tcPr>
            <w:tcW w:w="807" w:type="dxa"/>
            <w:shd w:val="clear" w:color="auto" w:fill="auto"/>
          </w:tcPr>
          <w:p w:rsidR="006B0DB5" w:rsidRPr="006B0DB5" w:rsidRDefault="006B0DB5" w:rsidP="006B0DB5">
            <w:pPr>
              <w:numPr>
                <w:ilvl w:val="0"/>
                <w:numId w:val="11"/>
              </w:numPr>
              <w:suppressAutoHyphens w:val="0"/>
              <w:overflowPunct w:val="0"/>
              <w:autoSpaceDE w:val="0"/>
              <w:autoSpaceDN w:val="0"/>
              <w:adjustRightInd w:val="0"/>
              <w:spacing w:line="240" w:lineRule="auto"/>
              <w:jc w:val="both"/>
              <w:textAlignment w:val="baseline"/>
              <w:rPr>
                <w:bCs/>
                <w:szCs w:val="24"/>
                <w:lang w:eastAsia="ru-RU"/>
              </w:rPr>
            </w:pPr>
          </w:p>
        </w:tc>
        <w:tc>
          <w:tcPr>
            <w:tcW w:w="6363" w:type="dxa"/>
            <w:shd w:val="clear" w:color="auto" w:fill="auto"/>
          </w:tcPr>
          <w:p w:rsidR="006B0DB5" w:rsidRPr="006B0DB5" w:rsidRDefault="006B0DB5" w:rsidP="006B0DB5">
            <w:pPr>
              <w:suppressAutoHyphens w:val="0"/>
              <w:overflowPunct w:val="0"/>
              <w:autoSpaceDE w:val="0"/>
              <w:autoSpaceDN w:val="0"/>
              <w:adjustRightInd w:val="0"/>
              <w:spacing w:line="240" w:lineRule="auto"/>
              <w:jc w:val="both"/>
              <w:textAlignment w:val="baseline"/>
              <w:rPr>
                <w:bCs/>
                <w:szCs w:val="24"/>
                <w:lang w:eastAsia="ru-RU"/>
              </w:rPr>
            </w:pPr>
            <w:r w:rsidRPr="006B0DB5">
              <w:rPr>
                <w:bCs/>
                <w:szCs w:val="24"/>
                <w:lang w:eastAsia="ru-RU"/>
              </w:rPr>
              <w:t>Уплотнение грунта пневматическими трамбовками, группа грунтов: 1-2</w:t>
            </w:r>
          </w:p>
        </w:tc>
        <w:tc>
          <w:tcPr>
            <w:tcW w:w="1835" w:type="dxa"/>
            <w:shd w:val="clear" w:color="auto" w:fill="auto"/>
          </w:tcPr>
          <w:p w:rsidR="006B0DB5" w:rsidRPr="006B0DB5" w:rsidRDefault="006B0DB5" w:rsidP="006B0DB5">
            <w:pPr>
              <w:suppressAutoHyphens w:val="0"/>
              <w:overflowPunct w:val="0"/>
              <w:autoSpaceDE w:val="0"/>
              <w:autoSpaceDN w:val="0"/>
              <w:adjustRightInd w:val="0"/>
              <w:spacing w:line="240" w:lineRule="auto"/>
              <w:jc w:val="both"/>
              <w:textAlignment w:val="baseline"/>
              <w:rPr>
                <w:bCs/>
                <w:szCs w:val="24"/>
                <w:lang w:eastAsia="ru-RU"/>
              </w:rPr>
            </w:pPr>
            <w:r w:rsidRPr="006B0DB5">
              <w:rPr>
                <w:bCs/>
                <w:szCs w:val="24"/>
                <w:lang w:eastAsia="ru-RU"/>
              </w:rPr>
              <w:t>100 м3 уплотненного грунта</w:t>
            </w:r>
          </w:p>
        </w:tc>
        <w:tc>
          <w:tcPr>
            <w:tcW w:w="1417" w:type="dxa"/>
            <w:shd w:val="clear" w:color="auto" w:fill="auto"/>
          </w:tcPr>
          <w:p w:rsidR="006B0DB5" w:rsidRPr="006B0DB5" w:rsidRDefault="006B0DB5" w:rsidP="006B0DB5">
            <w:pPr>
              <w:suppressAutoHyphens w:val="0"/>
              <w:overflowPunct w:val="0"/>
              <w:autoSpaceDE w:val="0"/>
              <w:autoSpaceDN w:val="0"/>
              <w:adjustRightInd w:val="0"/>
              <w:spacing w:line="240" w:lineRule="auto"/>
              <w:jc w:val="both"/>
              <w:textAlignment w:val="baseline"/>
              <w:rPr>
                <w:bCs/>
                <w:szCs w:val="24"/>
                <w:lang w:eastAsia="ru-RU"/>
              </w:rPr>
            </w:pPr>
            <w:r w:rsidRPr="006B0DB5">
              <w:rPr>
                <w:bCs/>
                <w:szCs w:val="24"/>
                <w:lang w:eastAsia="ru-RU"/>
              </w:rPr>
              <w:t>0,71</w:t>
            </w:r>
          </w:p>
        </w:tc>
      </w:tr>
      <w:tr w:rsidR="006B0DB5" w:rsidRPr="006B0DB5" w:rsidTr="006B0DB5">
        <w:tc>
          <w:tcPr>
            <w:tcW w:w="807" w:type="dxa"/>
            <w:shd w:val="clear" w:color="auto" w:fill="auto"/>
          </w:tcPr>
          <w:p w:rsidR="006B0DB5" w:rsidRPr="006B0DB5" w:rsidRDefault="006B0DB5" w:rsidP="006B0DB5">
            <w:pPr>
              <w:numPr>
                <w:ilvl w:val="0"/>
                <w:numId w:val="11"/>
              </w:numPr>
              <w:suppressAutoHyphens w:val="0"/>
              <w:overflowPunct w:val="0"/>
              <w:autoSpaceDE w:val="0"/>
              <w:autoSpaceDN w:val="0"/>
              <w:adjustRightInd w:val="0"/>
              <w:spacing w:line="240" w:lineRule="auto"/>
              <w:jc w:val="both"/>
              <w:textAlignment w:val="baseline"/>
              <w:rPr>
                <w:bCs/>
                <w:szCs w:val="24"/>
                <w:lang w:eastAsia="ru-RU"/>
              </w:rPr>
            </w:pPr>
          </w:p>
        </w:tc>
        <w:tc>
          <w:tcPr>
            <w:tcW w:w="6363" w:type="dxa"/>
            <w:shd w:val="clear" w:color="auto" w:fill="auto"/>
          </w:tcPr>
          <w:p w:rsidR="006B0DB5" w:rsidRPr="006B0DB5" w:rsidRDefault="006B0DB5" w:rsidP="006B0DB5">
            <w:pPr>
              <w:suppressAutoHyphens w:val="0"/>
              <w:overflowPunct w:val="0"/>
              <w:autoSpaceDE w:val="0"/>
              <w:autoSpaceDN w:val="0"/>
              <w:adjustRightInd w:val="0"/>
              <w:spacing w:line="240" w:lineRule="auto"/>
              <w:jc w:val="both"/>
              <w:textAlignment w:val="baseline"/>
              <w:rPr>
                <w:bCs/>
                <w:szCs w:val="24"/>
                <w:lang w:eastAsia="ru-RU"/>
              </w:rPr>
            </w:pPr>
            <w:r w:rsidRPr="006B0DB5">
              <w:rPr>
                <w:bCs/>
                <w:szCs w:val="24"/>
                <w:lang w:eastAsia="ru-RU"/>
              </w:rPr>
              <w:t xml:space="preserve">Засыпка траншей и котлованов с перемещением грунта до 5 м бульдозерами мощностью: 59 кВт (80 </w:t>
            </w:r>
            <w:proofErr w:type="spellStart"/>
            <w:r w:rsidRPr="006B0DB5">
              <w:rPr>
                <w:bCs/>
                <w:szCs w:val="24"/>
                <w:lang w:eastAsia="ru-RU"/>
              </w:rPr>
              <w:t>л.</w:t>
            </w:r>
            <w:proofErr w:type="gramStart"/>
            <w:r w:rsidRPr="006B0DB5">
              <w:rPr>
                <w:bCs/>
                <w:szCs w:val="24"/>
                <w:lang w:eastAsia="ru-RU"/>
              </w:rPr>
              <w:t>с</w:t>
            </w:r>
            <w:proofErr w:type="spellEnd"/>
            <w:proofErr w:type="gramEnd"/>
            <w:r w:rsidRPr="006B0DB5">
              <w:rPr>
                <w:bCs/>
                <w:szCs w:val="24"/>
                <w:lang w:eastAsia="ru-RU"/>
              </w:rPr>
              <w:t xml:space="preserve">.), </w:t>
            </w:r>
            <w:proofErr w:type="gramStart"/>
            <w:r w:rsidRPr="006B0DB5">
              <w:rPr>
                <w:bCs/>
                <w:szCs w:val="24"/>
                <w:lang w:eastAsia="ru-RU"/>
              </w:rPr>
              <w:t>группа</w:t>
            </w:r>
            <w:proofErr w:type="gramEnd"/>
            <w:r w:rsidRPr="006B0DB5">
              <w:rPr>
                <w:bCs/>
                <w:szCs w:val="24"/>
                <w:lang w:eastAsia="ru-RU"/>
              </w:rPr>
              <w:t xml:space="preserve"> грунтов 1</w:t>
            </w:r>
          </w:p>
        </w:tc>
        <w:tc>
          <w:tcPr>
            <w:tcW w:w="1835" w:type="dxa"/>
            <w:shd w:val="clear" w:color="auto" w:fill="auto"/>
          </w:tcPr>
          <w:p w:rsidR="006B0DB5" w:rsidRPr="006B0DB5" w:rsidRDefault="006B0DB5" w:rsidP="006B0DB5">
            <w:pPr>
              <w:suppressAutoHyphens w:val="0"/>
              <w:overflowPunct w:val="0"/>
              <w:autoSpaceDE w:val="0"/>
              <w:autoSpaceDN w:val="0"/>
              <w:adjustRightInd w:val="0"/>
              <w:spacing w:line="240" w:lineRule="auto"/>
              <w:jc w:val="both"/>
              <w:textAlignment w:val="baseline"/>
              <w:rPr>
                <w:bCs/>
                <w:szCs w:val="24"/>
                <w:lang w:eastAsia="ru-RU"/>
              </w:rPr>
            </w:pPr>
            <w:r w:rsidRPr="006B0DB5">
              <w:rPr>
                <w:bCs/>
                <w:szCs w:val="24"/>
                <w:lang w:eastAsia="ru-RU"/>
              </w:rPr>
              <w:t>1000 м3 грунта</w:t>
            </w:r>
          </w:p>
        </w:tc>
        <w:tc>
          <w:tcPr>
            <w:tcW w:w="1417" w:type="dxa"/>
            <w:shd w:val="clear" w:color="auto" w:fill="auto"/>
          </w:tcPr>
          <w:p w:rsidR="006B0DB5" w:rsidRPr="006B0DB5" w:rsidRDefault="006B0DB5" w:rsidP="006B0DB5">
            <w:pPr>
              <w:suppressAutoHyphens w:val="0"/>
              <w:overflowPunct w:val="0"/>
              <w:autoSpaceDE w:val="0"/>
              <w:autoSpaceDN w:val="0"/>
              <w:adjustRightInd w:val="0"/>
              <w:spacing w:line="240" w:lineRule="auto"/>
              <w:jc w:val="both"/>
              <w:textAlignment w:val="baseline"/>
              <w:rPr>
                <w:bCs/>
                <w:szCs w:val="24"/>
                <w:lang w:eastAsia="ru-RU"/>
              </w:rPr>
            </w:pPr>
            <w:r w:rsidRPr="006B0DB5">
              <w:rPr>
                <w:bCs/>
                <w:szCs w:val="24"/>
                <w:lang w:eastAsia="ru-RU"/>
              </w:rPr>
              <w:t>0,472</w:t>
            </w:r>
          </w:p>
        </w:tc>
      </w:tr>
      <w:tr w:rsidR="006B0DB5" w:rsidRPr="006B0DB5" w:rsidTr="006B0DB5">
        <w:tc>
          <w:tcPr>
            <w:tcW w:w="807" w:type="dxa"/>
            <w:shd w:val="clear" w:color="auto" w:fill="auto"/>
          </w:tcPr>
          <w:p w:rsidR="006B0DB5" w:rsidRPr="006B0DB5" w:rsidRDefault="006B0DB5" w:rsidP="006B0DB5">
            <w:pPr>
              <w:numPr>
                <w:ilvl w:val="0"/>
                <w:numId w:val="11"/>
              </w:numPr>
              <w:suppressAutoHyphens w:val="0"/>
              <w:overflowPunct w:val="0"/>
              <w:autoSpaceDE w:val="0"/>
              <w:autoSpaceDN w:val="0"/>
              <w:adjustRightInd w:val="0"/>
              <w:spacing w:line="240" w:lineRule="auto"/>
              <w:jc w:val="both"/>
              <w:textAlignment w:val="baseline"/>
              <w:rPr>
                <w:bCs/>
                <w:szCs w:val="24"/>
                <w:lang w:eastAsia="ru-RU"/>
              </w:rPr>
            </w:pPr>
          </w:p>
        </w:tc>
        <w:tc>
          <w:tcPr>
            <w:tcW w:w="6363" w:type="dxa"/>
            <w:shd w:val="clear" w:color="auto" w:fill="auto"/>
          </w:tcPr>
          <w:p w:rsidR="006B0DB5" w:rsidRPr="006B0DB5" w:rsidRDefault="006B0DB5" w:rsidP="006B0DB5">
            <w:pPr>
              <w:suppressAutoHyphens w:val="0"/>
              <w:overflowPunct w:val="0"/>
              <w:autoSpaceDE w:val="0"/>
              <w:autoSpaceDN w:val="0"/>
              <w:adjustRightInd w:val="0"/>
              <w:spacing w:line="240" w:lineRule="auto"/>
              <w:jc w:val="both"/>
              <w:textAlignment w:val="baseline"/>
              <w:rPr>
                <w:bCs/>
                <w:szCs w:val="24"/>
                <w:lang w:eastAsia="ru-RU"/>
              </w:rPr>
            </w:pPr>
            <w:r w:rsidRPr="006B0DB5">
              <w:rPr>
                <w:bCs/>
                <w:szCs w:val="24"/>
                <w:lang w:eastAsia="ru-RU"/>
              </w:rPr>
              <w:t>Планировка площадей: механизированным способом, группа грунтов 2</w:t>
            </w:r>
          </w:p>
        </w:tc>
        <w:tc>
          <w:tcPr>
            <w:tcW w:w="1835" w:type="dxa"/>
            <w:shd w:val="clear" w:color="auto" w:fill="auto"/>
          </w:tcPr>
          <w:p w:rsidR="006B0DB5" w:rsidRPr="006B0DB5" w:rsidRDefault="006B0DB5" w:rsidP="006B0DB5">
            <w:pPr>
              <w:suppressAutoHyphens w:val="0"/>
              <w:overflowPunct w:val="0"/>
              <w:autoSpaceDE w:val="0"/>
              <w:autoSpaceDN w:val="0"/>
              <w:adjustRightInd w:val="0"/>
              <w:spacing w:line="240" w:lineRule="auto"/>
              <w:jc w:val="both"/>
              <w:textAlignment w:val="baseline"/>
              <w:rPr>
                <w:bCs/>
                <w:szCs w:val="24"/>
                <w:lang w:eastAsia="ru-RU"/>
              </w:rPr>
            </w:pPr>
            <w:r w:rsidRPr="006B0DB5">
              <w:rPr>
                <w:bCs/>
                <w:szCs w:val="24"/>
                <w:lang w:eastAsia="ru-RU"/>
              </w:rPr>
              <w:t>1000 м</w:t>
            </w:r>
            <w:proofErr w:type="gramStart"/>
            <w:r w:rsidRPr="006B0DB5">
              <w:rPr>
                <w:bCs/>
                <w:szCs w:val="24"/>
                <w:lang w:eastAsia="ru-RU"/>
              </w:rPr>
              <w:t>2</w:t>
            </w:r>
            <w:proofErr w:type="gramEnd"/>
            <w:r w:rsidRPr="006B0DB5">
              <w:rPr>
                <w:bCs/>
                <w:szCs w:val="24"/>
                <w:lang w:eastAsia="ru-RU"/>
              </w:rPr>
              <w:t xml:space="preserve"> спланированной площади</w:t>
            </w:r>
          </w:p>
        </w:tc>
        <w:tc>
          <w:tcPr>
            <w:tcW w:w="1417" w:type="dxa"/>
            <w:shd w:val="clear" w:color="auto" w:fill="auto"/>
          </w:tcPr>
          <w:p w:rsidR="006B0DB5" w:rsidRPr="006B0DB5" w:rsidRDefault="006B0DB5" w:rsidP="006B0DB5">
            <w:pPr>
              <w:suppressAutoHyphens w:val="0"/>
              <w:overflowPunct w:val="0"/>
              <w:autoSpaceDE w:val="0"/>
              <w:autoSpaceDN w:val="0"/>
              <w:adjustRightInd w:val="0"/>
              <w:spacing w:line="240" w:lineRule="auto"/>
              <w:jc w:val="both"/>
              <w:textAlignment w:val="baseline"/>
              <w:rPr>
                <w:bCs/>
                <w:szCs w:val="24"/>
                <w:lang w:eastAsia="ru-RU"/>
              </w:rPr>
            </w:pPr>
            <w:r w:rsidRPr="006B0DB5">
              <w:rPr>
                <w:bCs/>
                <w:szCs w:val="24"/>
                <w:lang w:eastAsia="ru-RU"/>
              </w:rPr>
              <w:t>0,84</w:t>
            </w:r>
          </w:p>
        </w:tc>
      </w:tr>
    </w:tbl>
    <w:p w:rsidR="006B0DB5" w:rsidRPr="006B0DB5" w:rsidRDefault="006B0DB5" w:rsidP="006B0DB5">
      <w:pPr>
        <w:keepNext/>
        <w:suppressAutoHyphens w:val="0"/>
        <w:overflowPunct w:val="0"/>
        <w:autoSpaceDE w:val="0"/>
        <w:autoSpaceDN w:val="0"/>
        <w:adjustRightInd w:val="0"/>
        <w:spacing w:line="240" w:lineRule="auto"/>
        <w:contextualSpacing/>
        <w:jc w:val="both"/>
        <w:textAlignment w:val="baseline"/>
        <w:outlineLvl w:val="0"/>
        <w:rPr>
          <w:b/>
          <w:bCs/>
          <w:color w:val="000000"/>
          <w:kern w:val="32"/>
          <w:szCs w:val="32"/>
          <w:lang w:eastAsia="ru-RU"/>
        </w:rPr>
      </w:pPr>
    </w:p>
    <w:p w:rsidR="006B0DB5" w:rsidRPr="006B0DB5" w:rsidRDefault="006B0DB5" w:rsidP="006B0DB5">
      <w:pPr>
        <w:suppressAutoHyphens w:val="0"/>
        <w:overflowPunct w:val="0"/>
        <w:autoSpaceDE w:val="0"/>
        <w:autoSpaceDN w:val="0"/>
        <w:adjustRightInd w:val="0"/>
        <w:spacing w:line="240" w:lineRule="auto"/>
        <w:jc w:val="center"/>
        <w:textAlignment w:val="baseline"/>
        <w:rPr>
          <w:b/>
          <w:bCs/>
          <w:szCs w:val="24"/>
          <w:lang w:eastAsia="ru-RU"/>
        </w:rPr>
      </w:pPr>
      <w:r w:rsidRPr="006B0DB5">
        <w:rPr>
          <w:b/>
          <w:bCs/>
          <w:szCs w:val="24"/>
          <w:lang w:eastAsia="ru-RU"/>
        </w:rPr>
        <w:t>2.2. Требования к выполнению работ</w:t>
      </w:r>
    </w:p>
    <w:p w:rsidR="006B0DB5" w:rsidRPr="006B0DB5" w:rsidRDefault="006B0DB5" w:rsidP="006B0DB5">
      <w:pPr>
        <w:tabs>
          <w:tab w:val="center" w:pos="4677"/>
        </w:tabs>
        <w:suppressAutoHyphens w:val="0"/>
        <w:overflowPunct w:val="0"/>
        <w:autoSpaceDE w:val="0"/>
        <w:autoSpaceDN w:val="0"/>
        <w:adjustRightInd w:val="0"/>
        <w:spacing w:line="240" w:lineRule="auto"/>
        <w:ind w:firstLine="567"/>
        <w:jc w:val="both"/>
        <w:textAlignment w:val="baseline"/>
        <w:rPr>
          <w:szCs w:val="24"/>
          <w:lang w:eastAsia="ru-RU"/>
        </w:rPr>
      </w:pPr>
      <w:r w:rsidRPr="006B0DB5">
        <w:rPr>
          <w:szCs w:val="24"/>
          <w:lang w:eastAsia="ru-RU"/>
        </w:rPr>
        <w:t>1) К выполнению объемов работ приступить с момента заключения контракта.</w:t>
      </w:r>
    </w:p>
    <w:p w:rsidR="006B0DB5" w:rsidRPr="006B0DB5" w:rsidRDefault="006B0DB5" w:rsidP="006B0DB5">
      <w:pPr>
        <w:suppressAutoHyphens w:val="0"/>
        <w:overflowPunct w:val="0"/>
        <w:autoSpaceDE w:val="0"/>
        <w:autoSpaceDN w:val="0"/>
        <w:adjustRightInd w:val="0"/>
        <w:spacing w:line="240" w:lineRule="auto"/>
        <w:ind w:firstLine="567"/>
        <w:jc w:val="both"/>
        <w:textAlignment w:val="baseline"/>
        <w:rPr>
          <w:color w:val="000000"/>
          <w:szCs w:val="24"/>
          <w:lang w:eastAsia="ru-RU"/>
        </w:rPr>
      </w:pPr>
      <w:r w:rsidRPr="006B0DB5">
        <w:rPr>
          <w:szCs w:val="24"/>
          <w:lang w:eastAsia="ru-RU"/>
        </w:rPr>
        <w:t xml:space="preserve">2) В </w:t>
      </w:r>
      <w:r w:rsidRPr="006B0DB5">
        <w:rPr>
          <w:color w:val="000000"/>
          <w:szCs w:val="24"/>
          <w:lang w:eastAsia="ru-RU"/>
        </w:rPr>
        <w:t xml:space="preserve">течение 3 (трех) рабочих дней с момента подписания контракта </w:t>
      </w:r>
      <w:r w:rsidRPr="006B0DB5">
        <w:rPr>
          <w:szCs w:val="24"/>
          <w:lang w:eastAsia="ru-RU"/>
        </w:rPr>
        <w:t>Подрядчик предоставляет Заказчику на согласование график производства работ</w:t>
      </w:r>
      <w:r w:rsidRPr="006B0DB5">
        <w:rPr>
          <w:color w:val="000000"/>
          <w:szCs w:val="24"/>
          <w:lang w:eastAsia="ru-RU"/>
        </w:rPr>
        <w:t>.</w:t>
      </w:r>
    </w:p>
    <w:p w:rsidR="006B0DB5" w:rsidRPr="006B0DB5" w:rsidRDefault="006B0DB5" w:rsidP="006B0DB5">
      <w:pPr>
        <w:suppressAutoHyphens w:val="0"/>
        <w:overflowPunct w:val="0"/>
        <w:autoSpaceDE w:val="0"/>
        <w:autoSpaceDN w:val="0"/>
        <w:adjustRightInd w:val="0"/>
        <w:spacing w:line="240" w:lineRule="auto"/>
        <w:ind w:firstLine="567"/>
        <w:jc w:val="both"/>
        <w:textAlignment w:val="baseline"/>
        <w:rPr>
          <w:b/>
          <w:bCs/>
          <w:szCs w:val="24"/>
          <w:lang w:eastAsia="ru-RU"/>
        </w:rPr>
      </w:pPr>
      <w:r w:rsidRPr="006B0DB5">
        <w:rPr>
          <w:color w:val="000000"/>
          <w:szCs w:val="24"/>
          <w:lang w:eastAsia="ru-RU"/>
        </w:rPr>
        <w:t>3)</w:t>
      </w:r>
      <w:r w:rsidRPr="006B0DB5">
        <w:rPr>
          <w:szCs w:val="24"/>
          <w:lang w:eastAsia="ru-RU"/>
        </w:rPr>
        <w:t xml:space="preserve"> Подрядчик согласовывает ордер на право производства земляных работ со всеми </w:t>
      </w:r>
      <w:proofErr w:type="spellStart"/>
      <w:r w:rsidRPr="006B0DB5">
        <w:rPr>
          <w:szCs w:val="24"/>
          <w:lang w:eastAsia="ru-RU"/>
        </w:rPr>
        <w:t>ресурсоснабжающими</w:t>
      </w:r>
      <w:proofErr w:type="spellEnd"/>
      <w:r w:rsidRPr="006B0DB5">
        <w:rPr>
          <w:szCs w:val="24"/>
          <w:lang w:eastAsia="ru-RU"/>
        </w:rPr>
        <w:t xml:space="preserve"> организациями и схему производства работ с собственниками инженерных коммуникаций (сетей).</w:t>
      </w:r>
    </w:p>
    <w:p w:rsidR="006B0DB5" w:rsidRPr="006B0DB5" w:rsidRDefault="006B0DB5" w:rsidP="006B0DB5">
      <w:pPr>
        <w:widowControl w:val="0"/>
        <w:overflowPunct w:val="0"/>
        <w:autoSpaceDE w:val="0"/>
        <w:autoSpaceDN w:val="0"/>
        <w:adjustRightInd w:val="0"/>
        <w:spacing w:line="240" w:lineRule="auto"/>
        <w:ind w:firstLine="567"/>
        <w:jc w:val="both"/>
        <w:textAlignment w:val="baseline"/>
        <w:rPr>
          <w:szCs w:val="24"/>
          <w:lang w:eastAsia="ru-RU"/>
        </w:rPr>
      </w:pPr>
      <w:r w:rsidRPr="006B0DB5">
        <w:rPr>
          <w:szCs w:val="24"/>
          <w:lang w:eastAsia="ru-RU"/>
        </w:rPr>
        <w:t>4) На все материалы, применяемые при выполнении работ, должны быть представлены:</w:t>
      </w:r>
    </w:p>
    <w:p w:rsidR="006B0DB5" w:rsidRPr="006B0DB5" w:rsidRDefault="006B0DB5" w:rsidP="006B0DB5">
      <w:pPr>
        <w:suppressAutoHyphens w:val="0"/>
        <w:overflowPunct w:val="0"/>
        <w:autoSpaceDE w:val="0"/>
        <w:autoSpaceDN w:val="0"/>
        <w:adjustRightInd w:val="0"/>
        <w:spacing w:line="240" w:lineRule="auto"/>
        <w:ind w:firstLine="567"/>
        <w:jc w:val="both"/>
        <w:textAlignment w:val="baseline"/>
        <w:rPr>
          <w:szCs w:val="24"/>
          <w:lang w:eastAsia="ru-RU"/>
        </w:rPr>
      </w:pPr>
      <w:r w:rsidRPr="006B0DB5">
        <w:rPr>
          <w:szCs w:val="24"/>
          <w:lang w:eastAsia="ru-RU"/>
        </w:rPr>
        <w:t>- техническая документация на продукцию;</w:t>
      </w:r>
    </w:p>
    <w:p w:rsidR="006B0DB5" w:rsidRPr="006B0DB5" w:rsidRDefault="006B0DB5" w:rsidP="006B0DB5">
      <w:pPr>
        <w:suppressAutoHyphens w:val="0"/>
        <w:overflowPunct w:val="0"/>
        <w:autoSpaceDE w:val="0"/>
        <w:autoSpaceDN w:val="0"/>
        <w:adjustRightInd w:val="0"/>
        <w:spacing w:line="240" w:lineRule="auto"/>
        <w:ind w:firstLine="567"/>
        <w:jc w:val="both"/>
        <w:textAlignment w:val="baseline"/>
        <w:rPr>
          <w:szCs w:val="24"/>
          <w:lang w:eastAsia="ru-RU"/>
        </w:rPr>
      </w:pPr>
      <w:r w:rsidRPr="006B0DB5">
        <w:rPr>
          <w:szCs w:val="24"/>
          <w:lang w:eastAsia="ru-RU"/>
        </w:rPr>
        <w:t>- сертификаты соответствия.</w:t>
      </w:r>
    </w:p>
    <w:p w:rsidR="006B0DB5" w:rsidRPr="006B0DB5" w:rsidRDefault="006B0DB5" w:rsidP="006B0DB5">
      <w:pPr>
        <w:suppressAutoHyphens w:val="0"/>
        <w:overflowPunct w:val="0"/>
        <w:autoSpaceDE w:val="0"/>
        <w:autoSpaceDN w:val="0"/>
        <w:adjustRightInd w:val="0"/>
        <w:spacing w:line="240" w:lineRule="auto"/>
        <w:ind w:firstLine="567"/>
        <w:jc w:val="both"/>
        <w:textAlignment w:val="baseline"/>
        <w:rPr>
          <w:szCs w:val="24"/>
          <w:lang w:eastAsia="ru-RU"/>
        </w:rPr>
      </w:pPr>
      <w:r w:rsidRPr="006B0DB5">
        <w:rPr>
          <w:szCs w:val="24"/>
          <w:lang w:eastAsia="ru-RU"/>
        </w:rPr>
        <w:t xml:space="preserve"> 5) В случае нарушения технологии производства работ Заказчик имеет право приостановить выполнение работ, при этом срок окончания работ для Подрядчика остается неизменным.</w:t>
      </w:r>
    </w:p>
    <w:p w:rsidR="006B0DB5" w:rsidRPr="006B0DB5" w:rsidRDefault="006B0DB5" w:rsidP="006B0DB5">
      <w:pPr>
        <w:suppressAutoHyphens w:val="0"/>
        <w:overflowPunct w:val="0"/>
        <w:autoSpaceDE w:val="0"/>
        <w:autoSpaceDN w:val="0"/>
        <w:adjustRightInd w:val="0"/>
        <w:spacing w:line="240" w:lineRule="auto"/>
        <w:ind w:firstLine="567"/>
        <w:jc w:val="both"/>
        <w:textAlignment w:val="baseline"/>
        <w:rPr>
          <w:szCs w:val="24"/>
          <w:lang w:eastAsia="ru-RU"/>
        </w:rPr>
      </w:pPr>
      <w:r w:rsidRPr="006B0DB5">
        <w:rPr>
          <w:szCs w:val="24"/>
          <w:lang w:eastAsia="ru-RU"/>
        </w:rPr>
        <w:lastRenderedPageBreak/>
        <w:t>6) В случае повторного нарушения технологии производства работ, Заказчик имеет право расторгнуть контракт.</w:t>
      </w:r>
    </w:p>
    <w:p w:rsidR="006B0DB5" w:rsidRPr="006B0DB5" w:rsidRDefault="006B0DB5" w:rsidP="006B0DB5">
      <w:pPr>
        <w:widowControl w:val="0"/>
        <w:overflowPunct w:val="0"/>
        <w:autoSpaceDE w:val="0"/>
        <w:autoSpaceDN w:val="0"/>
        <w:adjustRightInd w:val="0"/>
        <w:spacing w:line="240" w:lineRule="auto"/>
        <w:ind w:firstLine="567"/>
        <w:jc w:val="both"/>
        <w:textAlignment w:val="baseline"/>
        <w:rPr>
          <w:szCs w:val="24"/>
          <w:lang w:eastAsia="ru-RU"/>
        </w:rPr>
      </w:pPr>
      <w:r w:rsidRPr="006B0DB5">
        <w:rPr>
          <w:szCs w:val="24"/>
          <w:lang w:eastAsia="ru-RU"/>
        </w:rPr>
        <w:t>7) На выполнение скрытых работ Подрядчик предоставляет акты по установленной форме Заказчику.</w:t>
      </w:r>
    </w:p>
    <w:p w:rsidR="006B0DB5" w:rsidRPr="006B0DB5" w:rsidRDefault="006B0DB5" w:rsidP="006B0DB5">
      <w:pPr>
        <w:widowControl w:val="0"/>
        <w:overflowPunct w:val="0"/>
        <w:autoSpaceDE w:val="0"/>
        <w:autoSpaceDN w:val="0"/>
        <w:adjustRightInd w:val="0"/>
        <w:spacing w:line="240" w:lineRule="auto"/>
        <w:ind w:firstLine="567"/>
        <w:jc w:val="both"/>
        <w:textAlignment w:val="baseline"/>
        <w:rPr>
          <w:szCs w:val="24"/>
          <w:lang w:eastAsia="ru-RU"/>
        </w:rPr>
      </w:pPr>
      <w:r w:rsidRPr="006B0DB5">
        <w:rPr>
          <w:szCs w:val="24"/>
          <w:lang w:eastAsia="ru-RU"/>
        </w:rPr>
        <w:t>8) Все работы фиксируются в Журнале производства работ. Подрядчик вывозит мусор с места производства работ.</w:t>
      </w:r>
    </w:p>
    <w:p w:rsidR="006B0DB5" w:rsidRPr="006B0DB5" w:rsidRDefault="006B0DB5" w:rsidP="006B0DB5">
      <w:pPr>
        <w:widowControl w:val="0"/>
        <w:overflowPunct w:val="0"/>
        <w:autoSpaceDE w:val="0"/>
        <w:autoSpaceDN w:val="0"/>
        <w:adjustRightInd w:val="0"/>
        <w:spacing w:line="240" w:lineRule="auto"/>
        <w:ind w:firstLine="567"/>
        <w:jc w:val="both"/>
        <w:textAlignment w:val="baseline"/>
        <w:rPr>
          <w:szCs w:val="24"/>
          <w:lang w:eastAsia="ru-RU"/>
        </w:rPr>
      </w:pPr>
      <w:r w:rsidRPr="006B0DB5">
        <w:rPr>
          <w:szCs w:val="24"/>
          <w:lang w:eastAsia="ru-RU"/>
        </w:rPr>
        <w:t>9) Мероприятия, касающиеся безопасности выполнения работ, должны соответствовать требованиям СНиП 12-04-2002 и другим действующим документам.</w:t>
      </w:r>
    </w:p>
    <w:p w:rsidR="006B0DB5" w:rsidRPr="006B0DB5" w:rsidRDefault="006B0DB5" w:rsidP="006B0DB5">
      <w:pPr>
        <w:widowControl w:val="0"/>
        <w:overflowPunct w:val="0"/>
        <w:autoSpaceDE w:val="0"/>
        <w:autoSpaceDN w:val="0"/>
        <w:adjustRightInd w:val="0"/>
        <w:spacing w:line="240" w:lineRule="auto"/>
        <w:ind w:firstLine="567"/>
        <w:jc w:val="both"/>
        <w:textAlignment w:val="baseline"/>
        <w:rPr>
          <w:szCs w:val="24"/>
          <w:lang w:eastAsia="ru-RU"/>
        </w:rPr>
      </w:pPr>
      <w:r w:rsidRPr="006B0DB5">
        <w:rPr>
          <w:szCs w:val="24"/>
          <w:lang w:eastAsia="ru-RU"/>
        </w:rPr>
        <w:t>10) Места производства работ должны быть ограждены.</w:t>
      </w:r>
    </w:p>
    <w:p w:rsidR="006B0DB5" w:rsidRPr="006B0DB5" w:rsidRDefault="006B0DB5" w:rsidP="006B0DB5">
      <w:pPr>
        <w:suppressAutoHyphens w:val="0"/>
        <w:overflowPunct w:val="0"/>
        <w:autoSpaceDE w:val="0"/>
        <w:autoSpaceDN w:val="0"/>
        <w:adjustRightInd w:val="0"/>
        <w:spacing w:line="240" w:lineRule="auto"/>
        <w:ind w:firstLine="567"/>
        <w:jc w:val="both"/>
        <w:textAlignment w:val="baseline"/>
        <w:rPr>
          <w:szCs w:val="24"/>
          <w:lang w:eastAsia="ru-RU"/>
        </w:rPr>
      </w:pPr>
      <w:r w:rsidRPr="006B0DB5">
        <w:rPr>
          <w:szCs w:val="24"/>
          <w:lang w:eastAsia="ru-RU"/>
        </w:rPr>
        <w:t>11) Работы должны выполняться в соответствии с требованиями строительных норм и правил СНиП 2.04.03-85* «Канализация. Наружные сети».</w:t>
      </w:r>
    </w:p>
    <w:p w:rsidR="006B0DB5" w:rsidRPr="006B0DB5" w:rsidRDefault="006B0DB5" w:rsidP="006B0DB5">
      <w:pPr>
        <w:suppressAutoHyphens w:val="0"/>
        <w:overflowPunct w:val="0"/>
        <w:autoSpaceDE w:val="0"/>
        <w:autoSpaceDN w:val="0"/>
        <w:adjustRightInd w:val="0"/>
        <w:spacing w:line="240" w:lineRule="auto"/>
        <w:ind w:firstLine="567"/>
        <w:jc w:val="both"/>
        <w:textAlignment w:val="baseline"/>
        <w:rPr>
          <w:szCs w:val="24"/>
          <w:lang w:eastAsia="ru-RU"/>
        </w:rPr>
      </w:pPr>
      <w:r w:rsidRPr="006B0DB5">
        <w:rPr>
          <w:szCs w:val="24"/>
          <w:lang w:eastAsia="ru-RU"/>
        </w:rPr>
        <w:t>12) Подключения (</w:t>
      </w:r>
      <w:proofErr w:type="spellStart"/>
      <w:r w:rsidRPr="006B0DB5">
        <w:rPr>
          <w:szCs w:val="24"/>
          <w:lang w:eastAsia="ru-RU"/>
        </w:rPr>
        <w:t>переподключение</w:t>
      </w:r>
      <w:proofErr w:type="spellEnd"/>
      <w:r w:rsidRPr="006B0DB5">
        <w:rPr>
          <w:szCs w:val="24"/>
          <w:lang w:eastAsia="ru-RU"/>
        </w:rPr>
        <w:t xml:space="preserve">) к сетям инженерно-технического обеспечения осуществляет организацию, </w:t>
      </w:r>
      <w:proofErr w:type="gramStart"/>
      <w:r w:rsidRPr="006B0DB5">
        <w:rPr>
          <w:szCs w:val="24"/>
          <w:lang w:eastAsia="ru-RU"/>
        </w:rPr>
        <w:t>осуществляющая</w:t>
      </w:r>
      <w:proofErr w:type="gramEnd"/>
      <w:r w:rsidRPr="006B0DB5">
        <w:rPr>
          <w:szCs w:val="24"/>
          <w:lang w:eastAsia="ru-RU"/>
        </w:rPr>
        <w:t xml:space="preserve"> эксплуатацию сетей инженерно-технического обеспечения.</w:t>
      </w:r>
    </w:p>
    <w:p w:rsidR="006B0DB5" w:rsidRPr="006B0DB5" w:rsidRDefault="006B0DB5" w:rsidP="006B0DB5">
      <w:pPr>
        <w:suppressAutoHyphens w:val="0"/>
        <w:overflowPunct w:val="0"/>
        <w:autoSpaceDE w:val="0"/>
        <w:autoSpaceDN w:val="0"/>
        <w:adjustRightInd w:val="0"/>
        <w:spacing w:line="240" w:lineRule="auto"/>
        <w:ind w:firstLine="567"/>
        <w:jc w:val="both"/>
        <w:textAlignment w:val="baseline"/>
        <w:rPr>
          <w:szCs w:val="24"/>
          <w:lang w:eastAsia="ru-RU"/>
        </w:rPr>
      </w:pPr>
      <w:r w:rsidRPr="006B0DB5">
        <w:rPr>
          <w:szCs w:val="24"/>
          <w:lang w:eastAsia="ru-RU"/>
        </w:rPr>
        <w:t xml:space="preserve"> 13) При необходимости Подрядчик согласовывает схему производства работ с </w:t>
      </w:r>
      <w:proofErr w:type="spellStart"/>
      <w:r w:rsidRPr="006B0DB5">
        <w:rPr>
          <w:szCs w:val="24"/>
          <w:lang w:eastAsia="ru-RU"/>
        </w:rPr>
        <w:t>ресурсоснабжающей</w:t>
      </w:r>
      <w:proofErr w:type="spellEnd"/>
      <w:r w:rsidRPr="006B0DB5">
        <w:rPr>
          <w:szCs w:val="24"/>
          <w:lang w:eastAsia="ru-RU"/>
        </w:rPr>
        <w:t xml:space="preserve"> организацией.</w:t>
      </w:r>
    </w:p>
    <w:p w:rsidR="006B0DB5" w:rsidRPr="006B0DB5" w:rsidRDefault="006B0DB5" w:rsidP="006B0DB5">
      <w:pPr>
        <w:suppressAutoHyphens w:val="0"/>
        <w:overflowPunct w:val="0"/>
        <w:autoSpaceDE w:val="0"/>
        <w:autoSpaceDN w:val="0"/>
        <w:adjustRightInd w:val="0"/>
        <w:spacing w:line="240" w:lineRule="auto"/>
        <w:ind w:firstLine="567"/>
        <w:jc w:val="both"/>
        <w:textAlignment w:val="baseline"/>
        <w:rPr>
          <w:szCs w:val="24"/>
          <w:lang w:eastAsia="ru-RU"/>
        </w:rPr>
      </w:pPr>
      <w:proofErr w:type="gramStart"/>
      <w:r w:rsidRPr="006B0DB5">
        <w:rPr>
          <w:szCs w:val="24"/>
          <w:lang w:eastAsia="ru-RU"/>
        </w:rPr>
        <w:t>14) Подрядчику необходимо наличие свидетельства саморегулируемой организации о допуске к работам, которые оказывают влияние на безопасность объектов капитального строительства, согласно Приказу Министерства регионального развития РФ от 30.12.2009 N624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w:t>
      </w:r>
      <w:proofErr w:type="gramEnd"/>
    </w:p>
    <w:p w:rsidR="006B0DB5" w:rsidRPr="006B0DB5" w:rsidRDefault="006B0DB5" w:rsidP="006B0DB5">
      <w:pPr>
        <w:suppressAutoHyphens w:val="0"/>
        <w:overflowPunct w:val="0"/>
        <w:autoSpaceDE w:val="0"/>
        <w:autoSpaceDN w:val="0"/>
        <w:adjustRightInd w:val="0"/>
        <w:spacing w:line="240" w:lineRule="auto"/>
        <w:ind w:firstLine="540"/>
        <w:jc w:val="center"/>
        <w:textAlignment w:val="baseline"/>
        <w:rPr>
          <w:b/>
          <w:bCs/>
          <w:snapToGrid w:val="0"/>
          <w:szCs w:val="24"/>
          <w:lang w:eastAsia="ru-RU"/>
        </w:rPr>
      </w:pPr>
    </w:p>
    <w:p w:rsidR="006B0DB5" w:rsidRPr="006B0DB5" w:rsidRDefault="006B0DB5" w:rsidP="006B0DB5">
      <w:pPr>
        <w:suppressAutoHyphens w:val="0"/>
        <w:overflowPunct w:val="0"/>
        <w:autoSpaceDE w:val="0"/>
        <w:autoSpaceDN w:val="0"/>
        <w:adjustRightInd w:val="0"/>
        <w:spacing w:line="240" w:lineRule="auto"/>
        <w:ind w:firstLine="540"/>
        <w:jc w:val="center"/>
        <w:textAlignment w:val="baseline"/>
        <w:rPr>
          <w:b/>
          <w:bCs/>
          <w:snapToGrid w:val="0"/>
          <w:szCs w:val="24"/>
          <w:lang w:eastAsia="ru-RU"/>
        </w:rPr>
      </w:pPr>
      <w:r w:rsidRPr="006B0DB5">
        <w:rPr>
          <w:b/>
          <w:bCs/>
          <w:snapToGrid w:val="0"/>
          <w:szCs w:val="24"/>
          <w:lang w:eastAsia="ru-RU"/>
        </w:rPr>
        <w:t>2.3.Требование к гарантии и качеству выполняемых работ</w:t>
      </w:r>
    </w:p>
    <w:p w:rsidR="006B0DB5" w:rsidRPr="006B0DB5" w:rsidRDefault="006B0DB5" w:rsidP="006B0DB5">
      <w:pPr>
        <w:suppressAutoHyphens w:val="0"/>
        <w:overflowPunct w:val="0"/>
        <w:autoSpaceDE w:val="0"/>
        <w:autoSpaceDN w:val="0"/>
        <w:adjustRightInd w:val="0"/>
        <w:spacing w:line="240" w:lineRule="auto"/>
        <w:ind w:firstLine="567"/>
        <w:jc w:val="both"/>
        <w:textAlignment w:val="baseline"/>
        <w:rPr>
          <w:szCs w:val="24"/>
          <w:lang w:eastAsia="ru-RU"/>
        </w:rPr>
      </w:pPr>
      <w:r w:rsidRPr="006B0DB5">
        <w:rPr>
          <w:szCs w:val="24"/>
          <w:lang w:eastAsia="ru-RU"/>
        </w:rPr>
        <w:t>1) Подрядчик гарантирует надлежащее качество используемых материалов, соответствие их спецификациям, государственным стандартам, обеспеченность их соответствующими сертификатами, техническими паспортами и другими документами, удостоверяющими их качество.</w:t>
      </w:r>
    </w:p>
    <w:p w:rsidR="006B0DB5" w:rsidRPr="006B0DB5" w:rsidRDefault="006B0DB5" w:rsidP="006B0DB5">
      <w:pPr>
        <w:suppressAutoHyphens w:val="0"/>
        <w:overflowPunct w:val="0"/>
        <w:autoSpaceDE w:val="0"/>
        <w:autoSpaceDN w:val="0"/>
        <w:adjustRightInd w:val="0"/>
        <w:spacing w:line="240" w:lineRule="auto"/>
        <w:ind w:firstLine="567"/>
        <w:jc w:val="both"/>
        <w:textAlignment w:val="baseline"/>
        <w:rPr>
          <w:szCs w:val="24"/>
          <w:lang w:eastAsia="ru-RU"/>
        </w:rPr>
      </w:pPr>
      <w:r w:rsidRPr="006B0DB5">
        <w:rPr>
          <w:szCs w:val="24"/>
          <w:lang w:eastAsia="ru-RU"/>
        </w:rPr>
        <w:t>2) Качество выполнения всех работ должно соответствовать требованиям СНиП  2.04.03-85 «Канализация. Наружные сети», СНиП 3.05.04-85 «Наружные сети и сооружения водоснабжения и канализации».</w:t>
      </w:r>
    </w:p>
    <w:p w:rsidR="006B0DB5" w:rsidRPr="006B0DB5" w:rsidRDefault="006B0DB5" w:rsidP="006B0DB5">
      <w:pPr>
        <w:suppressAutoHyphens w:val="0"/>
        <w:overflowPunct w:val="0"/>
        <w:autoSpaceDE w:val="0"/>
        <w:autoSpaceDN w:val="0"/>
        <w:adjustRightInd w:val="0"/>
        <w:spacing w:line="240" w:lineRule="auto"/>
        <w:ind w:firstLine="567"/>
        <w:jc w:val="both"/>
        <w:textAlignment w:val="baseline"/>
        <w:rPr>
          <w:szCs w:val="24"/>
          <w:lang w:eastAsia="ru-RU"/>
        </w:rPr>
      </w:pPr>
      <w:r w:rsidRPr="006B0DB5">
        <w:rPr>
          <w:szCs w:val="24"/>
          <w:lang w:eastAsia="ru-RU"/>
        </w:rPr>
        <w:t>3) Срок гарантии бесперебойного функционирования Объекта и входящих в него инженерных систем, оборудования, материалов и Работ (период гарантийной эксплуатации) устанавливается продолжительностью 24 месяца с момента подписания Сторонами акта о приемке выполненных работ. Устранение недостатков, выявленных в период гарантийной эксплуатации, осуществляется Подрядчиком за свой счет.</w:t>
      </w:r>
    </w:p>
    <w:p w:rsidR="006B0DB5" w:rsidRPr="006B0DB5" w:rsidRDefault="006B0DB5" w:rsidP="006B0DB5">
      <w:pPr>
        <w:suppressAutoHyphens w:val="0"/>
        <w:overflowPunct w:val="0"/>
        <w:autoSpaceDE w:val="0"/>
        <w:autoSpaceDN w:val="0"/>
        <w:adjustRightInd w:val="0"/>
        <w:snapToGrid w:val="0"/>
        <w:spacing w:line="240" w:lineRule="auto"/>
        <w:ind w:firstLine="567"/>
        <w:jc w:val="both"/>
        <w:textAlignment w:val="baseline"/>
        <w:rPr>
          <w:b/>
          <w:bCs/>
          <w:szCs w:val="24"/>
          <w:lang w:eastAsia="ru-RU"/>
        </w:rPr>
      </w:pPr>
      <w:r w:rsidRPr="006B0DB5">
        <w:rPr>
          <w:szCs w:val="24"/>
          <w:lang w:eastAsia="ru-RU"/>
        </w:rPr>
        <w:t>В случаи образования провалов дорожного покрытия после выполнения работ, выявленных в период гарантийной эксплуатации, устранение осуществляется Подрядчиком за свой счет.</w:t>
      </w:r>
    </w:p>
    <w:p w:rsidR="006B0DB5" w:rsidRPr="006B0DB5" w:rsidRDefault="006B0DB5" w:rsidP="006B0DB5">
      <w:pPr>
        <w:suppressAutoHyphens w:val="0"/>
        <w:overflowPunct w:val="0"/>
        <w:autoSpaceDE w:val="0"/>
        <w:autoSpaceDN w:val="0"/>
        <w:adjustRightInd w:val="0"/>
        <w:snapToGrid w:val="0"/>
        <w:spacing w:line="240" w:lineRule="auto"/>
        <w:ind w:firstLine="567"/>
        <w:jc w:val="both"/>
        <w:textAlignment w:val="baseline"/>
        <w:rPr>
          <w:szCs w:val="24"/>
          <w:lang w:eastAsia="ru-RU"/>
        </w:rPr>
      </w:pPr>
      <w:r w:rsidRPr="006B0DB5">
        <w:rPr>
          <w:szCs w:val="24"/>
          <w:lang w:eastAsia="ru-RU"/>
        </w:rPr>
        <w:t>При повреждении существующих коммуникаций при производстве работ, устранение осуществляется Подрядчиком за свой счет.</w:t>
      </w:r>
    </w:p>
    <w:p w:rsidR="006B0DB5" w:rsidRPr="006B0DB5" w:rsidRDefault="006B0DB5" w:rsidP="006B0DB5">
      <w:pPr>
        <w:suppressAutoHyphens w:val="0"/>
        <w:spacing w:line="240" w:lineRule="auto"/>
        <w:jc w:val="center"/>
        <w:rPr>
          <w:b/>
          <w:bCs/>
          <w:szCs w:val="24"/>
          <w:lang w:eastAsia="ru-RU"/>
        </w:rPr>
      </w:pPr>
    </w:p>
    <w:p w:rsidR="006B0DB5" w:rsidRPr="006B0DB5" w:rsidRDefault="006B0DB5" w:rsidP="006B0DB5">
      <w:pPr>
        <w:suppressAutoHyphens w:val="0"/>
        <w:spacing w:line="240" w:lineRule="auto"/>
        <w:jc w:val="center"/>
        <w:rPr>
          <w:b/>
          <w:bCs/>
          <w:szCs w:val="24"/>
          <w:lang w:eastAsia="ru-RU"/>
        </w:rPr>
      </w:pPr>
      <w:r w:rsidRPr="006B0DB5">
        <w:rPr>
          <w:b/>
          <w:bCs/>
          <w:szCs w:val="24"/>
          <w:lang w:eastAsia="ru-RU"/>
        </w:rPr>
        <w:t>2.4. Оценка качества выполнения работ. Порядок сдачи-приемки выполненных работ:</w:t>
      </w:r>
    </w:p>
    <w:p w:rsidR="006B0DB5" w:rsidRPr="006B0DB5" w:rsidRDefault="006B0DB5" w:rsidP="006B0DB5">
      <w:pPr>
        <w:suppressAutoHyphens w:val="0"/>
        <w:spacing w:line="240" w:lineRule="auto"/>
        <w:ind w:firstLine="567"/>
        <w:jc w:val="both"/>
        <w:rPr>
          <w:szCs w:val="24"/>
          <w:lang w:eastAsia="ru-RU"/>
        </w:rPr>
      </w:pPr>
      <w:proofErr w:type="gramStart"/>
      <w:r w:rsidRPr="006B0DB5">
        <w:rPr>
          <w:spacing w:val="-1"/>
          <w:szCs w:val="24"/>
          <w:lang w:eastAsia="ru-RU"/>
        </w:rPr>
        <w:t xml:space="preserve">Подрядчик </w:t>
      </w:r>
      <w:r w:rsidRPr="006B0DB5">
        <w:rPr>
          <w:szCs w:val="24"/>
          <w:lang w:eastAsia="ru-RU"/>
        </w:rPr>
        <w:t xml:space="preserve">по мере выполнения </w:t>
      </w:r>
      <w:r w:rsidRPr="006B0DB5">
        <w:rPr>
          <w:spacing w:val="-1"/>
          <w:szCs w:val="24"/>
          <w:lang w:eastAsia="ru-RU"/>
        </w:rPr>
        <w:t xml:space="preserve">предоставляет Заказчику акт о приемке выполненных работ по форме КС-2, подписанный </w:t>
      </w:r>
      <w:r w:rsidRPr="006B0DB5">
        <w:rPr>
          <w:szCs w:val="24"/>
          <w:lang w:eastAsia="ru-RU"/>
        </w:rPr>
        <w:t xml:space="preserve">организацией осуществляющей технический надзор </w:t>
      </w:r>
      <w:r w:rsidRPr="006B0DB5">
        <w:rPr>
          <w:spacing w:val="-1"/>
          <w:szCs w:val="24"/>
          <w:lang w:eastAsia="ru-RU"/>
        </w:rPr>
        <w:t xml:space="preserve">и  </w:t>
      </w:r>
      <w:r w:rsidRPr="006B0DB5">
        <w:rPr>
          <w:color w:val="000000"/>
          <w:szCs w:val="24"/>
          <w:shd w:val="clear" w:color="auto" w:fill="FFFFFF"/>
          <w:lang w:eastAsia="ru-RU"/>
        </w:rPr>
        <w:t>ответственным представителем, назначенным организацией ВКХ</w:t>
      </w:r>
      <w:r w:rsidRPr="006B0DB5">
        <w:rPr>
          <w:spacing w:val="-1"/>
          <w:szCs w:val="24"/>
          <w:lang w:eastAsia="ru-RU"/>
        </w:rPr>
        <w:t>, а также справку о стоимости выполненных работ и затрат по форме КС-3 в</w:t>
      </w:r>
      <w:r w:rsidRPr="006B0DB5">
        <w:rPr>
          <w:color w:val="000000"/>
          <w:szCs w:val="24"/>
          <w:lang w:eastAsia="ru-RU"/>
        </w:rPr>
        <w:t xml:space="preserve"> соответствии с  исполнительной сметой, </w:t>
      </w:r>
      <w:r w:rsidRPr="006B0DB5">
        <w:rPr>
          <w:spacing w:val="-1"/>
          <w:szCs w:val="24"/>
          <w:lang w:eastAsia="ru-RU"/>
        </w:rPr>
        <w:t xml:space="preserve">а так же документы, </w:t>
      </w:r>
      <w:r w:rsidRPr="006B0DB5">
        <w:rPr>
          <w:szCs w:val="24"/>
          <w:lang w:eastAsia="ru-RU"/>
        </w:rPr>
        <w:t>необходимые для оплаты счета, счета-фактуры (акты на скрытые работы, расчеты и другие документы).</w:t>
      </w:r>
      <w:proofErr w:type="gramEnd"/>
    </w:p>
    <w:p w:rsidR="006B0DB5" w:rsidRPr="006B0DB5" w:rsidRDefault="006B0DB5" w:rsidP="006B0DB5">
      <w:pPr>
        <w:suppressAutoHyphens w:val="0"/>
        <w:overflowPunct w:val="0"/>
        <w:autoSpaceDE w:val="0"/>
        <w:autoSpaceDN w:val="0"/>
        <w:adjustRightInd w:val="0"/>
        <w:spacing w:line="240" w:lineRule="auto"/>
        <w:ind w:firstLine="567"/>
        <w:jc w:val="center"/>
        <w:textAlignment w:val="baseline"/>
        <w:rPr>
          <w:b/>
          <w:szCs w:val="24"/>
          <w:lang w:eastAsia="ru-RU"/>
        </w:rPr>
      </w:pPr>
    </w:p>
    <w:p w:rsidR="006B0DB5" w:rsidRPr="006B0DB5" w:rsidRDefault="006B0DB5" w:rsidP="006B0DB5">
      <w:pPr>
        <w:suppressAutoHyphens w:val="0"/>
        <w:overflowPunct w:val="0"/>
        <w:autoSpaceDE w:val="0"/>
        <w:autoSpaceDN w:val="0"/>
        <w:adjustRightInd w:val="0"/>
        <w:spacing w:line="240" w:lineRule="auto"/>
        <w:ind w:firstLine="567"/>
        <w:jc w:val="center"/>
        <w:textAlignment w:val="baseline"/>
        <w:rPr>
          <w:b/>
          <w:szCs w:val="24"/>
          <w:lang w:eastAsia="ru-RU"/>
        </w:rPr>
      </w:pPr>
    </w:p>
    <w:p w:rsidR="006B0DB5" w:rsidRPr="006B0DB5" w:rsidRDefault="006B0DB5" w:rsidP="006B0DB5">
      <w:pPr>
        <w:suppressAutoHyphens w:val="0"/>
        <w:overflowPunct w:val="0"/>
        <w:autoSpaceDE w:val="0"/>
        <w:autoSpaceDN w:val="0"/>
        <w:adjustRightInd w:val="0"/>
        <w:spacing w:line="240" w:lineRule="auto"/>
        <w:ind w:firstLine="567"/>
        <w:jc w:val="center"/>
        <w:textAlignment w:val="baseline"/>
        <w:rPr>
          <w:b/>
          <w:szCs w:val="24"/>
          <w:lang w:eastAsia="ru-RU"/>
        </w:rPr>
      </w:pPr>
      <w:r w:rsidRPr="006B0DB5">
        <w:rPr>
          <w:b/>
          <w:szCs w:val="24"/>
          <w:lang w:eastAsia="ru-RU"/>
        </w:rPr>
        <w:t>2.5.</w:t>
      </w:r>
      <w:r w:rsidRPr="006B0DB5">
        <w:rPr>
          <w:sz w:val="20"/>
          <w:lang w:eastAsia="ru-RU"/>
        </w:rPr>
        <w:t xml:space="preserve"> </w:t>
      </w:r>
      <w:r w:rsidRPr="006B0DB5">
        <w:rPr>
          <w:b/>
          <w:szCs w:val="24"/>
          <w:lang w:eastAsia="ru-RU"/>
        </w:rPr>
        <w:t>Используемые материалы</w:t>
      </w:r>
      <w:r w:rsidRPr="006B0DB5">
        <w:rPr>
          <w:b/>
          <w:szCs w:val="24"/>
          <w:vertAlign w:val="superscript"/>
          <w:lang w:eastAsia="ru-RU"/>
        </w:rPr>
        <w:footnoteReference w:id="1"/>
      </w:r>
    </w:p>
    <w:p w:rsidR="006B0DB5" w:rsidRPr="006B0DB5" w:rsidRDefault="006B0DB5" w:rsidP="006B0DB5">
      <w:pPr>
        <w:suppressAutoHyphens w:val="0"/>
        <w:overflowPunct w:val="0"/>
        <w:autoSpaceDE w:val="0"/>
        <w:autoSpaceDN w:val="0"/>
        <w:adjustRightInd w:val="0"/>
        <w:spacing w:line="240" w:lineRule="auto"/>
        <w:ind w:firstLine="567"/>
        <w:jc w:val="center"/>
        <w:textAlignment w:val="baseline"/>
        <w:rPr>
          <w:b/>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1"/>
        <w:gridCol w:w="9072"/>
      </w:tblGrid>
      <w:tr w:rsidR="006B0DB5" w:rsidRPr="006B0DB5" w:rsidTr="006B0DB5">
        <w:tc>
          <w:tcPr>
            <w:tcW w:w="1101" w:type="dxa"/>
            <w:hideMark/>
          </w:tcPr>
          <w:p w:rsidR="006B0DB5" w:rsidRPr="006B0DB5" w:rsidRDefault="006B0DB5" w:rsidP="006B0DB5">
            <w:pPr>
              <w:suppressAutoHyphens w:val="0"/>
              <w:overflowPunct w:val="0"/>
              <w:autoSpaceDE w:val="0"/>
              <w:autoSpaceDN w:val="0"/>
              <w:adjustRightInd w:val="0"/>
              <w:spacing w:line="240" w:lineRule="auto"/>
              <w:jc w:val="center"/>
              <w:textAlignment w:val="baseline"/>
              <w:rPr>
                <w:b/>
                <w:szCs w:val="24"/>
                <w:lang w:eastAsia="ru-RU"/>
              </w:rPr>
            </w:pPr>
            <w:r w:rsidRPr="006B0DB5">
              <w:rPr>
                <w:b/>
                <w:szCs w:val="24"/>
                <w:lang w:eastAsia="ru-RU"/>
              </w:rPr>
              <w:t xml:space="preserve">№ </w:t>
            </w:r>
            <w:proofErr w:type="gramStart"/>
            <w:r w:rsidRPr="006B0DB5">
              <w:rPr>
                <w:b/>
                <w:szCs w:val="24"/>
                <w:lang w:eastAsia="ru-RU"/>
              </w:rPr>
              <w:t>п</w:t>
            </w:r>
            <w:proofErr w:type="gramEnd"/>
            <w:r w:rsidRPr="006B0DB5">
              <w:rPr>
                <w:b/>
                <w:szCs w:val="24"/>
                <w:lang w:eastAsia="ru-RU"/>
              </w:rPr>
              <w:t>/п</w:t>
            </w:r>
          </w:p>
        </w:tc>
        <w:tc>
          <w:tcPr>
            <w:tcW w:w="9072" w:type="dxa"/>
            <w:hideMark/>
          </w:tcPr>
          <w:p w:rsidR="006B0DB5" w:rsidRPr="006B0DB5" w:rsidRDefault="006B0DB5" w:rsidP="006B0DB5">
            <w:pPr>
              <w:suppressAutoHyphens w:val="0"/>
              <w:overflowPunct w:val="0"/>
              <w:autoSpaceDE w:val="0"/>
              <w:autoSpaceDN w:val="0"/>
              <w:adjustRightInd w:val="0"/>
              <w:spacing w:line="240" w:lineRule="auto"/>
              <w:jc w:val="center"/>
              <w:textAlignment w:val="baseline"/>
              <w:rPr>
                <w:b/>
                <w:szCs w:val="24"/>
                <w:lang w:eastAsia="ru-RU"/>
              </w:rPr>
            </w:pPr>
            <w:r w:rsidRPr="006B0DB5">
              <w:rPr>
                <w:b/>
                <w:szCs w:val="24"/>
                <w:lang w:eastAsia="ru-RU"/>
              </w:rPr>
              <w:t>Материал</w:t>
            </w:r>
            <w:r w:rsidRPr="006B0DB5">
              <w:rPr>
                <w:b/>
                <w:szCs w:val="24"/>
                <w:vertAlign w:val="superscript"/>
                <w:lang w:eastAsia="ru-RU"/>
              </w:rPr>
              <w:footnoteReference w:id="2"/>
            </w:r>
          </w:p>
        </w:tc>
      </w:tr>
      <w:tr w:rsidR="006B0DB5" w:rsidRPr="006B0DB5" w:rsidTr="006B0DB5">
        <w:tc>
          <w:tcPr>
            <w:tcW w:w="1101" w:type="dxa"/>
          </w:tcPr>
          <w:p w:rsidR="006B0DB5" w:rsidRPr="006B0DB5" w:rsidRDefault="006B0DB5" w:rsidP="006B0DB5">
            <w:pPr>
              <w:numPr>
                <w:ilvl w:val="0"/>
                <w:numId w:val="13"/>
              </w:numPr>
              <w:suppressAutoHyphens w:val="0"/>
              <w:overflowPunct w:val="0"/>
              <w:autoSpaceDE w:val="0"/>
              <w:autoSpaceDN w:val="0"/>
              <w:adjustRightInd w:val="0"/>
              <w:spacing w:line="240" w:lineRule="auto"/>
              <w:jc w:val="center"/>
              <w:textAlignment w:val="baseline"/>
              <w:rPr>
                <w:b/>
                <w:szCs w:val="24"/>
                <w:lang w:eastAsia="ru-RU"/>
              </w:rPr>
            </w:pPr>
          </w:p>
        </w:tc>
        <w:tc>
          <w:tcPr>
            <w:tcW w:w="9072" w:type="dxa"/>
          </w:tcPr>
          <w:p w:rsidR="006B0DB5" w:rsidRPr="006B0DB5" w:rsidRDefault="006B0DB5" w:rsidP="006B0DB5">
            <w:pPr>
              <w:suppressAutoHyphens w:val="0"/>
              <w:overflowPunct w:val="0"/>
              <w:autoSpaceDE w:val="0"/>
              <w:autoSpaceDN w:val="0"/>
              <w:adjustRightInd w:val="0"/>
              <w:spacing w:line="240" w:lineRule="auto"/>
              <w:textAlignment w:val="baseline"/>
              <w:rPr>
                <w:szCs w:val="24"/>
                <w:lang w:eastAsia="ru-RU"/>
              </w:rPr>
            </w:pPr>
            <w:r w:rsidRPr="006B0DB5">
              <w:rPr>
                <w:szCs w:val="24"/>
                <w:lang w:eastAsia="ru-RU"/>
              </w:rPr>
              <w:t>Трубы напорные из полиэтилена низкого давления среднего типа, наружным диаметром 315 мм</w:t>
            </w:r>
          </w:p>
        </w:tc>
      </w:tr>
      <w:tr w:rsidR="006B0DB5" w:rsidRPr="006B0DB5" w:rsidTr="006B0DB5">
        <w:tc>
          <w:tcPr>
            <w:tcW w:w="1101" w:type="dxa"/>
          </w:tcPr>
          <w:p w:rsidR="006B0DB5" w:rsidRPr="006B0DB5" w:rsidRDefault="006B0DB5" w:rsidP="006B0DB5">
            <w:pPr>
              <w:numPr>
                <w:ilvl w:val="0"/>
                <w:numId w:val="13"/>
              </w:numPr>
              <w:suppressAutoHyphens w:val="0"/>
              <w:overflowPunct w:val="0"/>
              <w:autoSpaceDE w:val="0"/>
              <w:autoSpaceDN w:val="0"/>
              <w:adjustRightInd w:val="0"/>
              <w:spacing w:line="240" w:lineRule="auto"/>
              <w:jc w:val="center"/>
              <w:textAlignment w:val="baseline"/>
              <w:rPr>
                <w:b/>
                <w:szCs w:val="24"/>
                <w:lang w:eastAsia="ru-RU"/>
              </w:rPr>
            </w:pPr>
          </w:p>
        </w:tc>
        <w:tc>
          <w:tcPr>
            <w:tcW w:w="9072" w:type="dxa"/>
          </w:tcPr>
          <w:p w:rsidR="006B0DB5" w:rsidRPr="006B0DB5" w:rsidRDefault="006B0DB5" w:rsidP="006B0DB5">
            <w:pPr>
              <w:suppressAutoHyphens w:val="0"/>
              <w:overflowPunct w:val="0"/>
              <w:autoSpaceDE w:val="0"/>
              <w:autoSpaceDN w:val="0"/>
              <w:adjustRightInd w:val="0"/>
              <w:spacing w:line="240" w:lineRule="auto"/>
              <w:textAlignment w:val="baseline"/>
              <w:rPr>
                <w:szCs w:val="24"/>
                <w:lang w:eastAsia="ru-RU"/>
              </w:rPr>
            </w:pPr>
            <w:r w:rsidRPr="006B0DB5">
              <w:rPr>
                <w:szCs w:val="24"/>
                <w:lang w:eastAsia="ru-RU"/>
              </w:rPr>
              <w:t>Песок природный для строительных работ средний</w:t>
            </w:r>
          </w:p>
        </w:tc>
      </w:tr>
    </w:tbl>
    <w:p w:rsidR="006B0DB5" w:rsidRPr="006B0DB5" w:rsidRDefault="006B0DB5" w:rsidP="006B0DB5">
      <w:pPr>
        <w:suppressAutoHyphens w:val="0"/>
        <w:spacing w:line="240" w:lineRule="auto"/>
        <w:ind w:firstLine="567"/>
        <w:jc w:val="both"/>
        <w:rPr>
          <w:b/>
          <w:bCs/>
          <w:szCs w:val="24"/>
          <w:lang w:eastAsia="ru-RU"/>
        </w:rPr>
      </w:pPr>
    </w:p>
    <w:p w:rsidR="006B0DB5" w:rsidRPr="006B0DB5" w:rsidRDefault="006B0DB5" w:rsidP="006B0DB5">
      <w:pPr>
        <w:keepNext/>
        <w:suppressAutoHyphens w:val="0"/>
        <w:overflowPunct w:val="0"/>
        <w:autoSpaceDE w:val="0"/>
        <w:autoSpaceDN w:val="0"/>
        <w:adjustRightInd w:val="0"/>
        <w:spacing w:line="240" w:lineRule="auto"/>
        <w:contextualSpacing/>
        <w:jc w:val="center"/>
        <w:textAlignment w:val="baseline"/>
        <w:outlineLvl w:val="0"/>
        <w:rPr>
          <w:b/>
          <w:bCs/>
          <w:color w:val="000000"/>
          <w:kern w:val="32"/>
          <w:szCs w:val="32"/>
          <w:lang w:eastAsia="ru-RU"/>
        </w:rPr>
      </w:pPr>
    </w:p>
    <w:p w:rsidR="006B0DB5" w:rsidRPr="006B0DB5" w:rsidRDefault="006B0DB5" w:rsidP="006B0DB5">
      <w:pPr>
        <w:keepNext/>
        <w:suppressAutoHyphens w:val="0"/>
        <w:overflowPunct w:val="0"/>
        <w:autoSpaceDE w:val="0"/>
        <w:autoSpaceDN w:val="0"/>
        <w:adjustRightInd w:val="0"/>
        <w:spacing w:line="240" w:lineRule="auto"/>
        <w:contextualSpacing/>
        <w:jc w:val="center"/>
        <w:textAlignment w:val="baseline"/>
        <w:outlineLvl w:val="0"/>
        <w:rPr>
          <w:b/>
          <w:bCs/>
          <w:kern w:val="32"/>
          <w:szCs w:val="32"/>
          <w:lang w:eastAsia="ru-RU"/>
        </w:rPr>
      </w:pPr>
      <w:bookmarkStart w:id="44" w:name="_Toc395553286"/>
      <w:r w:rsidRPr="006B0DB5">
        <w:rPr>
          <w:b/>
          <w:bCs/>
          <w:color w:val="000000"/>
          <w:kern w:val="32"/>
          <w:szCs w:val="32"/>
          <w:lang w:eastAsia="ru-RU"/>
        </w:rPr>
        <w:t xml:space="preserve">Раздел 3. </w:t>
      </w:r>
      <w:r w:rsidRPr="006B0DB5">
        <w:rPr>
          <w:b/>
          <w:bCs/>
          <w:kern w:val="32"/>
          <w:szCs w:val="32"/>
          <w:lang w:eastAsia="ru-RU"/>
        </w:rPr>
        <w:t>Обоснование начальной (максимальной) цены</w:t>
      </w:r>
      <w:bookmarkEnd w:id="44"/>
      <w:r w:rsidRPr="006B0DB5">
        <w:rPr>
          <w:b/>
          <w:bCs/>
          <w:kern w:val="32"/>
          <w:szCs w:val="32"/>
          <w:lang w:eastAsia="ru-RU"/>
        </w:rPr>
        <w:t xml:space="preserve"> </w:t>
      </w:r>
    </w:p>
    <w:p w:rsidR="006B0DB5" w:rsidRPr="006B0DB5" w:rsidRDefault="006B0DB5" w:rsidP="006B0DB5">
      <w:pPr>
        <w:keepNext/>
        <w:suppressAutoHyphens w:val="0"/>
        <w:overflowPunct w:val="0"/>
        <w:autoSpaceDE w:val="0"/>
        <w:autoSpaceDN w:val="0"/>
        <w:adjustRightInd w:val="0"/>
        <w:spacing w:line="240" w:lineRule="auto"/>
        <w:contextualSpacing/>
        <w:jc w:val="center"/>
        <w:textAlignment w:val="baseline"/>
        <w:outlineLvl w:val="0"/>
        <w:rPr>
          <w:b/>
          <w:bCs/>
          <w:kern w:val="32"/>
          <w:szCs w:val="32"/>
          <w:lang w:eastAsia="ru-RU"/>
        </w:rPr>
      </w:pPr>
      <w:bookmarkStart w:id="45" w:name="_Toc395553287"/>
      <w:bookmarkStart w:id="46" w:name="_Toc383736106"/>
      <w:bookmarkStart w:id="47" w:name="_Toc383736200"/>
      <w:bookmarkStart w:id="48" w:name="_Toc383736302"/>
      <w:r w:rsidRPr="006B0DB5">
        <w:rPr>
          <w:b/>
          <w:bCs/>
          <w:kern w:val="32"/>
          <w:szCs w:val="32"/>
          <w:lang w:eastAsia="ru-RU"/>
        </w:rPr>
        <w:t xml:space="preserve">муниципального контракта на выполнение работ </w:t>
      </w:r>
      <w:proofErr w:type="gramStart"/>
      <w:r w:rsidRPr="006B0DB5">
        <w:rPr>
          <w:b/>
          <w:bCs/>
          <w:kern w:val="32"/>
          <w:szCs w:val="32"/>
          <w:lang w:eastAsia="ru-RU"/>
        </w:rPr>
        <w:t>по</w:t>
      </w:r>
      <w:bookmarkEnd w:id="45"/>
      <w:proofErr w:type="gramEnd"/>
      <w:r w:rsidRPr="006B0DB5">
        <w:rPr>
          <w:b/>
          <w:bCs/>
          <w:kern w:val="32"/>
          <w:szCs w:val="32"/>
          <w:lang w:eastAsia="ru-RU"/>
        </w:rPr>
        <w:t xml:space="preserve"> </w:t>
      </w:r>
    </w:p>
    <w:p w:rsidR="006B0DB5" w:rsidRPr="006B0DB5" w:rsidRDefault="006B0DB5" w:rsidP="006B0DB5">
      <w:pPr>
        <w:keepNext/>
        <w:suppressAutoHyphens w:val="0"/>
        <w:overflowPunct w:val="0"/>
        <w:autoSpaceDE w:val="0"/>
        <w:autoSpaceDN w:val="0"/>
        <w:adjustRightInd w:val="0"/>
        <w:spacing w:line="240" w:lineRule="auto"/>
        <w:contextualSpacing/>
        <w:jc w:val="center"/>
        <w:textAlignment w:val="baseline"/>
        <w:outlineLvl w:val="0"/>
        <w:rPr>
          <w:b/>
          <w:bCs/>
          <w:kern w:val="32"/>
          <w:szCs w:val="32"/>
          <w:lang w:eastAsia="ru-RU"/>
        </w:rPr>
      </w:pPr>
      <w:bookmarkStart w:id="49" w:name="_Toc395553288"/>
      <w:r w:rsidRPr="006B0DB5">
        <w:rPr>
          <w:b/>
          <w:bCs/>
          <w:kern w:val="32"/>
          <w:szCs w:val="32"/>
          <w:lang w:eastAsia="ru-RU"/>
        </w:rPr>
        <w:t>капитальному ремонту канализационного напорного коллектора (НМЦК)</w:t>
      </w:r>
      <w:bookmarkEnd w:id="46"/>
      <w:bookmarkEnd w:id="47"/>
      <w:bookmarkEnd w:id="48"/>
      <w:bookmarkEnd w:id="49"/>
    </w:p>
    <w:p w:rsidR="006B0DB5" w:rsidRPr="006B0DB5" w:rsidRDefault="006B0DB5" w:rsidP="006B0DB5">
      <w:pPr>
        <w:suppressAutoHyphens w:val="0"/>
        <w:autoSpaceDE w:val="0"/>
        <w:autoSpaceDN w:val="0"/>
        <w:adjustRightInd w:val="0"/>
        <w:spacing w:line="240" w:lineRule="auto"/>
        <w:outlineLvl w:val="1"/>
        <w:rPr>
          <w:b/>
          <w:bCs/>
          <w:szCs w:val="24"/>
          <w:lang w:eastAsia="ru-RU"/>
        </w:rPr>
      </w:pPr>
    </w:p>
    <w:p w:rsidR="006B0DB5" w:rsidRPr="006B0DB5" w:rsidRDefault="006B0DB5" w:rsidP="006B0DB5">
      <w:pPr>
        <w:suppressAutoHyphens w:val="0"/>
        <w:autoSpaceDE w:val="0"/>
        <w:autoSpaceDN w:val="0"/>
        <w:adjustRightInd w:val="0"/>
        <w:spacing w:line="240" w:lineRule="auto"/>
        <w:ind w:firstLine="709"/>
        <w:jc w:val="center"/>
        <w:outlineLvl w:val="1"/>
        <w:rPr>
          <w:b/>
          <w:bCs/>
          <w:szCs w:val="24"/>
          <w:lang w:eastAsia="ru-RU"/>
        </w:rPr>
      </w:pPr>
      <w:bookmarkStart w:id="50" w:name="_Toc394009530"/>
      <w:bookmarkStart w:id="51" w:name="_Toc394012642"/>
      <w:r w:rsidRPr="006B0DB5">
        <w:rPr>
          <w:b/>
          <w:bCs/>
          <w:szCs w:val="24"/>
          <w:lang w:eastAsia="ru-RU"/>
        </w:rPr>
        <w:t>Применяемый метод – проектно-сметный</w:t>
      </w:r>
      <w:bookmarkEnd w:id="50"/>
      <w:bookmarkEnd w:id="51"/>
    </w:p>
    <w:p w:rsidR="006B0DB5" w:rsidRPr="006B0DB5" w:rsidRDefault="006B0DB5" w:rsidP="006B0DB5">
      <w:pPr>
        <w:suppressAutoHyphens w:val="0"/>
        <w:autoSpaceDE w:val="0"/>
        <w:autoSpaceDN w:val="0"/>
        <w:adjustRightInd w:val="0"/>
        <w:spacing w:line="240" w:lineRule="auto"/>
        <w:ind w:firstLine="709"/>
        <w:jc w:val="both"/>
        <w:outlineLvl w:val="1"/>
        <w:rPr>
          <w:bCs/>
          <w:szCs w:val="24"/>
          <w:lang w:eastAsia="ru-RU"/>
        </w:rPr>
      </w:pPr>
      <w:bookmarkStart w:id="52" w:name="_Toc394009531"/>
      <w:bookmarkStart w:id="53" w:name="_Toc394012643"/>
      <w:r w:rsidRPr="006B0DB5">
        <w:rPr>
          <w:bCs/>
          <w:szCs w:val="24"/>
          <w:lang w:eastAsia="ru-RU"/>
        </w:rPr>
        <w:t>Начальная (максимальная) цена контракта установлена в соответствии с приказом Минэкономразвития РФ от 02.10.13 № 567 «Об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проектно-сметным методом.</w:t>
      </w:r>
      <w:bookmarkEnd w:id="52"/>
      <w:bookmarkEnd w:id="53"/>
    </w:p>
    <w:p w:rsidR="006B0DB5" w:rsidRPr="006B0DB5" w:rsidRDefault="006B0DB5" w:rsidP="006B0DB5">
      <w:pPr>
        <w:suppressAutoHyphens w:val="0"/>
        <w:overflowPunct w:val="0"/>
        <w:autoSpaceDE w:val="0"/>
        <w:autoSpaceDN w:val="0"/>
        <w:adjustRightInd w:val="0"/>
        <w:spacing w:line="240" w:lineRule="auto"/>
        <w:textAlignment w:val="baseline"/>
        <w:rPr>
          <w:sz w:val="20"/>
          <w:lang w:eastAsia="ru-RU"/>
        </w:rPr>
      </w:pPr>
    </w:p>
    <w:tbl>
      <w:tblPr>
        <w:tblW w:w="0" w:type="auto"/>
        <w:tblInd w:w="113" w:type="dxa"/>
        <w:tblLayout w:type="fixed"/>
        <w:tblCellMar>
          <w:left w:w="0" w:type="dxa"/>
          <w:right w:w="0" w:type="dxa"/>
        </w:tblCellMar>
        <w:tblLook w:val="0000" w:firstRow="0" w:lastRow="0" w:firstColumn="0" w:lastColumn="0" w:noHBand="0" w:noVBand="0"/>
      </w:tblPr>
      <w:tblGrid>
        <w:gridCol w:w="4111"/>
        <w:gridCol w:w="6095"/>
      </w:tblGrid>
      <w:tr w:rsidR="006B0DB5" w:rsidRPr="006B0DB5" w:rsidTr="006B0DB5">
        <w:tc>
          <w:tcPr>
            <w:tcW w:w="4111"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6B0DB5" w:rsidRPr="006B0DB5" w:rsidRDefault="006B0DB5" w:rsidP="006B0DB5">
            <w:pPr>
              <w:widowControl w:val="0"/>
              <w:suppressAutoHyphens w:val="0"/>
              <w:overflowPunct w:val="0"/>
              <w:autoSpaceDE w:val="0"/>
              <w:autoSpaceDN w:val="0"/>
              <w:adjustRightInd w:val="0"/>
              <w:spacing w:line="240" w:lineRule="auto"/>
              <w:textAlignment w:val="baseline"/>
              <w:rPr>
                <w:sz w:val="20"/>
                <w:lang w:eastAsia="ru-RU"/>
              </w:rPr>
            </w:pPr>
            <w:r w:rsidRPr="006B0DB5">
              <w:rPr>
                <w:szCs w:val="24"/>
                <w:lang w:eastAsia="ru-RU"/>
              </w:rPr>
              <w:t xml:space="preserve">Основные характеристики объекта закупки   </w:t>
            </w:r>
          </w:p>
        </w:tc>
        <w:tc>
          <w:tcPr>
            <w:tcW w:w="6095"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6B0DB5" w:rsidRPr="006B0DB5" w:rsidRDefault="006B0DB5" w:rsidP="006B0DB5">
            <w:pPr>
              <w:widowControl w:val="0"/>
              <w:suppressAutoHyphens w:val="0"/>
              <w:overflowPunct w:val="0"/>
              <w:autoSpaceDE w:val="0"/>
              <w:autoSpaceDN w:val="0"/>
              <w:adjustRightInd w:val="0"/>
              <w:spacing w:line="240" w:lineRule="auto"/>
              <w:textAlignment w:val="baseline"/>
              <w:rPr>
                <w:sz w:val="20"/>
                <w:lang w:eastAsia="ru-RU"/>
              </w:rPr>
            </w:pPr>
            <w:r w:rsidRPr="006B0DB5">
              <w:rPr>
                <w:szCs w:val="24"/>
                <w:lang w:eastAsia="ru-RU"/>
              </w:rPr>
              <w:t xml:space="preserve">Выполнение работ по капитальному ремонту канализационного напорного коллектора (2 участок) в </w:t>
            </w:r>
            <w:proofErr w:type="spellStart"/>
            <w:r w:rsidRPr="006B0DB5">
              <w:rPr>
                <w:szCs w:val="24"/>
                <w:lang w:eastAsia="ru-RU"/>
              </w:rPr>
              <w:t>с</w:t>
            </w:r>
            <w:proofErr w:type="gramStart"/>
            <w:r w:rsidRPr="006B0DB5">
              <w:rPr>
                <w:szCs w:val="24"/>
                <w:lang w:eastAsia="ru-RU"/>
              </w:rPr>
              <w:t>.Д</w:t>
            </w:r>
            <w:proofErr w:type="gramEnd"/>
            <w:r w:rsidRPr="006B0DB5">
              <w:rPr>
                <w:szCs w:val="24"/>
                <w:lang w:eastAsia="ru-RU"/>
              </w:rPr>
              <w:t>ичня</w:t>
            </w:r>
            <w:proofErr w:type="spellEnd"/>
            <w:r w:rsidRPr="006B0DB5">
              <w:rPr>
                <w:szCs w:val="24"/>
                <w:lang w:eastAsia="ru-RU"/>
              </w:rPr>
              <w:t xml:space="preserve"> </w:t>
            </w:r>
            <w:proofErr w:type="spellStart"/>
            <w:r w:rsidRPr="006B0DB5">
              <w:rPr>
                <w:szCs w:val="24"/>
                <w:lang w:eastAsia="ru-RU"/>
              </w:rPr>
              <w:t>Дичнянского</w:t>
            </w:r>
            <w:proofErr w:type="spellEnd"/>
            <w:r w:rsidRPr="006B0DB5">
              <w:rPr>
                <w:szCs w:val="24"/>
                <w:lang w:eastAsia="ru-RU"/>
              </w:rPr>
              <w:t xml:space="preserve"> сельсовета Курчатовского района Курской области</w:t>
            </w:r>
          </w:p>
        </w:tc>
      </w:tr>
      <w:tr w:rsidR="006B0DB5" w:rsidRPr="006B0DB5" w:rsidTr="006B0DB5">
        <w:tc>
          <w:tcPr>
            <w:tcW w:w="4111"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6B0DB5" w:rsidRPr="006B0DB5" w:rsidRDefault="006B0DB5" w:rsidP="006B0DB5">
            <w:pPr>
              <w:widowControl w:val="0"/>
              <w:suppressAutoHyphens w:val="0"/>
              <w:overflowPunct w:val="0"/>
              <w:autoSpaceDE w:val="0"/>
              <w:autoSpaceDN w:val="0"/>
              <w:adjustRightInd w:val="0"/>
              <w:spacing w:line="240" w:lineRule="auto"/>
              <w:textAlignment w:val="baseline"/>
              <w:rPr>
                <w:sz w:val="20"/>
                <w:lang w:eastAsia="ru-RU"/>
              </w:rPr>
            </w:pPr>
            <w:r w:rsidRPr="006B0DB5">
              <w:rPr>
                <w:szCs w:val="24"/>
                <w:lang w:eastAsia="ru-RU"/>
              </w:rPr>
              <w:t>Используемый метод определения НМЦК с обоснованием:</w:t>
            </w:r>
          </w:p>
        </w:tc>
        <w:tc>
          <w:tcPr>
            <w:tcW w:w="6095"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6B0DB5" w:rsidRPr="006B0DB5" w:rsidRDefault="006B0DB5" w:rsidP="006B0DB5">
            <w:pPr>
              <w:widowControl w:val="0"/>
              <w:suppressAutoHyphens w:val="0"/>
              <w:overflowPunct w:val="0"/>
              <w:autoSpaceDE w:val="0"/>
              <w:autoSpaceDN w:val="0"/>
              <w:adjustRightInd w:val="0"/>
              <w:spacing w:line="240" w:lineRule="auto"/>
              <w:textAlignment w:val="baseline"/>
              <w:rPr>
                <w:sz w:val="20"/>
                <w:lang w:eastAsia="ru-RU"/>
              </w:rPr>
            </w:pPr>
            <w:r w:rsidRPr="006B0DB5">
              <w:rPr>
                <w:szCs w:val="24"/>
                <w:lang w:eastAsia="ru-RU"/>
              </w:rPr>
              <w:t xml:space="preserve">Метод проектно-сметный. </w:t>
            </w:r>
            <w:r w:rsidRPr="006B0DB5">
              <w:rPr>
                <w:szCs w:val="24"/>
                <w:lang w:eastAsia="ru-RU"/>
              </w:rPr>
              <w:br/>
              <w:t>В соответствии с ч.9 статьи 22 Федерального закона от 05.04.2013 № 44-ФЗ "О контрактной системе в сфере закупок товаров, работ, услуг для обеспечения государственных и муниципальных нужд" проектно-сметный метод применяется для определения НМЦК на строительство, реконструкцию, капитальный ремонт объекта капитального строительства.</w:t>
            </w:r>
          </w:p>
        </w:tc>
      </w:tr>
      <w:tr w:rsidR="006B0DB5" w:rsidRPr="006B0DB5" w:rsidTr="006B0DB5">
        <w:tc>
          <w:tcPr>
            <w:tcW w:w="4111"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6B0DB5" w:rsidRPr="006B0DB5" w:rsidRDefault="006B0DB5" w:rsidP="006B0DB5">
            <w:pPr>
              <w:widowControl w:val="0"/>
              <w:suppressAutoHyphens w:val="0"/>
              <w:overflowPunct w:val="0"/>
              <w:autoSpaceDE w:val="0"/>
              <w:autoSpaceDN w:val="0"/>
              <w:adjustRightInd w:val="0"/>
              <w:spacing w:line="240" w:lineRule="auto"/>
              <w:textAlignment w:val="baseline"/>
              <w:rPr>
                <w:sz w:val="20"/>
                <w:lang w:eastAsia="ru-RU"/>
              </w:rPr>
            </w:pPr>
            <w:r w:rsidRPr="006B0DB5">
              <w:rPr>
                <w:szCs w:val="24"/>
                <w:lang w:eastAsia="ru-RU"/>
              </w:rPr>
              <w:t xml:space="preserve">Расчет НМЦК </w:t>
            </w:r>
          </w:p>
        </w:tc>
        <w:tc>
          <w:tcPr>
            <w:tcW w:w="6095"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6B0DB5" w:rsidRPr="006B0DB5" w:rsidRDefault="006B0DB5" w:rsidP="006B0DB5">
            <w:pPr>
              <w:widowControl w:val="0"/>
              <w:suppressAutoHyphens w:val="0"/>
              <w:overflowPunct w:val="0"/>
              <w:autoSpaceDE w:val="0"/>
              <w:autoSpaceDN w:val="0"/>
              <w:adjustRightInd w:val="0"/>
              <w:spacing w:line="240" w:lineRule="auto"/>
              <w:textAlignment w:val="baseline"/>
              <w:rPr>
                <w:sz w:val="20"/>
                <w:lang w:eastAsia="ru-RU"/>
              </w:rPr>
            </w:pPr>
            <w:r w:rsidRPr="006B0DB5">
              <w:rPr>
                <w:szCs w:val="24"/>
                <w:lang w:eastAsia="ru-RU"/>
              </w:rPr>
              <w:t>427 379.00 руб. (локальный сметный расчет прилагается в виде отдельного файла)</w:t>
            </w:r>
          </w:p>
        </w:tc>
      </w:tr>
      <w:tr w:rsidR="006B0DB5" w:rsidRPr="006B0DB5" w:rsidTr="006B0DB5">
        <w:trPr>
          <w:trHeight w:val="230"/>
        </w:trPr>
        <w:tc>
          <w:tcPr>
            <w:tcW w:w="10206" w:type="dxa"/>
            <w:gridSpan w:val="2"/>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6B0DB5" w:rsidRPr="006B0DB5" w:rsidRDefault="006B0DB5" w:rsidP="006B0DB5">
            <w:pPr>
              <w:widowControl w:val="0"/>
              <w:suppressAutoHyphens w:val="0"/>
              <w:overflowPunct w:val="0"/>
              <w:autoSpaceDE w:val="0"/>
              <w:autoSpaceDN w:val="0"/>
              <w:adjustRightInd w:val="0"/>
              <w:spacing w:line="240" w:lineRule="auto"/>
              <w:textAlignment w:val="baseline"/>
              <w:rPr>
                <w:sz w:val="20"/>
                <w:lang w:eastAsia="ru-RU"/>
              </w:rPr>
            </w:pPr>
            <w:r w:rsidRPr="006B0DB5">
              <w:rPr>
                <w:szCs w:val="24"/>
                <w:lang w:eastAsia="ru-RU"/>
              </w:rPr>
              <w:t xml:space="preserve">Дата подготовки обоснования НМЦК: 29.07.2014               </w:t>
            </w:r>
          </w:p>
        </w:tc>
      </w:tr>
    </w:tbl>
    <w:p w:rsidR="006B0DB5" w:rsidRPr="006B0DB5" w:rsidRDefault="006B0DB5" w:rsidP="006B0DB5">
      <w:pPr>
        <w:keepNext/>
        <w:suppressAutoHyphens w:val="0"/>
        <w:overflowPunct w:val="0"/>
        <w:autoSpaceDE w:val="0"/>
        <w:autoSpaceDN w:val="0"/>
        <w:adjustRightInd w:val="0"/>
        <w:spacing w:before="240" w:after="60" w:line="240" w:lineRule="auto"/>
        <w:jc w:val="center"/>
        <w:textAlignment w:val="baseline"/>
        <w:outlineLvl w:val="0"/>
        <w:rPr>
          <w:b/>
          <w:bCs/>
          <w:kern w:val="32"/>
          <w:szCs w:val="32"/>
          <w:lang w:eastAsia="ru-RU"/>
        </w:rPr>
      </w:pPr>
      <w:bookmarkStart w:id="54" w:name="_Toc383736112"/>
      <w:bookmarkStart w:id="55" w:name="_Toc383736206"/>
      <w:bookmarkStart w:id="56" w:name="_Toc395553292"/>
    </w:p>
    <w:p w:rsidR="006B0DB5" w:rsidRPr="006B0DB5" w:rsidRDefault="006B0DB5" w:rsidP="006B0DB5">
      <w:pPr>
        <w:keepNext/>
        <w:suppressAutoHyphens w:val="0"/>
        <w:overflowPunct w:val="0"/>
        <w:autoSpaceDE w:val="0"/>
        <w:autoSpaceDN w:val="0"/>
        <w:adjustRightInd w:val="0"/>
        <w:spacing w:before="240" w:after="60" w:line="240" w:lineRule="auto"/>
        <w:jc w:val="center"/>
        <w:textAlignment w:val="baseline"/>
        <w:outlineLvl w:val="0"/>
        <w:rPr>
          <w:b/>
          <w:bCs/>
          <w:kern w:val="32"/>
          <w:szCs w:val="32"/>
          <w:lang w:eastAsia="ru-RU"/>
        </w:rPr>
      </w:pPr>
      <w:r w:rsidRPr="006B0DB5">
        <w:rPr>
          <w:b/>
          <w:bCs/>
          <w:kern w:val="32"/>
          <w:szCs w:val="32"/>
          <w:lang w:eastAsia="ru-RU"/>
        </w:rPr>
        <w:t>Раздел 4. Информационная карта заявки на участие в электронном  аукционе</w:t>
      </w:r>
      <w:bookmarkEnd w:id="54"/>
      <w:bookmarkEnd w:id="55"/>
      <w:bookmarkEnd w:id="56"/>
    </w:p>
    <w:p w:rsidR="006B0DB5" w:rsidRPr="006B0DB5" w:rsidRDefault="006B0DB5" w:rsidP="006B0DB5">
      <w:pPr>
        <w:suppressAutoHyphens w:val="0"/>
        <w:overflowPunct w:val="0"/>
        <w:autoSpaceDE w:val="0"/>
        <w:autoSpaceDN w:val="0"/>
        <w:adjustRightInd w:val="0"/>
        <w:spacing w:line="240" w:lineRule="auto"/>
        <w:ind w:firstLine="709"/>
        <w:jc w:val="both"/>
        <w:textAlignment w:val="baseline"/>
        <w:rPr>
          <w:szCs w:val="24"/>
          <w:lang w:eastAsia="ru-RU"/>
        </w:rPr>
      </w:pPr>
      <w:r w:rsidRPr="006B0DB5">
        <w:rPr>
          <w:szCs w:val="24"/>
          <w:lang w:eastAsia="ru-RU"/>
        </w:rPr>
        <w:t xml:space="preserve">Указанные ниже конкретные условия проведения электронного аукциона — информационная карта заявки на участие в электронном аукционе — являются неотъемлемой </w:t>
      </w:r>
      <w:r w:rsidRPr="006B0DB5">
        <w:rPr>
          <w:szCs w:val="24"/>
          <w:lang w:eastAsia="ru-RU"/>
        </w:rPr>
        <w:lastRenderedPageBreak/>
        <w:t>частью настоящей документации об электронном аукционе и дополнением к Требованиям к содержанию и составу заявки на участие в аукционе в электронной форме и инструкция по ее заполнению.</w:t>
      </w:r>
    </w:p>
    <w:p w:rsidR="006B0DB5" w:rsidRPr="006B0DB5" w:rsidRDefault="006B0DB5" w:rsidP="006B0DB5">
      <w:pPr>
        <w:suppressAutoHyphens w:val="0"/>
        <w:overflowPunct w:val="0"/>
        <w:autoSpaceDE w:val="0"/>
        <w:autoSpaceDN w:val="0"/>
        <w:adjustRightInd w:val="0"/>
        <w:spacing w:line="240" w:lineRule="auto"/>
        <w:textAlignment w:val="baseline"/>
        <w:rPr>
          <w:sz w:val="20"/>
          <w:lang w:eastAsia="ru-RU"/>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9639"/>
      </w:tblGrid>
      <w:tr w:rsidR="006B0DB5" w:rsidRPr="006B0DB5" w:rsidTr="006B0DB5">
        <w:tc>
          <w:tcPr>
            <w:tcW w:w="567" w:type="dxa"/>
            <w:shd w:val="clear" w:color="auto" w:fill="C0C0C0"/>
            <w:vAlign w:val="center"/>
          </w:tcPr>
          <w:p w:rsidR="006B0DB5" w:rsidRPr="006B0DB5" w:rsidRDefault="006B0DB5" w:rsidP="006B0DB5">
            <w:pPr>
              <w:widowControl w:val="0"/>
              <w:suppressAutoHyphens w:val="0"/>
              <w:autoSpaceDE w:val="0"/>
              <w:autoSpaceDN w:val="0"/>
              <w:spacing w:line="240" w:lineRule="auto"/>
              <w:jc w:val="center"/>
              <w:rPr>
                <w:b/>
                <w:bCs/>
                <w:szCs w:val="24"/>
                <w:lang w:eastAsia="ru-RU"/>
              </w:rPr>
            </w:pPr>
            <w:r w:rsidRPr="006B0DB5">
              <w:rPr>
                <w:b/>
                <w:bCs/>
                <w:szCs w:val="24"/>
                <w:lang w:eastAsia="ru-RU"/>
              </w:rPr>
              <w:t>№</w:t>
            </w:r>
          </w:p>
          <w:p w:rsidR="006B0DB5" w:rsidRPr="006B0DB5" w:rsidRDefault="006B0DB5" w:rsidP="006B0DB5">
            <w:pPr>
              <w:widowControl w:val="0"/>
              <w:suppressAutoHyphens w:val="0"/>
              <w:autoSpaceDE w:val="0"/>
              <w:autoSpaceDN w:val="0"/>
              <w:spacing w:line="240" w:lineRule="auto"/>
              <w:jc w:val="center"/>
              <w:rPr>
                <w:b/>
                <w:bCs/>
                <w:i/>
                <w:iCs/>
                <w:szCs w:val="24"/>
                <w:lang w:eastAsia="ru-RU"/>
              </w:rPr>
            </w:pPr>
            <w:proofErr w:type="gramStart"/>
            <w:r w:rsidRPr="006B0DB5">
              <w:rPr>
                <w:b/>
                <w:bCs/>
                <w:szCs w:val="24"/>
                <w:lang w:eastAsia="ru-RU"/>
              </w:rPr>
              <w:t>п</w:t>
            </w:r>
            <w:proofErr w:type="gramEnd"/>
            <w:r w:rsidRPr="006B0DB5">
              <w:rPr>
                <w:b/>
                <w:bCs/>
                <w:szCs w:val="24"/>
                <w:lang w:eastAsia="ru-RU"/>
              </w:rPr>
              <w:t>/п</w:t>
            </w:r>
          </w:p>
        </w:tc>
        <w:tc>
          <w:tcPr>
            <w:tcW w:w="9639" w:type="dxa"/>
            <w:shd w:val="clear" w:color="auto" w:fill="C0C0C0"/>
            <w:vAlign w:val="center"/>
          </w:tcPr>
          <w:p w:rsidR="006B0DB5" w:rsidRPr="006B0DB5" w:rsidRDefault="006B0DB5" w:rsidP="006B0DB5">
            <w:pPr>
              <w:widowControl w:val="0"/>
              <w:suppressAutoHyphens w:val="0"/>
              <w:autoSpaceDE w:val="0"/>
              <w:autoSpaceDN w:val="0"/>
              <w:spacing w:line="240" w:lineRule="auto"/>
              <w:jc w:val="center"/>
              <w:rPr>
                <w:b/>
                <w:bCs/>
                <w:i/>
                <w:iCs/>
                <w:szCs w:val="24"/>
                <w:lang w:eastAsia="ru-RU"/>
              </w:rPr>
            </w:pPr>
            <w:r w:rsidRPr="006B0DB5">
              <w:rPr>
                <w:b/>
                <w:bCs/>
                <w:szCs w:val="24"/>
                <w:lang w:eastAsia="ru-RU"/>
              </w:rPr>
              <w:t>Содержание:</w:t>
            </w:r>
          </w:p>
        </w:tc>
      </w:tr>
      <w:tr w:rsidR="006B0DB5" w:rsidRPr="006B0DB5" w:rsidTr="006B0DB5">
        <w:tc>
          <w:tcPr>
            <w:tcW w:w="567" w:type="dxa"/>
            <w:vAlign w:val="center"/>
          </w:tcPr>
          <w:p w:rsidR="006B0DB5" w:rsidRPr="006B0DB5" w:rsidRDefault="006B0DB5" w:rsidP="006B0DB5">
            <w:pPr>
              <w:widowControl w:val="0"/>
              <w:numPr>
                <w:ilvl w:val="0"/>
                <w:numId w:val="8"/>
              </w:numPr>
              <w:tabs>
                <w:tab w:val="left" w:pos="110"/>
              </w:tabs>
              <w:suppressAutoHyphens w:val="0"/>
              <w:overflowPunct w:val="0"/>
              <w:autoSpaceDE w:val="0"/>
              <w:autoSpaceDN w:val="0"/>
              <w:adjustRightInd w:val="0"/>
              <w:spacing w:line="240" w:lineRule="auto"/>
              <w:jc w:val="center"/>
              <w:textAlignment w:val="baseline"/>
              <w:rPr>
                <w:szCs w:val="24"/>
                <w:lang w:eastAsia="ru-RU"/>
              </w:rPr>
            </w:pPr>
          </w:p>
        </w:tc>
        <w:tc>
          <w:tcPr>
            <w:tcW w:w="9639" w:type="dxa"/>
          </w:tcPr>
          <w:p w:rsidR="006B0DB5" w:rsidRPr="006B0DB5" w:rsidRDefault="006B0DB5" w:rsidP="006B0DB5">
            <w:pPr>
              <w:suppressAutoHyphens w:val="0"/>
              <w:overflowPunct w:val="0"/>
              <w:autoSpaceDE w:val="0"/>
              <w:autoSpaceDN w:val="0"/>
              <w:adjustRightInd w:val="0"/>
              <w:spacing w:line="240" w:lineRule="auto"/>
              <w:jc w:val="both"/>
              <w:textAlignment w:val="baseline"/>
              <w:rPr>
                <w:b/>
                <w:szCs w:val="24"/>
                <w:lang w:eastAsia="ru-RU"/>
              </w:rPr>
            </w:pPr>
            <w:r w:rsidRPr="006B0DB5">
              <w:rPr>
                <w:b/>
                <w:szCs w:val="24"/>
                <w:lang w:eastAsia="ru-RU"/>
              </w:rPr>
              <w:t xml:space="preserve">Заказчик: </w:t>
            </w:r>
            <w:r w:rsidRPr="006B0DB5">
              <w:rPr>
                <w:szCs w:val="24"/>
                <w:lang w:eastAsia="ru-RU"/>
              </w:rPr>
              <w:t xml:space="preserve">Администрация </w:t>
            </w:r>
            <w:proofErr w:type="spellStart"/>
            <w:r w:rsidRPr="006B0DB5">
              <w:rPr>
                <w:szCs w:val="24"/>
                <w:lang w:eastAsia="ru-RU"/>
              </w:rPr>
              <w:t>Дичнянского</w:t>
            </w:r>
            <w:proofErr w:type="spellEnd"/>
            <w:r w:rsidRPr="006B0DB5">
              <w:rPr>
                <w:szCs w:val="24"/>
                <w:lang w:eastAsia="ru-RU"/>
              </w:rPr>
              <w:t xml:space="preserve"> сельсовета Курчатовского района Курской области.</w:t>
            </w:r>
          </w:p>
          <w:p w:rsidR="006B0DB5" w:rsidRPr="006B0DB5" w:rsidRDefault="006B0DB5" w:rsidP="006B0DB5">
            <w:pPr>
              <w:suppressAutoHyphens w:val="0"/>
              <w:overflowPunct w:val="0"/>
              <w:autoSpaceDE w:val="0"/>
              <w:autoSpaceDN w:val="0"/>
              <w:adjustRightInd w:val="0"/>
              <w:spacing w:line="240" w:lineRule="auto"/>
              <w:jc w:val="both"/>
              <w:textAlignment w:val="baseline"/>
              <w:rPr>
                <w:szCs w:val="24"/>
                <w:lang w:eastAsia="ru-RU"/>
              </w:rPr>
            </w:pPr>
            <w:r w:rsidRPr="006B0DB5">
              <w:rPr>
                <w:b/>
                <w:szCs w:val="24"/>
                <w:lang w:eastAsia="ru-RU"/>
              </w:rPr>
              <w:t xml:space="preserve">Место нахождения: </w:t>
            </w:r>
            <w:r w:rsidRPr="006B0DB5">
              <w:rPr>
                <w:szCs w:val="24"/>
                <w:lang w:eastAsia="ru-RU"/>
              </w:rPr>
              <w:t xml:space="preserve">Российская Федерация, 307236, Курская обл., Курчатовский р-н,   </w:t>
            </w:r>
            <w:proofErr w:type="spellStart"/>
            <w:r w:rsidRPr="006B0DB5">
              <w:rPr>
                <w:szCs w:val="24"/>
                <w:lang w:eastAsia="ru-RU"/>
              </w:rPr>
              <w:t>Дичня</w:t>
            </w:r>
            <w:proofErr w:type="spellEnd"/>
            <w:r w:rsidRPr="006B0DB5">
              <w:rPr>
                <w:szCs w:val="24"/>
                <w:lang w:eastAsia="ru-RU"/>
              </w:rPr>
              <w:t xml:space="preserve"> с.</w:t>
            </w:r>
            <w:proofErr w:type="gramStart"/>
            <w:r w:rsidRPr="006B0DB5">
              <w:rPr>
                <w:szCs w:val="24"/>
                <w:lang w:eastAsia="ru-RU"/>
              </w:rPr>
              <w:t xml:space="preserve"> ,</w:t>
            </w:r>
            <w:proofErr w:type="gramEnd"/>
            <w:r w:rsidRPr="006B0DB5">
              <w:rPr>
                <w:szCs w:val="24"/>
                <w:lang w:eastAsia="ru-RU"/>
              </w:rPr>
              <w:t xml:space="preserve"> кв. 3.</w:t>
            </w:r>
          </w:p>
          <w:p w:rsidR="006B0DB5" w:rsidRPr="006B0DB5" w:rsidRDefault="006B0DB5" w:rsidP="006B0DB5">
            <w:pPr>
              <w:suppressAutoHyphens w:val="0"/>
              <w:overflowPunct w:val="0"/>
              <w:autoSpaceDE w:val="0"/>
              <w:autoSpaceDN w:val="0"/>
              <w:adjustRightInd w:val="0"/>
              <w:spacing w:line="240" w:lineRule="auto"/>
              <w:jc w:val="both"/>
              <w:textAlignment w:val="baseline"/>
              <w:rPr>
                <w:szCs w:val="24"/>
                <w:lang w:eastAsia="ru-RU"/>
              </w:rPr>
            </w:pPr>
            <w:r w:rsidRPr="006B0DB5">
              <w:rPr>
                <w:b/>
                <w:szCs w:val="24"/>
                <w:lang w:eastAsia="ru-RU"/>
              </w:rPr>
              <w:t xml:space="preserve">Почтовый адрес: </w:t>
            </w:r>
            <w:r w:rsidRPr="006B0DB5">
              <w:rPr>
                <w:szCs w:val="24"/>
                <w:lang w:eastAsia="ru-RU"/>
              </w:rPr>
              <w:t xml:space="preserve">Российская Федерация, 307236, Курская обл., Курчатовский р-н,   </w:t>
            </w:r>
            <w:proofErr w:type="spellStart"/>
            <w:r w:rsidRPr="006B0DB5">
              <w:rPr>
                <w:szCs w:val="24"/>
                <w:lang w:eastAsia="ru-RU"/>
              </w:rPr>
              <w:t>Дичня</w:t>
            </w:r>
            <w:proofErr w:type="spellEnd"/>
            <w:r w:rsidRPr="006B0DB5">
              <w:rPr>
                <w:szCs w:val="24"/>
                <w:lang w:eastAsia="ru-RU"/>
              </w:rPr>
              <w:t xml:space="preserve"> с.</w:t>
            </w:r>
            <w:proofErr w:type="gramStart"/>
            <w:r w:rsidRPr="006B0DB5">
              <w:rPr>
                <w:szCs w:val="24"/>
                <w:lang w:eastAsia="ru-RU"/>
              </w:rPr>
              <w:t xml:space="preserve"> ,</w:t>
            </w:r>
            <w:proofErr w:type="gramEnd"/>
            <w:r w:rsidRPr="006B0DB5">
              <w:rPr>
                <w:szCs w:val="24"/>
                <w:lang w:eastAsia="ru-RU"/>
              </w:rPr>
              <w:t xml:space="preserve"> кв. 3.</w:t>
            </w:r>
          </w:p>
          <w:p w:rsidR="006B0DB5" w:rsidRPr="006B0DB5" w:rsidRDefault="006B0DB5" w:rsidP="006B0DB5">
            <w:pPr>
              <w:suppressAutoHyphens w:val="0"/>
              <w:overflowPunct w:val="0"/>
              <w:autoSpaceDE w:val="0"/>
              <w:autoSpaceDN w:val="0"/>
              <w:adjustRightInd w:val="0"/>
              <w:spacing w:line="240" w:lineRule="auto"/>
              <w:jc w:val="both"/>
              <w:textAlignment w:val="baseline"/>
              <w:rPr>
                <w:szCs w:val="24"/>
                <w:lang w:eastAsia="ru-RU"/>
              </w:rPr>
            </w:pPr>
            <w:r w:rsidRPr="006B0DB5">
              <w:rPr>
                <w:b/>
                <w:szCs w:val="24"/>
                <w:lang w:eastAsia="ru-RU"/>
              </w:rPr>
              <w:t xml:space="preserve">Адрес электронной почты: </w:t>
            </w:r>
            <w:r w:rsidRPr="006B0DB5">
              <w:rPr>
                <w:szCs w:val="24"/>
                <w:lang w:eastAsia="ru-RU"/>
              </w:rPr>
              <w:t>dichnya46@mail.ru.</w:t>
            </w:r>
          </w:p>
          <w:p w:rsidR="006B0DB5" w:rsidRPr="006B0DB5" w:rsidRDefault="006B0DB5" w:rsidP="006B0DB5">
            <w:pPr>
              <w:suppressAutoHyphens w:val="0"/>
              <w:overflowPunct w:val="0"/>
              <w:autoSpaceDE w:val="0"/>
              <w:autoSpaceDN w:val="0"/>
              <w:adjustRightInd w:val="0"/>
              <w:spacing w:line="240" w:lineRule="auto"/>
              <w:jc w:val="both"/>
              <w:textAlignment w:val="baseline"/>
              <w:rPr>
                <w:szCs w:val="24"/>
                <w:lang w:eastAsia="ru-RU"/>
              </w:rPr>
            </w:pPr>
            <w:r w:rsidRPr="006B0DB5">
              <w:rPr>
                <w:b/>
                <w:szCs w:val="24"/>
                <w:lang w:eastAsia="ru-RU"/>
              </w:rPr>
              <w:t xml:space="preserve">Телефон/факс: </w:t>
            </w:r>
            <w:r w:rsidRPr="006B0DB5">
              <w:rPr>
                <w:szCs w:val="24"/>
                <w:lang w:eastAsia="ru-RU"/>
              </w:rPr>
              <w:t>+7(47131)</w:t>
            </w:r>
            <w:r w:rsidRPr="006B0DB5">
              <w:rPr>
                <w:sz w:val="20"/>
                <w:lang w:eastAsia="ru-RU"/>
              </w:rPr>
              <w:t xml:space="preserve"> </w:t>
            </w:r>
            <w:r w:rsidRPr="006B0DB5">
              <w:rPr>
                <w:szCs w:val="24"/>
                <w:lang w:eastAsia="ru-RU"/>
              </w:rPr>
              <w:t>93327.</w:t>
            </w:r>
          </w:p>
          <w:p w:rsidR="006B0DB5" w:rsidRPr="006B0DB5" w:rsidRDefault="006B0DB5" w:rsidP="006B0DB5">
            <w:pPr>
              <w:suppressAutoHyphens w:val="0"/>
              <w:overflowPunct w:val="0"/>
              <w:autoSpaceDE w:val="0"/>
              <w:autoSpaceDN w:val="0"/>
              <w:adjustRightInd w:val="0"/>
              <w:spacing w:line="240" w:lineRule="auto"/>
              <w:jc w:val="both"/>
              <w:textAlignment w:val="baseline"/>
              <w:rPr>
                <w:b/>
                <w:szCs w:val="24"/>
                <w:lang w:eastAsia="ru-RU"/>
              </w:rPr>
            </w:pPr>
            <w:r w:rsidRPr="006B0DB5">
              <w:rPr>
                <w:b/>
                <w:szCs w:val="24"/>
                <w:lang w:eastAsia="ru-RU"/>
              </w:rPr>
              <w:t xml:space="preserve">Ответственное должностное лицо заказчика: </w:t>
            </w:r>
            <w:r w:rsidRPr="006B0DB5">
              <w:rPr>
                <w:szCs w:val="24"/>
                <w:lang w:eastAsia="ru-RU"/>
              </w:rPr>
              <w:t>Анохина Людмила Александровна.</w:t>
            </w:r>
          </w:p>
        </w:tc>
      </w:tr>
      <w:tr w:rsidR="006B0DB5" w:rsidRPr="006B0DB5" w:rsidTr="006B0DB5">
        <w:tc>
          <w:tcPr>
            <w:tcW w:w="567" w:type="dxa"/>
            <w:vAlign w:val="center"/>
          </w:tcPr>
          <w:p w:rsidR="006B0DB5" w:rsidRPr="006B0DB5" w:rsidRDefault="006B0DB5" w:rsidP="006B0DB5">
            <w:pPr>
              <w:widowControl w:val="0"/>
              <w:numPr>
                <w:ilvl w:val="0"/>
                <w:numId w:val="8"/>
              </w:numPr>
              <w:tabs>
                <w:tab w:val="left" w:pos="110"/>
              </w:tabs>
              <w:suppressAutoHyphens w:val="0"/>
              <w:overflowPunct w:val="0"/>
              <w:autoSpaceDE w:val="0"/>
              <w:autoSpaceDN w:val="0"/>
              <w:adjustRightInd w:val="0"/>
              <w:spacing w:line="240" w:lineRule="auto"/>
              <w:jc w:val="center"/>
              <w:textAlignment w:val="baseline"/>
              <w:rPr>
                <w:szCs w:val="24"/>
                <w:lang w:eastAsia="ru-RU"/>
              </w:rPr>
            </w:pPr>
          </w:p>
        </w:tc>
        <w:tc>
          <w:tcPr>
            <w:tcW w:w="9639" w:type="dxa"/>
          </w:tcPr>
          <w:p w:rsidR="006B0DB5" w:rsidRPr="006B0DB5" w:rsidRDefault="006B0DB5" w:rsidP="006B0DB5">
            <w:pPr>
              <w:suppressAutoHyphens w:val="0"/>
              <w:overflowPunct w:val="0"/>
              <w:autoSpaceDE w:val="0"/>
              <w:autoSpaceDN w:val="0"/>
              <w:adjustRightInd w:val="0"/>
              <w:spacing w:line="240" w:lineRule="auto"/>
              <w:jc w:val="both"/>
              <w:textAlignment w:val="baseline"/>
              <w:rPr>
                <w:szCs w:val="24"/>
                <w:lang w:eastAsia="ru-RU"/>
              </w:rPr>
            </w:pPr>
            <w:r w:rsidRPr="006B0DB5">
              <w:rPr>
                <w:b/>
                <w:szCs w:val="24"/>
                <w:lang w:eastAsia="ru-RU"/>
              </w:rPr>
              <w:t xml:space="preserve">Наименование объекта закупки: </w:t>
            </w:r>
            <w:r w:rsidRPr="006B0DB5">
              <w:rPr>
                <w:szCs w:val="24"/>
                <w:lang w:eastAsia="ru-RU"/>
              </w:rPr>
              <w:t xml:space="preserve">Выполнение работ по капитальному ремонту канализационного напорного коллектора (2 участок) в </w:t>
            </w:r>
            <w:proofErr w:type="spellStart"/>
            <w:r w:rsidRPr="006B0DB5">
              <w:rPr>
                <w:szCs w:val="24"/>
                <w:lang w:eastAsia="ru-RU"/>
              </w:rPr>
              <w:t>с</w:t>
            </w:r>
            <w:proofErr w:type="gramStart"/>
            <w:r w:rsidRPr="006B0DB5">
              <w:rPr>
                <w:szCs w:val="24"/>
                <w:lang w:eastAsia="ru-RU"/>
              </w:rPr>
              <w:t>.Д</w:t>
            </w:r>
            <w:proofErr w:type="gramEnd"/>
            <w:r w:rsidRPr="006B0DB5">
              <w:rPr>
                <w:szCs w:val="24"/>
                <w:lang w:eastAsia="ru-RU"/>
              </w:rPr>
              <w:t>ичня</w:t>
            </w:r>
            <w:proofErr w:type="spellEnd"/>
            <w:r w:rsidRPr="006B0DB5">
              <w:rPr>
                <w:szCs w:val="24"/>
                <w:lang w:eastAsia="ru-RU"/>
              </w:rPr>
              <w:t xml:space="preserve"> </w:t>
            </w:r>
            <w:proofErr w:type="spellStart"/>
            <w:r w:rsidRPr="006B0DB5">
              <w:rPr>
                <w:szCs w:val="24"/>
                <w:lang w:eastAsia="ru-RU"/>
              </w:rPr>
              <w:t>Дичнянского</w:t>
            </w:r>
            <w:proofErr w:type="spellEnd"/>
            <w:r w:rsidRPr="006B0DB5">
              <w:rPr>
                <w:szCs w:val="24"/>
                <w:lang w:eastAsia="ru-RU"/>
              </w:rPr>
              <w:t xml:space="preserve"> сельсовета Курчатовского района Курской области. </w:t>
            </w:r>
          </w:p>
          <w:p w:rsidR="006B0DB5" w:rsidRPr="006B0DB5" w:rsidRDefault="006B0DB5" w:rsidP="006B0DB5">
            <w:pPr>
              <w:suppressAutoHyphens w:val="0"/>
              <w:autoSpaceDE w:val="0"/>
              <w:autoSpaceDN w:val="0"/>
              <w:adjustRightInd w:val="0"/>
              <w:spacing w:line="240" w:lineRule="auto"/>
              <w:jc w:val="both"/>
              <w:rPr>
                <w:b/>
                <w:bCs/>
                <w:szCs w:val="24"/>
                <w:lang w:eastAsia="ru-RU"/>
              </w:rPr>
            </w:pPr>
            <w:r w:rsidRPr="006B0DB5">
              <w:rPr>
                <w:b/>
                <w:bCs/>
                <w:szCs w:val="24"/>
                <w:lang w:eastAsia="ru-RU"/>
              </w:rPr>
              <w:t>Характеристики выполняемых работ:</w:t>
            </w:r>
            <w:r w:rsidRPr="006B0DB5">
              <w:rPr>
                <w:szCs w:val="24"/>
                <w:lang w:eastAsia="ru-RU"/>
              </w:rPr>
              <w:t xml:space="preserve"> в соответствии с Разделом 2 «Наименование и описание объекта закупки» настоящей документации</w:t>
            </w:r>
            <w:r w:rsidRPr="006B0DB5">
              <w:rPr>
                <w:b/>
                <w:bCs/>
                <w:szCs w:val="24"/>
                <w:lang w:eastAsia="ru-RU"/>
              </w:rPr>
              <w:t>.</w:t>
            </w:r>
          </w:p>
          <w:p w:rsidR="006B0DB5" w:rsidRPr="006B0DB5" w:rsidRDefault="006B0DB5" w:rsidP="006B0DB5">
            <w:pPr>
              <w:suppressAutoHyphens w:val="0"/>
              <w:autoSpaceDE w:val="0"/>
              <w:autoSpaceDN w:val="0"/>
              <w:adjustRightInd w:val="0"/>
              <w:spacing w:line="240" w:lineRule="auto"/>
              <w:jc w:val="both"/>
              <w:rPr>
                <w:bCs/>
                <w:szCs w:val="24"/>
                <w:lang w:eastAsia="ru-RU"/>
              </w:rPr>
            </w:pPr>
            <w:r w:rsidRPr="006B0DB5">
              <w:rPr>
                <w:b/>
                <w:bCs/>
                <w:szCs w:val="24"/>
                <w:lang w:eastAsia="ru-RU"/>
              </w:rPr>
              <w:t xml:space="preserve">Требование к гарантийному сроку на результат выполнения работ и (или) объему предоставления гарантий их качества: </w:t>
            </w:r>
            <w:r w:rsidRPr="006B0DB5">
              <w:rPr>
                <w:bCs/>
                <w:szCs w:val="24"/>
                <w:lang w:eastAsia="ru-RU"/>
              </w:rPr>
              <w:t xml:space="preserve">в соответствии с Разделом 2 «Наименование и описание объекта закупки» настоящей документации </w:t>
            </w:r>
          </w:p>
          <w:p w:rsidR="006B0DB5" w:rsidRPr="006B0DB5" w:rsidRDefault="006B0DB5" w:rsidP="006B0DB5">
            <w:pPr>
              <w:shd w:val="clear" w:color="auto" w:fill="FFFFFF" w:themeFill="background1"/>
              <w:suppressAutoHyphens w:val="0"/>
              <w:autoSpaceDE w:val="0"/>
              <w:autoSpaceDN w:val="0"/>
              <w:adjustRightInd w:val="0"/>
              <w:spacing w:line="240" w:lineRule="auto"/>
              <w:jc w:val="both"/>
              <w:rPr>
                <w:szCs w:val="24"/>
                <w:lang w:eastAsia="ru-RU"/>
              </w:rPr>
            </w:pPr>
            <w:r w:rsidRPr="006B0DB5">
              <w:rPr>
                <w:b/>
                <w:bCs/>
                <w:szCs w:val="24"/>
                <w:lang w:eastAsia="ru-RU"/>
              </w:rPr>
              <w:t>Место выполнения работ:</w:t>
            </w:r>
            <w:r w:rsidRPr="006B0DB5">
              <w:rPr>
                <w:szCs w:val="24"/>
                <w:lang w:eastAsia="ru-RU"/>
              </w:rPr>
              <w:t xml:space="preserve"> Российская Федерация, 307236, Курская обл., Курчатовский р-н,   </w:t>
            </w:r>
            <w:proofErr w:type="spellStart"/>
            <w:r w:rsidRPr="006B0DB5">
              <w:rPr>
                <w:szCs w:val="24"/>
                <w:lang w:eastAsia="ru-RU"/>
              </w:rPr>
              <w:t>Дичня</w:t>
            </w:r>
            <w:proofErr w:type="spellEnd"/>
            <w:r w:rsidRPr="006B0DB5">
              <w:rPr>
                <w:szCs w:val="24"/>
                <w:lang w:eastAsia="ru-RU"/>
              </w:rPr>
              <w:t xml:space="preserve"> с.</w:t>
            </w:r>
            <w:proofErr w:type="gramStart"/>
            <w:r w:rsidRPr="006B0DB5">
              <w:rPr>
                <w:szCs w:val="24"/>
                <w:lang w:eastAsia="ru-RU"/>
              </w:rPr>
              <w:t xml:space="preserve"> ,</w:t>
            </w:r>
            <w:proofErr w:type="gramEnd"/>
            <w:r w:rsidRPr="006B0DB5">
              <w:rPr>
                <w:szCs w:val="24"/>
                <w:lang w:eastAsia="ru-RU"/>
              </w:rPr>
              <w:t xml:space="preserve"> в районе кв. 8.</w:t>
            </w:r>
          </w:p>
          <w:p w:rsidR="006B0DB5" w:rsidRPr="006B0DB5" w:rsidRDefault="006B0DB5" w:rsidP="006B0DB5">
            <w:pPr>
              <w:suppressAutoHyphens w:val="0"/>
              <w:autoSpaceDE w:val="0"/>
              <w:autoSpaceDN w:val="0"/>
              <w:adjustRightInd w:val="0"/>
              <w:spacing w:line="240" w:lineRule="auto"/>
              <w:jc w:val="both"/>
              <w:rPr>
                <w:szCs w:val="24"/>
                <w:lang w:eastAsia="ru-RU"/>
              </w:rPr>
            </w:pPr>
            <w:r w:rsidRPr="006B0DB5">
              <w:rPr>
                <w:b/>
                <w:bCs/>
                <w:szCs w:val="24"/>
                <w:lang w:eastAsia="ru-RU"/>
              </w:rPr>
              <w:t>Сроки / график выполнения работ:</w:t>
            </w:r>
            <w:r w:rsidRPr="006B0DB5">
              <w:rPr>
                <w:szCs w:val="24"/>
                <w:lang w:eastAsia="ru-RU"/>
              </w:rPr>
              <w:t xml:space="preserve"> начало выполнения работ </w:t>
            </w:r>
            <w:proofErr w:type="gramStart"/>
            <w:r w:rsidRPr="006B0DB5">
              <w:rPr>
                <w:szCs w:val="24"/>
                <w:lang w:eastAsia="ru-RU"/>
              </w:rPr>
              <w:t>–с</w:t>
            </w:r>
            <w:proofErr w:type="gramEnd"/>
            <w:r w:rsidRPr="006B0DB5">
              <w:rPr>
                <w:szCs w:val="24"/>
                <w:lang w:eastAsia="ru-RU"/>
              </w:rPr>
              <w:t xml:space="preserve"> момента заключения контракта; окончание выполнения работ – не позднее 30 сентября 2014 года.</w:t>
            </w:r>
          </w:p>
          <w:p w:rsidR="006B0DB5" w:rsidRPr="006B0DB5" w:rsidRDefault="006B0DB5" w:rsidP="006B0DB5">
            <w:pPr>
              <w:suppressAutoHyphens w:val="0"/>
              <w:autoSpaceDE w:val="0"/>
              <w:autoSpaceDN w:val="0"/>
              <w:adjustRightInd w:val="0"/>
              <w:spacing w:line="240" w:lineRule="auto"/>
              <w:jc w:val="both"/>
              <w:rPr>
                <w:b/>
                <w:szCs w:val="24"/>
                <w:lang w:eastAsia="ru-RU"/>
              </w:rPr>
            </w:pPr>
            <w:r w:rsidRPr="006B0DB5">
              <w:rPr>
                <w:b/>
                <w:bCs/>
                <w:szCs w:val="24"/>
                <w:lang w:eastAsia="ru-RU"/>
              </w:rPr>
              <w:t>Начальная (максимальная) цена контракта:</w:t>
            </w:r>
            <w:r w:rsidRPr="006B0DB5">
              <w:rPr>
                <w:szCs w:val="24"/>
                <w:lang w:eastAsia="ru-RU"/>
              </w:rPr>
              <w:t xml:space="preserve"> </w:t>
            </w:r>
            <w:r w:rsidRPr="006B0DB5">
              <w:rPr>
                <w:b/>
                <w:szCs w:val="24"/>
                <w:lang w:eastAsia="ru-RU"/>
              </w:rPr>
              <w:t>427 379 (сумма прописью: четыреста двадцать семь тысяч триста семьдесят девять) рублей 00 копейки.</w:t>
            </w:r>
          </w:p>
          <w:p w:rsidR="006B0DB5" w:rsidRPr="006B0DB5" w:rsidRDefault="006B0DB5" w:rsidP="006B0DB5">
            <w:pPr>
              <w:suppressAutoHyphens w:val="0"/>
              <w:overflowPunct w:val="0"/>
              <w:autoSpaceDE w:val="0"/>
              <w:autoSpaceDN w:val="0"/>
              <w:adjustRightInd w:val="0"/>
              <w:spacing w:line="240" w:lineRule="auto"/>
              <w:jc w:val="both"/>
              <w:textAlignment w:val="baseline"/>
              <w:rPr>
                <w:szCs w:val="24"/>
                <w:lang w:eastAsia="ru-RU"/>
              </w:rPr>
            </w:pPr>
            <w:r w:rsidRPr="006B0DB5">
              <w:rPr>
                <w:szCs w:val="24"/>
                <w:lang w:eastAsia="ru-RU"/>
              </w:rPr>
              <w:t>В цену услуг включены все расходы по выполнению работ, в том числе расходов на трудовые ресурсы, транспортные расходы, расходы на страхование, уплату таможенных пошлин, налогов, сборов, и других обязательных платежей, включаемых в цену услуг.</w:t>
            </w:r>
          </w:p>
          <w:p w:rsidR="006B0DB5" w:rsidRPr="006B0DB5" w:rsidRDefault="006B0DB5" w:rsidP="006B0DB5">
            <w:pPr>
              <w:suppressAutoHyphens w:val="0"/>
              <w:overflowPunct w:val="0"/>
              <w:autoSpaceDE w:val="0"/>
              <w:autoSpaceDN w:val="0"/>
              <w:adjustRightInd w:val="0"/>
              <w:spacing w:line="240" w:lineRule="auto"/>
              <w:jc w:val="both"/>
              <w:textAlignment w:val="baseline"/>
              <w:rPr>
                <w:szCs w:val="24"/>
                <w:lang w:eastAsia="ru-RU"/>
              </w:rPr>
            </w:pPr>
            <w:r w:rsidRPr="006B0DB5">
              <w:rPr>
                <w:b/>
                <w:bCs/>
                <w:szCs w:val="24"/>
                <w:lang w:eastAsia="ru-RU"/>
              </w:rPr>
              <w:t>Источник финансирования:</w:t>
            </w:r>
            <w:r w:rsidRPr="006B0DB5">
              <w:rPr>
                <w:szCs w:val="24"/>
                <w:lang w:eastAsia="ru-RU"/>
              </w:rPr>
              <w:t xml:space="preserve"> Бюджет муниципального образования </w:t>
            </w:r>
            <w:proofErr w:type="spellStart"/>
            <w:r w:rsidRPr="006B0DB5">
              <w:rPr>
                <w:szCs w:val="24"/>
                <w:lang w:eastAsia="ru-RU"/>
              </w:rPr>
              <w:t>Дичнянский</w:t>
            </w:r>
            <w:proofErr w:type="spellEnd"/>
            <w:r w:rsidRPr="006B0DB5">
              <w:rPr>
                <w:szCs w:val="24"/>
                <w:lang w:eastAsia="ru-RU"/>
              </w:rPr>
              <w:t xml:space="preserve"> сельсовет Курчатовского района Курской области.</w:t>
            </w:r>
          </w:p>
          <w:p w:rsidR="006B0DB5" w:rsidRPr="006B0DB5" w:rsidRDefault="006B0DB5" w:rsidP="006B0DB5">
            <w:pPr>
              <w:suppressAutoHyphens w:val="0"/>
              <w:overflowPunct w:val="0"/>
              <w:autoSpaceDE w:val="0"/>
              <w:autoSpaceDN w:val="0"/>
              <w:adjustRightInd w:val="0"/>
              <w:spacing w:line="240" w:lineRule="auto"/>
              <w:jc w:val="both"/>
              <w:textAlignment w:val="baseline"/>
              <w:rPr>
                <w:szCs w:val="24"/>
                <w:lang w:eastAsia="ru-RU"/>
              </w:rPr>
            </w:pPr>
            <w:r w:rsidRPr="006B0DB5">
              <w:rPr>
                <w:b/>
                <w:szCs w:val="24"/>
                <w:lang w:eastAsia="ru-RU"/>
              </w:rPr>
              <w:t xml:space="preserve">Обоснование начальной (максимальной) цены контракта: </w:t>
            </w:r>
            <w:r w:rsidRPr="006B0DB5">
              <w:rPr>
                <w:szCs w:val="24"/>
                <w:lang w:eastAsia="ru-RU"/>
              </w:rPr>
              <w:t>указано в Разделе 3 к настоящей документации.</w:t>
            </w:r>
          </w:p>
          <w:p w:rsidR="006B0DB5" w:rsidRPr="006B0DB5" w:rsidRDefault="006B0DB5" w:rsidP="006B0DB5">
            <w:pPr>
              <w:suppressAutoHyphens w:val="0"/>
              <w:overflowPunct w:val="0"/>
              <w:autoSpaceDE w:val="0"/>
              <w:autoSpaceDN w:val="0"/>
              <w:adjustRightInd w:val="0"/>
              <w:spacing w:line="240" w:lineRule="auto"/>
              <w:jc w:val="both"/>
              <w:textAlignment w:val="baseline"/>
              <w:rPr>
                <w:b/>
                <w:szCs w:val="24"/>
                <w:lang w:eastAsia="ru-RU"/>
              </w:rPr>
            </w:pPr>
            <w:r w:rsidRPr="006B0DB5">
              <w:rPr>
                <w:b/>
                <w:szCs w:val="24"/>
                <w:lang w:eastAsia="ru-RU"/>
              </w:rPr>
              <w:t>Описание объекта закупки и условия контракта</w:t>
            </w:r>
            <w:r w:rsidRPr="006B0DB5">
              <w:rPr>
                <w:szCs w:val="24"/>
                <w:lang w:eastAsia="ru-RU"/>
              </w:rPr>
              <w:t>: указано в Разделе 2 «Наименование и описание объекта закупки» к настоящей документации.</w:t>
            </w:r>
          </w:p>
        </w:tc>
      </w:tr>
      <w:tr w:rsidR="006B0DB5" w:rsidRPr="006B0DB5" w:rsidTr="006B0DB5">
        <w:tc>
          <w:tcPr>
            <w:tcW w:w="567" w:type="dxa"/>
            <w:vAlign w:val="center"/>
          </w:tcPr>
          <w:p w:rsidR="006B0DB5" w:rsidRPr="006B0DB5" w:rsidRDefault="006B0DB5" w:rsidP="006B0DB5">
            <w:pPr>
              <w:widowControl w:val="0"/>
              <w:numPr>
                <w:ilvl w:val="0"/>
                <w:numId w:val="8"/>
              </w:numPr>
              <w:tabs>
                <w:tab w:val="left" w:pos="110"/>
              </w:tabs>
              <w:suppressAutoHyphens w:val="0"/>
              <w:overflowPunct w:val="0"/>
              <w:autoSpaceDE w:val="0"/>
              <w:autoSpaceDN w:val="0"/>
              <w:adjustRightInd w:val="0"/>
              <w:spacing w:line="240" w:lineRule="auto"/>
              <w:jc w:val="center"/>
              <w:textAlignment w:val="baseline"/>
              <w:rPr>
                <w:szCs w:val="24"/>
                <w:lang w:eastAsia="ru-RU"/>
              </w:rPr>
            </w:pPr>
          </w:p>
        </w:tc>
        <w:tc>
          <w:tcPr>
            <w:tcW w:w="9639" w:type="dxa"/>
          </w:tcPr>
          <w:p w:rsidR="006B0DB5" w:rsidRPr="006B0DB5" w:rsidRDefault="006B0DB5" w:rsidP="006B0DB5">
            <w:pPr>
              <w:tabs>
                <w:tab w:val="left" w:pos="1590"/>
              </w:tabs>
              <w:suppressAutoHyphens w:val="0"/>
              <w:overflowPunct w:val="0"/>
              <w:autoSpaceDE w:val="0"/>
              <w:autoSpaceDN w:val="0"/>
              <w:adjustRightInd w:val="0"/>
              <w:spacing w:line="240" w:lineRule="auto"/>
              <w:jc w:val="both"/>
              <w:textAlignment w:val="baseline"/>
              <w:rPr>
                <w:color w:val="000000"/>
                <w:szCs w:val="24"/>
                <w:u w:val="single"/>
                <w:lang w:eastAsia="ru-RU"/>
              </w:rPr>
            </w:pPr>
            <w:r w:rsidRPr="006B0DB5">
              <w:rPr>
                <w:b/>
                <w:szCs w:val="24"/>
                <w:lang w:eastAsia="ru-RU"/>
              </w:rPr>
              <w:t>Ограничение участия в определении Подрядчика (подрядчика, исполнителя):</w:t>
            </w:r>
            <w:r w:rsidRPr="006B0DB5">
              <w:rPr>
                <w:szCs w:val="24"/>
                <w:lang w:eastAsia="ru-RU"/>
              </w:rPr>
              <w:t xml:space="preserve"> </w:t>
            </w:r>
            <w:r w:rsidRPr="006B0DB5">
              <w:rPr>
                <w:color w:val="000000"/>
                <w:szCs w:val="24"/>
                <w:u w:val="single"/>
                <w:lang w:eastAsia="ru-RU"/>
              </w:rPr>
              <w:t>Закупка осуществляется для субъектов малого предпринимательства, социально ориентированных некоммерческих организаций (за исключением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w:t>
            </w:r>
          </w:p>
        </w:tc>
      </w:tr>
      <w:tr w:rsidR="006B0DB5" w:rsidRPr="006B0DB5" w:rsidTr="006B0DB5">
        <w:tc>
          <w:tcPr>
            <w:tcW w:w="567" w:type="dxa"/>
            <w:vAlign w:val="center"/>
          </w:tcPr>
          <w:p w:rsidR="006B0DB5" w:rsidRPr="006B0DB5" w:rsidRDefault="006B0DB5" w:rsidP="006B0DB5">
            <w:pPr>
              <w:widowControl w:val="0"/>
              <w:numPr>
                <w:ilvl w:val="0"/>
                <w:numId w:val="8"/>
              </w:numPr>
              <w:tabs>
                <w:tab w:val="left" w:pos="110"/>
              </w:tabs>
              <w:suppressAutoHyphens w:val="0"/>
              <w:overflowPunct w:val="0"/>
              <w:autoSpaceDE w:val="0"/>
              <w:autoSpaceDN w:val="0"/>
              <w:adjustRightInd w:val="0"/>
              <w:spacing w:line="240" w:lineRule="auto"/>
              <w:jc w:val="center"/>
              <w:textAlignment w:val="baseline"/>
              <w:rPr>
                <w:szCs w:val="24"/>
                <w:lang w:eastAsia="ru-RU"/>
              </w:rPr>
            </w:pPr>
          </w:p>
        </w:tc>
        <w:tc>
          <w:tcPr>
            <w:tcW w:w="9639" w:type="dxa"/>
          </w:tcPr>
          <w:p w:rsidR="006B0DB5" w:rsidRPr="006B0DB5" w:rsidRDefault="006B0DB5" w:rsidP="006B0DB5">
            <w:pPr>
              <w:suppressAutoHyphens w:val="0"/>
              <w:overflowPunct w:val="0"/>
              <w:autoSpaceDE w:val="0"/>
              <w:autoSpaceDN w:val="0"/>
              <w:adjustRightInd w:val="0"/>
              <w:spacing w:line="240" w:lineRule="auto"/>
              <w:jc w:val="both"/>
              <w:textAlignment w:val="baseline"/>
              <w:rPr>
                <w:b/>
                <w:szCs w:val="24"/>
                <w:lang w:eastAsia="ru-RU"/>
              </w:rPr>
            </w:pPr>
            <w:r w:rsidRPr="006B0DB5">
              <w:rPr>
                <w:b/>
                <w:szCs w:val="24"/>
                <w:lang w:eastAsia="ru-RU"/>
              </w:rPr>
              <w:t xml:space="preserve">Способ определения Подрядчика (подрядчика, исполнителя): </w:t>
            </w:r>
            <w:r w:rsidRPr="006B0DB5">
              <w:rPr>
                <w:szCs w:val="24"/>
                <w:lang w:eastAsia="ru-RU"/>
              </w:rPr>
              <w:t>открытый</w:t>
            </w:r>
            <w:r w:rsidRPr="006B0DB5">
              <w:rPr>
                <w:b/>
                <w:szCs w:val="24"/>
                <w:lang w:eastAsia="ru-RU"/>
              </w:rPr>
              <w:t xml:space="preserve"> </w:t>
            </w:r>
            <w:r w:rsidRPr="006B0DB5">
              <w:rPr>
                <w:szCs w:val="24"/>
                <w:lang w:eastAsia="ru-RU"/>
              </w:rPr>
              <w:t>аукцион в электронной форме.</w:t>
            </w:r>
          </w:p>
        </w:tc>
      </w:tr>
      <w:tr w:rsidR="006B0DB5" w:rsidRPr="006B0DB5" w:rsidTr="006B0DB5">
        <w:tc>
          <w:tcPr>
            <w:tcW w:w="567" w:type="dxa"/>
            <w:vAlign w:val="center"/>
          </w:tcPr>
          <w:p w:rsidR="006B0DB5" w:rsidRPr="006B0DB5" w:rsidRDefault="006B0DB5" w:rsidP="006B0DB5">
            <w:pPr>
              <w:widowControl w:val="0"/>
              <w:numPr>
                <w:ilvl w:val="0"/>
                <w:numId w:val="8"/>
              </w:numPr>
              <w:tabs>
                <w:tab w:val="left" w:pos="110"/>
              </w:tabs>
              <w:suppressAutoHyphens w:val="0"/>
              <w:overflowPunct w:val="0"/>
              <w:autoSpaceDE w:val="0"/>
              <w:autoSpaceDN w:val="0"/>
              <w:adjustRightInd w:val="0"/>
              <w:spacing w:line="240" w:lineRule="auto"/>
              <w:jc w:val="center"/>
              <w:textAlignment w:val="baseline"/>
              <w:rPr>
                <w:szCs w:val="24"/>
                <w:lang w:eastAsia="ru-RU"/>
              </w:rPr>
            </w:pPr>
          </w:p>
        </w:tc>
        <w:tc>
          <w:tcPr>
            <w:tcW w:w="9639" w:type="dxa"/>
          </w:tcPr>
          <w:p w:rsidR="006B0DB5" w:rsidRPr="006B0DB5" w:rsidRDefault="006B0DB5" w:rsidP="006B0DB5">
            <w:pPr>
              <w:suppressAutoHyphens w:val="0"/>
              <w:autoSpaceDE w:val="0"/>
              <w:autoSpaceDN w:val="0"/>
              <w:adjustRightInd w:val="0"/>
              <w:spacing w:line="240" w:lineRule="auto"/>
              <w:jc w:val="both"/>
              <w:rPr>
                <w:szCs w:val="24"/>
                <w:lang w:eastAsia="ru-RU"/>
              </w:rPr>
            </w:pPr>
            <w:r w:rsidRPr="006B0DB5">
              <w:rPr>
                <w:b/>
                <w:bCs/>
                <w:szCs w:val="24"/>
                <w:lang w:eastAsia="ru-RU"/>
              </w:rPr>
              <w:t>Место, порядок и срок подачи заявок участников аукциона в электронной форме:</w:t>
            </w:r>
            <w:r w:rsidRPr="006B0DB5">
              <w:rPr>
                <w:szCs w:val="24"/>
                <w:lang w:eastAsia="ru-RU"/>
              </w:rPr>
              <w:t xml:space="preserve"> заявка подается оператору электронной площадки www.sberbank-ast.ru  в порядке, предусмотренном ст.66 Федерального закона № 44-ФЗ:</w:t>
            </w:r>
          </w:p>
          <w:p w:rsidR="006B0DB5" w:rsidRPr="006B0DB5" w:rsidRDefault="006B0DB5" w:rsidP="006B0DB5">
            <w:pPr>
              <w:suppressAutoHyphens w:val="0"/>
              <w:overflowPunct w:val="0"/>
              <w:autoSpaceDE w:val="0"/>
              <w:autoSpaceDN w:val="0"/>
              <w:adjustRightInd w:val="0"/>
              <w:spacing w:line="240" w:lineRule="auto"/>
              <w:jc w:val="both"/>
              <w:textAlignment w:val="baseline"/>
              <w:rPr>
                <w:szCs w:val="24"/>
                <w:lang w:eastAsia="ru-RU"/>
              </w:rPr>
            </w:pPr>
            <w:r w:rsidRPr="006B0DB5">
              <w:rPr>
                <w:szCs w:val="24"/>
                <w:lang w:eastAsia="ru-RU"/>
              </w:rPr>
              <w:t xml:space="preserve">1. Подача заявок на участие в </w:t>
            </w:r>
            <w:r w:rsidRPr="006B0DB5">
              <w:rPr>
                <w:bCs/>
                <w:szCs w:val="24"/>
                <w:lang w:eastAsia="ru-RU"/>
              </w:rPr>
              <w:t>аукционе в электронной форме</w:t>
            </w:r>
            <w:r w:rsidRPr="006B0DB5">
              <w:rPr>
                <w:b/>
                <w:bCs/>
                <w:szCs w:val="24"/>
                <w:lang w:eastAsia="ru-RU"/>
              </w:rPr>
              <w:t xml:space="preserve"> </w:t>
            </w:r>
            <w:r w:rsidRPr="006B0DB5">
              <w:rPr>
                <w:szCs w:val="24"/>
                <w:lang w:eastAsia="ru-RU"/>
              </w:rPr>
              <w:t xml:space="preserve">осуществляется только </w:t>
            </w:r>
            <w:r w:rsidRPr="006B0DB5">
              <w:rPr>
                <w:szCs w:val="24"/>
                <w:lang w:eastAsia="ru-RU"/>
              </w:rPr>
              <w:lastRenderedPageBreak/>
              <w:t>лицами, получившими аккредитацию на электронной площадке.</w:t>
            </w:r>
          </w:p>
          <w:p w:rsidR="006B0DB5" w:rsidRPr="006B0DB5" w:rsidRDefault="006B0DB5" w:rsidP="006B0DB5">
            <w:pPr>
              <w:suppressAutoHyphens w:val="0"/>
              <w:overflowPunct w:val="0"/>
              <w:autoSpaceDE w:val="0"/>
              <w:autoSpaceDN w:val="0"/>
              <w:adjustRightInd w:val="0"/>
              <w:spacing w:line="240" w:lineRule="auto"/>
              <w:jc w:val="both"/>
              <w:textAlignment w:val="baseline"/>
              <w:rPr>
                <w:szCs w:val="24"/>
                <w:lang w:eastAsia="ru-RU"/>
              </w:rPr>
            </w:pPr>
            <w:r w:rsidRPr="006B0DB5">
              <w:rPr>
                <w:szCs w:val="24"/>
                <w:lang w:eastAsia="ru-RU"/>
              </w:rPr>
              <w:t xml:space="preserve">2. Участник </w:t>
            </w:r>
            <w:r w:rsidRPr="006B0DB5">
              <w:rPr>
                <w:bCs/>
                <w:szCs w:val="24"/>
                <w:lang w:eastAsia="ru-RU"/>
              </w:rPr>
              <w:t>аукциона в электронной форме</w:t>
            </w:r>
            <w:r w:rsidRPr="006B0DB5">
              <w:rPr>
                <w:b/>
                <w:bCs/>
                <w:szCs w:val="24"/>
                <w:lang w:eastAsia="ru-RU"/>
              </w:rPr>
              <w:t xml:space="preserve"> </w:t>
            </w:r>
            <w:r w:rsidRPr="006B0DB5">
              <w:rPr>
                <w:szCs w:val="24"/>
                <w:lang w:eastAsia="ru-RU"/>
              </w:rPr>
              <w:t xml:space="preserve">вправе подать заявку </w:t>
            </w:r>
            <w:proofErr w:type="gramStart"/>
            <w:r w:rsidRPr="006B0DB5">
              <w:rPr>
                <w:szCs w:val="24"/>
                <w:lang w:eastAsia="ru-RU"/>
              </w:rPr>
              <w:t>на участие в аукционе в любое время с момента размещения извещения о его проведении</w:t>
            </w:r>
            <w:proofErr w:type="gramEnd"/>
            <w:r w:rsidRPr="006B0DB5">
              <w:rPr>
                <w:szCs w:val="24"/>
                <w:lang w:eastAsia="ru-RU"/>
              </w:rPr>
              <w:t xml:space="preserve"> до предусмотренных документацией об аукционе даты и времени окончания срока подачи на участие в аукционе заявок.</w:t>
            </w:r>
          </w:p>
          <w:p w:rsidR="006B0DB5" w:rsidRPr="006B0DB5" w:rsidRDefault="006B0DB5" w:rsidP="006B0DB5">
            <w:pPr>
              <w:suppressAutoHyphens w:val="0"/>
              <w:overflowPunct w:val="0"/>
              <w:autoSpaceDE w:val="0"/>
              <w:autoSpaceDN w:val="0"/>
              <w:adjustRightInd w:val="0"/>
              <w:spacing w:line="240" w:lineRule="auto"/>
              <w:jc w:val="both"/>
              <w:textAlignment w:val="baseline"/>
              <w:rPr>
                <w:szCs w:val="24"/>
                <w:lang w:eastAsia="ru-RU"/>
              </w:rPr>
            </w:pPr>
            <w:r w:rsidRPr="006B0DB5">
              <w:rPr>
                <w:szCs w:val="24"/>
                <w:lang w:eastAsia="ru-RU"/>
              </w:rPr>
              <w:t xml:space="preserve">3. Заявка на участие в аукционе в электронной форме направляется участником аукциона оператору электронной площадки в форме двух электронных документов, содержащих части заявки, предусмотренные </w:t>
            </w:r>
            <w:hyperlink r:id="rId11" w:history="1">
              <w:r w:rsidRPr="006B0DB5">
                <w:rPr>
                  <w:szCs w:val="24"/>
                  <w:lang w:eastAsia="ru-RU"/>
                </w:rPr>
                <w:t>частями 3</w:t>
              </w:r>
            </w:hyperlink>
            <w:r w:rsidRPr="006B0DB5">
              <w:rPr>
                <w:szCs w:val="24"/>
                <w:lang w:eastAsia="ru-RU"/>
              </w:rPr>
              <w:t xml:space="preserve"> и </w:t>
            </w:r>
            <w:hyperlink r:id="rId12" w:history="1">
              <w:r w:rsidRPr="006B0DB5">
                <w:rPr>
                  <w:szCs w:val="24"/>
                  <w:lang w:eastAsia="ru-RU"/>
                </w:rPr>
                <w:t>5</w:t>
              </w:r>
            </w:hyperlink>
            <w:r w:rsidRPr="006B0DB5">
              <w:rPr>
                <w:szCs w:val="24"/>
                <w:lang w:eastAsia="ru-RU"/>
              </w:rPr>
              <w:t xml:space="preserve"> статьи 8 Федерального закон № 44-ФЗ. Указанные электронные документы подаются одновременно.</w:t>
            </w:r>
          </w:p>
          <w:p w:rsidR="006B0DB5" w:rsidRPr="006B0DB5" w:rsidRDefault="006B0DB5" w:rsidP="006B0DB5">
            <w:pPr>
              <w:suppressAutoHyphens w:val="0"/>
              <w:overflowPunct w:val="0"/>
              <w:autoSpaceDE w:val="0"/>
              <w:autoSpaceDN w:val="0"/>
              <w:adjustRightInd w:val="0"/>
              <w:spacing w:line="240" w:lineRule="auto"/>
              <w:jc w:val="both"/>
              <w:textAlignment w:val="baseline"/>
              <w:rPr>
                <w:szCs w:val="24"/>
                <w:lang w:eastAsia="ru-RU"/>
              </w:rPr>
            </w:pPr>
            <w:r w:rsidRPr="006B0DB5">
              <w:rPr>
                <w:szCs w:val="24"/>
                <w:lang w:eastAsia="ru-RU"/>
              </w:rPr>
              <w:t>4. Участник аукциона в электронной форме вправе подать только одну заявку на участие в таком аукционе в отношении каждого объекта закупки.</w:t>
            </w:r>
          </w:p>
          <w:p w:rsidR="006B0DB5" w:rsidRPr="006B0DB5" w:rsidRDefault="006B0DB5" w:rsidP="006B0DB5">
            <w:pPr>
              <w:suppressAutoHyphens w:val="0"/>
              <w:overflowPunct w:val="0"/>
              <w:autoSpaceDE w:val="0"/>
              <w:autoSpaceDN w:val="0"/>
              <w:adjustRightInd w:val="0"/>
              <w:spacing w:line="240" w:lineRule="auto"/>
              <w:jc w:val="both"/>
              <w:textAlignment w:val="baseline"/>
              <w:rPr>
                <w:szCs w:val="24"/>
                <w:lang w:eastAsia="ru-RU"/>
              </w:rPr>
            </w:pPr>
            <w:r w:rsidRPr="006B0DB5">
              <w:rPr>
                <w:szCs w:val="24"/>
                <w:lang w:eastAsia="ru-RU"/>
              </w:rPr>
              <w:t>5. Участник аукциона в электронной форме, подавший заявку на участие в аукционе, вправе отозвать данную заявку не позднее даты окончания срока подачи заявок на участие в аукционе, направив об этом уведомление оператору электронной площадки.</w:t>
            </w:r>
          </w:p>
          <w:p w:rsidR="006B0DB5" w:rsidRPr="006B0DB5" w:rsidRDefault="006B0DB5" w:rsidP="006B0DB5">
            <w:pPr>
              <w:suppressAutoHyphens w:val="0"/>
              <w:overflowPunct w:val="0"/>
              <w:autoSpaceDE w:val="0"/>
              <w:autoSpaceDN w:val="0"/>
              <w:adjustRightInd w:val="0"/>
              <w:spacing w:line="240" w:lineRule="auto"/>
              <w:jc w:val="both"/>
              <w:textAlignment w:val="baseline"/>
              <w:rPr>
                <w:b/>
                <w:color w:val="FF6600"/>
                <w:szCs w:val="24"/>
                <w:lang w:eastAsia="ru-RU"/>
              </w:rPr>
            </w:pPr>
            <w:r w:rsidRPr="006B0DB5">
              <w:rPr>
                <w:b/>
                <w:szCs w:val="24"/>
                <w:lang w:eastAsia="ru-RU"/>
              </w:rPr>
              <w:t xml:space="preserve">Дата и время окончания срока подачи заявок на участие в аукционе в электронной форме: </w:t>
            </w:r>
            <w:r w:rsidRPr="006B0DB5">
              <w:rPr>
                <w:b/>
                <w:color w:val="FF0000"/>
                <w:szCs w:val="24"/>
                <w:lang w:eastAsia="ru-RU"/>
              </w:rPr>
              <w:t>21.08.2014 г., 09:00 часов.</w:t>
            </w:r>
          </w:p>
        </w:tc>
      </w:tr>
      <w:tr w:rsidR="006B0DB5" w:rsidRPr="006B0DB5" w:rsidTr="006B0DB5">
        <w:tc>
          <w:tcPr>
            <w:tcW w:w="567" w:type="dxa"/>
            <w:vAlign w:val="center"/>
          </w:tcPr>
          <w:p w:rsidR="006B0DB5" w:rsidRPr="006B0DB5" w:rsidRDefault="006B0DB5" w:rsidP="006B0DB5">
            <w:pPr>
              <w:widowControl w:val="0"/>
              <w:numPr>
                <w:ilvl w:val="0"/>
                <w:numId w:val="8"/>
              </w:numPr>
              <w:tabs>
                <w:tab w:val="left" w:pos="110"/>
              </w:tabs>
              <w:suppressAutoHyphens w:val="0"/>
              <w:overflowPunct w:val="0"/>
              <w:autoSpaceDE w:val="0"/>
              <w:autoSpaceDN w:val="0"/>
              <w:adjustRightInd w:val="0"/>
              <w:spacing w:line="240" w:lineRule="auto"/>
              <w:jc w:val="center"/>
              <w:textAlignment w:val="baseline"/>
              <w:rPr>
                <w:szCs w:val="24"/>
                <w:lang w:eastAsia="ru-RU"/>
              </w:rPr>
            </w:pPr>
          </w:p>
        </w:tc>
        <w:tc>
          <w:tcPr>
            <w:tcW w:w="9639" w:type="dxa"/>
          </w:tcPr>
          <w:p w:rsidR="006B0DB5" w:rsidRPr="006B0DB5" w:rsidRDefault="006B0DB5" w:rsidP="006B0DB5">
            <w:pPr>
              <w:suppressAutoHyphens w:val="0"/>
              <w:autoSpaceDE w:val="0"/>
              <w:autoSpaceDN w:val="0"/>
              <w:adjustRightInd w:val="0"/>
              <w:spacing w:line="240" w:lineRule="auto"/>
              <w:ind w:firstLine="709"/>
              <w:jc w:val="both"/>
              <w:rPr>
                <w:b/>
                <w:bCs/>
                <w:szCs w:val="24"/>
                <w:lang w:eastAsia="ru-RU"/>
              </w:rPr>
            </w:pPr>
            <w:r w:rsidRPr="006B0DB5">
              <w:rPr>
                <w:b/>
                <w:bCs/>
                <w:szCs w:val="24"/>
                <w:lang w:eastAsia="ru-RU"/>
              </w:rPr>
              <w:t>Размер обеспечения заявок на участие в аукционе в электронной форме:</w:t>
            </w:r>
          </w:p>
          <w:p w:rsidR="006B0DB5" w:rsidRPr="006B0DB5" w:rsidRDefault="006B0DB5" w:rsidP="006B0DB5">
            <w:pPr>
              <w:suppressAutoHyphens w:val="0"/>
              <w:autoSpaceDE w:val="0"/>
              <w:autoSpaceDN w:val="0"/>
              <w:adjustRightInd w:val="0"/>
              <w:spacing w:line="240" w:lineRule="auto"/>
              <w:ind w:firstLine="709"/>
              <w:jc w:val="both"/>
              <w:rPr>
                <w:b/>
                <w:bCs/>
                <w:szCs w:val="24"/>
                <w:lang w:eastAsia="ru-RU"/>
              </w:rPr>
            </w:pPr>
            <w:r w:rsidRPr="006B0DB5">
              <w:rPr>
                <w:b/>
                <w:bCs/>
                <w:szCs w:val="24"/>
                <w:lang w:eastAsia="ru-RU"/>
              </w:rPr>
              <w:t xml:space="preserve">Рассчитанный размер обеспечения заявки на участие в аукционе с начальной максимальной ценой контракта - 427 379.00 руб. составляет 1 процент от НМЦК или </w:t>
            </w:r>
            <w:r w:rsidRPr="006B0DB5">
              <w:rPr>
                <w:b/>
                <w:bCs/>
                <w:color w:val="FF0000"/>
                <w:szCs w:val="24"/>
                <w:lang w:eastAsia="ru-RU"/>
              </w:rPr>
              <w:t>4273.79 руб.</w:t>
            </w:r>
            <w:r w:rsidRPr="006B0DB5">
              <w:rPr>
                <w:b/>
                <w:bCs/>
                <w:szCs w:val="24"/>
                <w:lang w:eastAsia="ru-RU"/>
              </w:rPr>
              <w:t xml:space="preserve"> Расчет соответствует требованиям ч.1,2,14,15 ст.44 Федерального Закона №44-ФЗ. НДС не облагается.</w:t>
            </w:r>
          </w:p>
          <w:p w:rsidR="006B0DB5" w:rsidRPr="006B0DB5" w:rsidRDefault="006B0DB5" w:rsidP="006B0DB5">
            <w:pPr>
              <w:suppressAutoHyphens w:val="0"/>
              <w:autoSpaceDE w:val="0"/>
              <w:autoSpaceDN w:val="0"/>
              <w:adjustRightInd w:val="0"/>
              <w:spacing w:line="240" w:lineRule="auto"/>
              <w:ind w:firstLine="709"/>
              <w:jc w:val="both"/>
              <w:rPr>
                <w:szCs w:val="24"/>
                <w:lang w:eastAsia="ru-RU"/>
              </w:rPr>
            </w:pPr>
            <w:r w:rsidRPr="006B0DB5">
              <w:rPr>
                <w:b/>
                <w:bCs/>
                <w:szCs w:val="24"/>
                <w:lang w:eastAsia="ru-RU"/>
              </w:rPr>
              <w:t>Порядок внесения денежных сре</w:t>
            </w:r>
            <w:proofErr w:type="gramStart"/>
            <w:r w:rsidRPr="006B0DB5">
              <w:rPr>
                <w:b/>
                <w:bCs/>
                <w:szCs w:val="24"/>
                <w:lang w:eastAsia="ru-RU"/>
              </w:rPr>
              <w:t>дств в к</w:t>
            </w:r>
            <w:proofErr w:type="gramEnd"/>
            <w:r w:rsidRPr="006B0DB5">
              <w:rPr>
                <w:b/>
                <w:bCs/>
                <w:szCs w:val="24"/>
                <w:lang w:eastAsia="ru-RU"/>
              </w:rPr>
              <w:t>ачестве обеспечения заявок на участие в аукционе в электронной форме:</w:t>
            </w:r>
            <w:r w:rsidRPr="006B0DB5">
              <w:rPr>
                <w:szCs w:val="24"/>
                <w:lang w:eastAsia="ru-RU"/>
              </w:rPr>
              <w:t xml:space="preserve"> </w:t>
            </w:r>
          </w:p>
          <w:p w:rsidR="006B0DB5" w:rsidRPr="006B0DB5" w:rsidRDefault="006B0DB5" w:rsidP="006B0DB5">
            <w:pPr>
              <w:suppressAutoHyphens w:val="0"/>
              <w:autoSpaceDE w:val="0"/>
              <w:autoSpaceDN w:val="0"/>
              <w:adjustRightInd w:val="0"/>
              <w:spacing w:line="240" w:lineRule="auto"/>
              <w:ind w:firstLine="709"/>
              <w:jc w:val="both"/>
              <w:rPr>
                <w:bCs/>
                <w:szCs w:val="24"/>
                <w:lang w:eastAsia="ru-RU"/>
              </w:rPr>
            </w:pPr>
            <w:r w:rsidRPr="006B0DB5">
              <w:rPr>
                <w:bCs/>
                <w:szCs w:val="24"/>
                <w:lang w:eastAsia="ru-RU"/>
              </w:rPr>
              <w:t>Обеспечение заявки на участие в аукционе в электронной форме может предоставляться участником закупки только путем внесения денежных средств.</w:t>
            </w:r>
          </w:p>
          <w:p w:rsidR="006B0DB5" w:rsidRPr="006B0DB5" w:rsidRDefault="006B0DB5" w:rsidP="006B0DB5">
            <w:pPr>
              <w:suppressAutoHyphens w:val="0"/>
              <w:autoSpaceDE w:val="0"/>
              <w:autoSpaceDN w:val="0"/>
              <w:adjustRightInd w:val="0"/>
              <w:spacing w:line="240" w:lineRule="auto"/>
              <w:ind w:firstLine="709"/>
              <w:jc w:val="both"/>
              <w:rPr>
                <w:szCs w:val="24"/>
                <w:lang w:eastAsia="ru-RU"/>
              </w:rPr>
            </w:pPr>
            <w:r w:rsidRPr="006B0DB5">
              <w:rPr>
                <w:szCs w:val="24"/>
                <w:lang w:eastAsia="ru-RU"/>
              </w:rPr>
              <w:t>Обеспечение должно быть предоставлено до момента подачи заявки на участие в аукционе в электронной форме. За несвоевременное предоставление обеспечения заявки отвечает участник закупки.</w:t>
            </w:r>
          </w:p>
          <w:p w:rsidR="006B0DB5" w:rsidRPr="006B0DB5" w:rsidRDefault="006B0DB5" w:rsidP="006B0DB5">
            <w:pPr>
              <w:suppressAutoHyphens w:val="0"/>
              <w:autoSpaceDE w:val="0"/>
              <w:autoSpaceDN w:val="0"/>
              <w:adjustRightInd w:val="0"/>
              <w:spacing w:line="240" w:lineRule="auto"/>
              <w:ind w:firstLine="709"/>
              <w:jc w:val="both"/>
              <w:rPr>
                <w:szCs w:val="24"/>
                <w:lang w:eastAsia="ru-RU"/>
              </w:rPr>
            </w:pPr>
            <w:r w:rsidRPr="006B0DB5">
              <w:rPr>
                <w:szCs w:val="24"/>
                <w:lang w:eastAsia="ru-RU"/>
              </w:rPr>
              <w:t>Реквизиты счета для внесения денежных сре</w:t>
            </w:r>
            <w:proofErr w:type="gramStart"/>
            <w:r w:rsidRPr="006B0DB5">
              <w:rPr>
                <w:szCs w:val="24"/>
                <w:lang w:eastAsia="ru-RU"/>
              </w:rPr>
              <w:t>дств в к</w:t>
            </w:r>
            <w:proofErr w:type="gramEnd"/>
            <w:r w:rsidRPr="006B0DB5">
              <w:rPr>
                <w:szCs w:val="24"/>
                <w:lang w:eastAsia="ru-RU"/>
              </w:rPr>
              <w:t>ачестве обеспечения заявок участников аукциона</w:t>
            </w:r>
            <w:r w:rsidRPr="006B0DB5">
              <w:rPr>
                <w:bCs/>
                <w:szCs w:val="24"/>
                <w:lang w:eastAsia="ru-RU"/>
              </w:rPr>
              <w:t xml:space="preserve"> в электронной форме</w:t>
            </w:r>
            <w:r w:rsidRPr="006B0DB5">
              <w:rPr>
                <w:szCs w:val="24"/>
                <w:lang w:eastAsia="ru-RU"/>
              </w:rPr>
              <w:t xml:space="preserve">: </w:t>
            </w:r>
            <w:bookmarkStart w:id="57" w:name="OLE_LINK1"/>
            <w:bookmarkStart w:id="58" w:name="OLE_LINK2"/>
            <w:r w:rsidRPr="006B0DB5">
              <w:rPr>
                <w:szCs w:val="24"/>
                <w:lang w:eastAsia="ru-RU"/>
              </w:rPr>
              <w:t>средства обеспечения заявок перечисляются по банковским реквизитам оператора электронной площадки в соответствии с инструкцией, находящейся по адресу</w:t>
            </w:r>
            <w:bookmarkEnd w:id="57"/>
            <w:bookmarkEnd w:id="58"/>
            <w:r w:rsidRPr="006B0DB5">
              <w:rPr>
                <w:szCs w:val="24"/>
                <w:lang w:eastAsia="ru-RU"/>
              </w:rPr>
              <w:t xml:space="preserve"> http://www.sberbank-ast.ru (ЗАО «Сбербанк - Автоматизированная система торгов»).</w:t>
            </w:r>
          </w:p>
          <w:p w:rsidR="006B0DB5" w:rsidRPr="006B0DB5" w:rsidRDefault="006B0DB5" w:rsidP="006B0DB5">
            <w:pPr>
              <w:widowControl w:val="0"/>
              <w:suppressAutoHyphens w:val="0"/>
              <w:overflowPunct w:val="0"/>
              <w:autoSpaceDE w:val="0"/>
              <w:autoSpaceDN w:val="0"/>
              <w:adjustRightInd w:val="0"/>
              <w:spacing w:line="240" w:lineRule="auto"/>
              <w:ind w:firstLine="709"/>
              <w:jc w:val="both"/>
              <w:textAlignment w:val="baseline"/>
              <w:rPr>
                <w:szCs w:val="24"/>
                <w:lang w:eastAsia="ru-RU"/>
              </w:rPr>
            </w:pPr>
            <w:r w:rsidRPr="006B0DB5">
              <w:rPr>
                <w:szCs w:val="24"/>
                <w:lang w:eastAsia="ru-RU"/>
              </w:rPr>
              <w:t>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w:t>
            </w:r>
          </w:p>
          <w:p w:rsidR="006B0DB5" w:rsidRPr="006B0DB5" w:rsidRDefault="006B0DB5" w:rsidP="006B0DB5">
            <w:pPr>
              <w:widowControl w:val="0"/>
              <w:suppressAutoHyphens w:val="0"/>
              <w:overflowPunct w:val="0"/>
              <w:autoSpaceDE w:val="0"/>
              <w:autoSpaceDN w:val="0"/>
              <w:adjustRightInd w:val="0"/>
              <w:spacing w:line="240" w:lineRule="auto"/>
              <w:ind w:firstLine="709"/>
              <w:jc w:val="both"/>
              <w:textAlignment w:val="baseline"/>
              <w:rPr>
                <w:szCs w:val="24"/>
                <w:lang w:eastAsia="ru-RU"/>
              </w:rPr>
            </w:pPr>
            <w:r w:rsidRPr="006B0DB5">
              <w:rPr>
                <w:szCs w:val="24"/>
                <w:lang w:eastAsia="ru-RU"/>
              </w:rPr>
              <w:t>Для учета проведения операций по обеспечению участия в электронных аукционах на счете оператора электронной площадки открываются лицевые счета участников таких аукционов.</w:t>
            </w:r>
          </w:p>
          <w:p w:rsidR="006B0DB5" w:rsidRPr="006B0DB5" w:rsidRDefault="006B0DB5" w:rsidP="006B0DB5">
            <w:pPr>
              <w:widowControl w:val="0"/>
              <w:suppressAutoHyphens w:val="0"/>
              <w:overflowPunct w:val="0"/>
              <w:autoSpaceDE w:val="0"/>
              <w:autoSpaceDN w:val="0"/>
              <w:adjustRightInd w:val="0"/>
              <w:spacing w:line="240" w:lineRule="auto"/>
              <w:ind w:firstLine="709"/>
              <w:jc w:val="both"/>
              <w:textAlignment w:val="baseline"/>
              <w:rPr>
                <w:szCs w:val="24"/>
                <w:lang w:eastAsia="ru-RU"/>
              </w:rPr>
            </w:pPr>
            <w:proofErr w:type="gramStart"/>
            <w:r w:rsidRPr="006B0DB5">
              <w:rPr>
                <w:szCs w:val="24"/>
                <w:lang w:eastAsia="ru-RU"/>
              </w:rPr>
              <w:t xml:space="preserve">Участие в электронном аукционе возможно при наличии на лицевом счете участника закупки, открытом для проведения операций по обеспечению участия в таком аукционе на счете оператора электронной площадки, денежных средств, в отношении которых не осуществлено блокирование операций по лицевому счету в соответствии с </w:t>
            </w:r>
            <w:hyperlink r:id="rId13" w:history="1">
              <w:r w:rsidRPr="006B0DB5">
                <w:rPr>
                  <w:szCs w:val="24"/>
                  <w:lang w:eastAsia="ru-RU"/>
                </w:rPr>
                <w:t>частью 18</w:t>
              </w:r>
            </w:hyperlink>
            <w:r w:rsidRPr="006B0DB5">
              <w:rPr>
                <w:szCs w:val="24"/>
                <w:lang w:eastAsia="ru-RU"/>
              </w:rPr>
              <w:t xml:space="preserve"> статьи 44 Федерального закон № 44-ФЗ, в размере не менее чем размер обеспечения заявки на участие в</w:t>
            </w:r>
            <w:proofErr w:type="gramEnd"/>
            <w:r w:rsidRPr="006B0DB5">
              <w:rPr>
                <w:szCs w:val="24"/>
                <w:lang w:eastAsia="ru-RU"/>
              </w:rPr>
              <w:t xml:space="preserve"> аукционе, </w:t>
            </w:r>
            <w:proofErr w:type="gramStart"/>
            <w:r w:rsidRPr="006B0DB5">
              <w:rPr>
                <w:szCs w:val="24"/>
                <w:lang w:eastAsia="ru-RU"/>
              </w:rPr>
              <w:t>предусмотренный</w:t>
            </w:r>
            <w:proofErr w:type="gramEnd"/>
            <w:r w:rsidRPr="006B0DB5">
              <w:rPr>
                <w:szCs w:val="24"/>
                <w:lang w:eastAsia="ru-RU"/>
              </w:rPr>
              <w:t xml:space="preserve"> документацией об аукционе в электронной форме.</w:t>
            </w:r>
          </w:p>
          <w:p w:rsidR="006B0DB5" w:rsidRPr="006B0DB5" w:rsidRDefault="006B0DB5" w:rsidP="006B0DB5">
            <w:pPr>
              <w:widowControl w:val="0"/>
              <w:suppressAutoHyphens w:val="0"/>
              <w:overflowPunct w:val="0"/>
              <w:autoSpaceDE w:val="0"/>
              <w:autoSpaceDN w:val="0"/>
              <w:adjustRightInd w:val="0"/>
              <w:spacing w:line="240" w:lineRule="auto"/>
              <w:ind w:firstLine="709"/>
              <w:jc w:val="both"/>
              <w:textAlignment w:val="baseline"/>
              <w:rPr>
                <w:szCs w:val="24"/>
                <w:lang w:eastAsia="ru-RU"/>
              </w:rPr>
            </w:pPr>
            <w:r w:rsidRPr="006B0DB5">
              <w:rPr>
                <w:szCs w:val="24"/>
                <w:lang w:eastAsia="ru-RU"/>
              </w:rPr>
              <w:t xml:space="preserve"> Поступление заявки на участие в электронном аукционе является поручением участника закупки оператору электронной площадки блокировать операции по лицевому счету этого участника, открытому для проведения операций по обеспечению участия в таком аукционе, в отношении денежных сре</w:t>
            </w:r>
            <w:proofErr w:type="gramStart"/>
            <w:r w:rsidRPr="006B0DB5">
              <w:rPr>
                <w:szCs w:val="24"/>
                <w:lang w:eastAsia="ru-RU"/>
              </w:rPr>
              <w:t>дств в р</w:t>
            </w:r>
            <w:proofErr w:type="gramEnd"/>
            <w:r w:rsidRPr="006B0DB5">
              <w:rPr>
                <w:szCs w:val="24"/>
                <w:lang w:eastAsia="ru-RU"/>
              </w:rPr>
              <w:t>азмере обеспечения указанной заявки.</w:t>
            </w:r>
          </w:p>
          <w:p w:rsidR="006B0DB5" w:rsidRPr="006B0DB5" w:rsidRDefault="006B0DB5" w:rsidP="006B0DB5">
            <w:pPr>
              <w:widowControl w:val="0"/>
              <w:suppressAutoHyphens w:val="0"/>
              <w:overflowPunct w:val="0"/>
              <w:autoSpaceDE w:val="0"/>
              <w:autoSpaceDN w:val="0"/>
              <w:adjustRightInd w:val="0"/>
              <w:spacing w:line="240" w:lineRule="auto"/>
              <w:ind w:firstLine="709"/>
              <w:jc w:val="both"/>
              <w:textAlignment w:val="baseline"/>
              <w:rPr>
                <w:szCs w:val="24"/>
                <w:lang w:eastAsia="ru-RU"/>
              </w:rPr>
            </w:pPr>
            <w:proofErr w:type="gramStart"/>
            <w:r w:rsidRPr="006B0DB5">
              <w:rPr>
                <w:szCs w:val="24"/>
                <w:lang w:eastAsia="ru-RU"/>
              </w:rPr>
              <w:lastRenderedPageBreak/>
              <w:t>В случае отсутствия на лицевом счете, открытом для проведения операций по обеспечению участия в электронном аукционе участника закупки, подавшего заявку на участие в таком аукционе, денежных средств в размере обеспечения указанной заявки, в отношении которых не осуществлено блокирование в соответствии с Федеральным законом № 44-ФЗ, оператор электронной площадки возвращает указанную заявку в  течение одного часа с момента ее получения данному участнику</w:t>
            </w:r>
            <w:proofErr w:type="gramEnd"/>
            <w:r w:rsidRPr="006B0DB5">
              <w:rPr>
                <w:szCs w:val="24"/>
                <w:lang w:eastAsia="ru-RU"/>
              </w:rPr>
              <w:t xml:space="preserve"> закупки.</w:t>
            </w:r>
          </w:p>
          <w:p w:rsidR="006B0DB5" w:rsidRPr="006B0DB5" w:rsidRDefault="006B0DB5" w:rsidP="006B0DB5">
            <w:pPr>
              <w:suppressAutoHyphens w:val="0"/>
              <w:autoSpaceDE w:val="0"/>
              <w:autoSpaceDN w:val="0"/>
              <w:adjustRightInd w:val="0"/>
              <w:spacing w:line="240" w:lineRule="auto"/>
              <w:ind w:firstLine="709"/>
              <w:jc w:val="both"/>
              <w:rPr>
                <w:szCs w:val="24"/>
                <w:lang w:eastAsia="ru-RU"/>
              </w:rPr>
            </w:pPr>
            <w:r w:rsidRPr="006B0DB5">
              <w:rPr>
                <w:szCs w:val="24"/>
                <w:lang w:eastAsia="ru-RU"/>
              </w:rPr>
              <w:t>Платежные реквизиты для перечисления денежных сре</w:t>
            </w:r>
            <w:proofErr w:type="gramStart"/>
            <w:r w:rsidRPr="006B0DB5">
              <w:rPr>
                <w:szCs w:val="24"/>
                <w:lang w:eastAsia="ru-RU"/>
              </w:rPr>
              <w:t>дств пр</w:t>
            </w:r>
            <w:proofErr w:type="gramEnd"/>
            <w:r w:rsidRPr="006B0DB5">
              <w:rPr>
                <w:szCs w:val="24"/>
                <w:lang w:eastAsia="ru-RU"/>
              </w:rPr>
              <w:t>и уклонении или отказе участника закупки от заключения контракта:</w:t>
            </w:r>
          </w:p>
          <w:p w:rsidR="006B0DB5" w:rsidRPr="006B0DB5" w:rsidRDefault="006B0DB5" w:rsidP="006B0DB5">
            <w:pPr>
              <w:tabs>
                <w:tab w:val="left" w:pos="6695"/>
              </w:tabs>
              <w:suppressAutoHyphens w:val="0"/>
              <w:autoSpaceDE w:val="0"/>
              <w:autoSpaceDN w:val="0"/>
              <w:spacing w:line="240" w:lineRule="auto"/>
              <w:ind w:firstLine="709"/>
              <w:jc w:val="both"/>
              <w:rPr>
                <w:bCs/>
                <w:szCs w:val="24"/>
                <w:lang w:eastAsia="ru-RU"/>
              </w:rPr>
            </w:pPr>
            <w:r w:rsidRPr="006B0DB5">
              <w:rPr>
                <w:bCs/>
                <w:szCs w:val="24"/>
                <w:lang w:eastAsia="ru-RU"/>
              </w:rPr>
              <w:t xml:space="preserve">Администрация </w:t>
            </w:r>
            <w:proofErr w:type="spellStart"/>
            <w:r w:rsidRPr="006B0DB5">
              <w:rPr>
                <w:bCs/>
                <w:szCs w:val="24"/>
                <w:lang w:eastAsia="ru-RU"/>
              </w:rPr>
              <w:t>Дичнянского</w:t>
            </w:r>
            <w:proofErr w:type="spellEnd"/>
            <w:r w:rsidRPr="006B0DB5">
              <w:rPr>
                <w:bCs/>
                <w:szCs w:val="24"/>
                <w:lang w:eastAsia="ru-RU"/>
              </w:rPr>
              <w:t xml:space="preserve"> сельсовета Курчатовского  района Курской области.</w:t>
            </w:r>
          </w:p>
          <w:p w:rsidR="006B0DB5" w:rsidRPr="006B0DB5" w:rsidRDefault="006B0DB5" w:rsidP="006B0DB5">
            <w:pPr>
              <w:tabs>
                <w:tab w:val="left" w:pos="6695"/>
              </w:tabs>
              <w:suppressAutoHyphens w:val="0"/>
              <w:autoSpaceDE w:val="0"/>
              <w:autoSpaceDN w:val="0"/>
              <w:spacing w:line="240" w:lineRule="auto"/>
              <w:ind w:firstLine="709"/>
              <w:jc w:val="both"/>
              <w:rPr>
                <w:bCs/>
                <w:szCs w:val="24"/>
                <w:lang w:eastAsia="ru-RU"/>
              </w:rPr>
            </w:pPr>
          </w:p>
          <w:p w:rsidR="006B0DB5" w:rsidRPr="006B0DB5" w:rsidRDefault="006B0DB5" w:rsidP="006B0DB5">
            <w:pPr>
              <w:tabs>
                <w:tab w:val="left" w:pos="6695"/>
              </w:tabs>
              <w:suppressAutoHyphens w:val="0"/>
              <w:autoSpaceDE w:val="0"/>
              <w:autoSpaceDN w:val="0"/>
              <w:spacing w:line="240" w:lineRule="auto"/>
              <w:ind w:firstLine="709"/>
              <w:jc w:val="both"/>
              <w:rPr>
                <w:bCs/>
                <w:szCs w:val="24"/>
                <w:lang w:eastAsia="ru-RU"/>
              </w:rPr>
            </w:pPr>
            <w:r w:rsidRPr="006B0DB5">
              <w:rPr>
                <w:bCs/>
                <w:szCs w:val="24"/>
                <w:lang w:eastAsia="ru-RU"/>
              </w:rPr>
              <w:t>ИНН 4612001199</w:t>
            </w:r>
          </w:p>
          <w:p w:rsidR="006B0DB5" w:rsidRPr="006B0DB5" w:rsidRDefault="006B0DB5" w:rsidP="006B0DB5">
            <w:pPr>
              <w:tabs>
                <w:tab w:val="left" w:pos="6695"/>
              </w:tabs>
              <w:suppressAutoHyphens w:val="0"/>
              <w:autoSpaceDE w:val="0"/>
              <w:autoSpaceDN w:val="0"/>
              <w:spacing w:line="240" w:lineRule="auto"/>
              <w:ind w:firstLine="709"/>
              <w:jc w:val="both"/>
              <w:rPr>
                <w:bCs/>
                <w:szCs w:val="24"/>
                <w:lang w:eastAsia="ru-RU"/>
              </w:rPr>
            </w:pPr>
            <w:r w:rsidRPr="006B0DB5">
              <w:rPr>
                <w:bCs/>
                <w:szCs w:val="24"/>
                <w:lang w:eastAsia="ru-RU"/>
              </w:rPr>
              <w:t>КПП 461201001</w:t>
            </w:r>
          </w:p>
          <w:p w:rsidR="006B0DB5" w:rsidRPr="006B0DB5" w:rsidRDefault="006B0DB5" w:rsidP="006B0DB5">
            <w:pPr>
              <w:tabs>
                <w:tab w:val="left" w:pos="6695"/>
              </w:tabs>
              <w:suppressAutoHyphens w:val="0"/>
              <w:autoSpaceDE w:val="0"/>
              <w:autoSpaceDN w:val="0"/>
              <w:spacing w:line="240" w:lineRule="auto"/>
              <w:ind w:firstLine="709"/>
              <w:jc w:val="both"/>
              <w:rPr>
                <w:bCs/>
                <w:szCs w:val="24"/>
                <w:lang w:eastAsia="ru-RU"/>
              </w:rPr>
            </w:pPr>
            <w:r w:rsidRPr="006B0DB5">
              <w:rPr>
                <w:bCs/>
                <w:szCs w:val="24"/>
                <w:lang w:eastAsia="ru-RU"/>
              </w:rPr>
              <w:t xml:space="preserve">В ГРКЦ ГУ Банка России по Курской области </w:t>
            </w:r>
            <w:proofErr w:type="spellStart"/>
            <w:r w:rsidRPr="006B0DB5">
              <w:rPr>
                <w:bCs/>
                <w:szCs w:val="24"/>
                <w:lang w:eastAsia="ru-RU"/>
              </w:rPr>
              <w:t>г</w:t>
            </w:r>
            <w:proofErr w:type="gramStart"/>
            <w:r w:rsidRPr="006B0DB5">
              <w:rPr>
                <w:bCs/>
                <w:szCs w:val="24"/>
                <w:lang w:eastAsia="ru-RU"/>
              </w:rPr>
              <w:t>.К</w:t>
            </w:r>
            <w:proofErr w:type="gramEnd"/>
            <w:r w:rsidRPr="006B0DB5">
              <w:rPr>
                <w:bCs/>
                <w:szCs w:val="24"/>
                <w:lang w:eastAsia="ru-RU"/>
              </w:rPr>
              <w:t>урск</w:t>
            </w:r>
            <w:proofErr w:type="spellEnd"/>
          </w:p>
          <w:p w:rsidR="006B0DB5" w:rsidRPr="006B0DB5" w:rsidRDefault="006B0DB5" w:rsidP="006B0DB5">
            <w:pPr>
              <w:tabs>
                <w:tab w:val="left" w:pos="6695"/>
              </w:tabs>
              <w:suppressAutoHyphens w:val="0"/>
              <w:autoSpaceDE w:val="0"/>
              <w:autoSpaceDN w:val="0"/>
              <w:spacing w:line="240" w:lineRule="auto"/>
              <w:ind w:firstLine="709"/>
              <w:jc w:val="both"/>
              <w:rPr>
                <w:bCs/>
                <w:szCs w:val="24"/>
                <w:lang w:eastAsia="ru-RU"/>
              </w:rPr>
            </w:pPr>
            <w:r w:rsidRPr="006B0DB5">
              <w:rPr>
                <w:bCs/>
                <w:szCs w:val="24"/>
                <w:lang w:eastAsia="ru-RU"/>
              </w:rPr>
              <w:t>БИК 043807001</w:t>
            </w:r>
          </w:p>
          <w:p w:rsidR="006B0DB5" w:rsidRPr="006B0DB5" w:rsidRDefault="006B0DB5" w:rsidP="006B0DB5">
            <w:pPr>
              <w:tabs>
                <w:tab w:val="left" w:pos="6695"/>
              </w:tabs>
              <w:suppressAutoHyphens w:val="0"/>
              <w:autoSpaceDE w:val="0"/>
              <w:autoSpaceDN w:val="0"/>
              <w:spacing w:line="240" w:lineRule="auto"/>
              <w:ind w:firstLine="709"/>
              <w:jc w:val="both"/>
              <w:rPr>
                <w:bCs/>
                <w:szCs w:val="24"/>
                <w:lang w:eastAsia="ru-RU"/>
              </w:rPr>
            </w:pPr>
            <w:proofErr w:type="gramStart"/>
            <w:r w:rsidRPr="006B0DB5">
              <w:rPr>
                <w:bCs/>
                <w:szCs w:val="24"/>
                <w:lang w:eastAsia="ru-RU"/>
              </w:rPr>
              <w:t>л</w:t>
            </w:r>
            <w:proofErr w:type="gramEnd"/>
            <w:r w:rsidRPr="006B0DB5">
              <w:rPr>
                <w:bCs/>
                <w:szCs w:val="24"/>
                <w:lang w:eastAsia="ru-RU"/>
              </w:rPr>
              <w:t>/с 05443013480</w:t>
            </w:r>
          </w:p>
          <w:p w:rsidR="006B0DB5" w:rsidRPr="006B0DB5" w:rsidRDefault="006B0DB5" w:rsidP="006B0DB5">
            <w:pPr>
              <w:tabs>
                <w:tab w:val="left" w:pos="6695"/>
              </w:tabs>
              <w:suppressAutoHyphens w:val="0"/>
              <w:autoSpaceDE w:val="0"/>
              <w:autoSpaceDN w:val="0"/>
              <w:spacing w:line="240" w:lineRule="auto"/>
              <w:ind w:firstLine="709"/>
              <w:jc w:val="both"/>
              <w:rPr>
                <w:bCs/>
                <w:szCs w:val="24"/>
                <w:highlight w:val="yellow"/>
                <w:lang w:eastAsia="ru-RU"/>
              </w:rPr>
            </w:pPr>
            <w:proofErr w:type="gramStart"/>
            <w:r w:rsidRPr="006B0DB5">
              <w:rPr>
                <w:bCs/>
                <w:szCs w:val="24"/>
                <w:lang w:eastAsia="ru-RU"/>
              </w:rPr>
              <w:t>р</w:t>
            </w:r>
            <w:proofErr w:type="gramEnd"/>
            <w:r w:rsidRPr="006B0DB5">
              <w:rPr>
                <w:bCs/>
                <w:szCs w:val="24"/>
                <w:lang w:eastAsia="ru-RU"/>
              </w:rPr>
              <w:t>/с 40204810100000000528</w:t>
            </w:r>
          </w:p>
        </w:tc>
      </w:tr>
      <w:tr w:rsidR="006B0DB5" w:rsidRPr="006B0DB5" w:rsidTr="006B0DB5">
        <w:tc>
          <w:tcPr>
            <w:tcW w:w="567" w:type="dxa"/>
            <w:vAlign w:val="center"/>
          </w:tcPr>
          <w:p w:rsidR="006B0DB5" w:rsidRPr="006B0DB5" w:rsidRDefault="006B0DB5" w:rsidP="006B0DB5">
            <w:pPr>
              <w:widowControl w:val="0"/>
              <w:numPr>
                <w:ilvl w:val="0"/>
                <w:numId w:val="8"/>
              </w:numPr>
              <w:tabs>
                <w:tab w:val="left" w:pos="110"/>
              </w:tabs>
              <w:suppressAutoHyphens w:val="0"/>
              <w:overflowPunct w:val="0"/>
              <w:autoSpaceDE w:val="0"/>
              <w:autoSpaceDN w:val="0"/>
              <w:adjustRightInd w:val="0"/>
              <w:spacing w:line="240" w:lineRule="auto"/>
              <w:jc w:val="center"/>
              <w:textAlignment w:val="baseline"/>
              <w:rPr>
                <w:szCs w:val="24"/>
                <w:lang w:eastAsia="ru-RU"/>
              </w:rPr>
            </w:pPr>
          </w:p>
        </w:tc>
        <w:tc>
          <w:tcPr>
            <w:tcW w:w="9639" w:type="dxa"/>
          </w:tcPr>
          <w:p w:rsidR="006B0DB5" w:rsidRPr="006B0DB5" w:rsidRDefault="006B0DB5" w:rsidP="006B0DB5">
            <w:pPr>
              <w:suppressAutoHyphens w:val="0"/>
              <w:autoSpaceDE w:val="0"/>
              <w:autoSpaceDN w:val="0"/>
              <w:adjustRightInd w:val="0"/>
              <w:spacing w:line="240" w:lineRule="auto"/>
              <w:ind w:firstLine="709"/>
              <w:jc w:val="both"/>
              <w:rPr>
                <w:b/>
                <w:bCs/>
                <w:szCs w:val="24"/>
                <w:lang w:eastAsia="ru-RU"/>
              </w:rPr>
            </w:pPr>
            <w:r w:rsidRPr="006B0DB5">
              <w:rPr>
                <w:b/>
                <w:bCs/>
                <w:szCs w:val="24"/>
                <w:lang w:eastAsia="ru-RU"/>
              </w:rPr>
              <w:t>Размер обеспечения исполнения контракта:</w:t>
            </w:r>
          </w:p>
          <w:p w:rsidR="006B0DB5" w:rsidRPr="006B0DB5" w:rsidRDefault="006B0DB5" w:rsidP="006B0DB5">
            <w:pPr>
              <w:suppressAutoHyphens w:val="0"/>
              <w:autoSpaceDE w:val="0"/>
              <w:autoSpaceDN w:val="0"/>
              <w:adjustRightInd w:val="0"/>
              <w:spacing w:line="240" w:lineRule="auto"/>
              <w:ind w:firstLine="709"/>
              <w:jc w:val="both"/>
              <w:rPr>
                <w:b/>
                <w:bCs/>
                <w:szCs w:val="24"/>
                <w:lang w:eastAsia="ru-RU"/>
              </w:rPr>
            </w:pPr>
            <w:r w:rsidRPr="006B0DB5">
              <w:rPr>
                <w:b/>
                <w:bCs/>
                <w:szCs w:val="24"/>
                <w:lang w:eastAsia="ru-RU"/>
              </w:rPr>
              <w:t xml:space="preserve">Рассчитанный размер обеспечения исполнения контракта с учетом аванса составляет 5 процентов от НМЦК или </w:t>
            </w:r>
            <w:r w:rsidRPr="006B0DB5">
              <w:rPr>
                <w:b/>
                <w:bCs/>
                <w:color w:val="FF0000"/>
                <w:szCs w:val="24"/>
                <w:lang w:eastAsia="ru-RU"/>
              </w:rPr>
              <w:t>21368.95</w:t>
            </w:r>
            <w:r w:rsidRPr="006B0DB5">
              <w:rPr>
                <w:b/>
                <w:bCs/>
                <w:szCs w:val="24"/>
                <w:lang w:eastAsia="ru-RU"/>
              </w:rPr>
              <w:t xml:space="preserve"> </w:t>
            </w:r>
            <w:r w:rsidRPr="006B0DB5">
              <w:rPr>
                <w:b/>
                <w:bCs/>
                <w:color w:val="FF0000"/>
                <w:szCs w:val="24"/>
                <w:lang w:eastAsia="ru-RU"/>
              </w:rPr>
              <w:t>руб.</w:t>
            </w:r>
            <w:r w:rsidRPr="006B0DB5">
              <w:rPr>
                <w:b/>
                <w:bCs/>
                <w:szCs w:val="24"/>
                <w:lang w:eastAsia="ru-RU"/>
              </w:rPr>
              <w:t xml:space="preserve"> и соответствует требованиям ч.1-3, 6 ст.96 Федерального закона №44-ФЗ. НДС не облагается.</w:t>
            </w:r>
          </w:p>
          <w:p w:rsidR="006B0DB5" w:rsidRPr="006B0DB5" w:rsidRDefault="006B0DB5" w:rsidP="006B0DB5">
            <w:pPr>
              <w:suppressAutoHyphens w:val="0"/>
              <w:autoSpaceDE w:val="0"/>
              <w:autoSpaceDN w:val="0"/>
              <w:adjustRightInd w:val="0"/>
              <w:spacing w:line="240" w:lineRule="auto"/>
              <w:ind w:firstLine="709"/>
              <w:jc w:val="both"/>
              <w:rPr>
                <w:b/>
                <w:bCs/>
                <w:szCs w:val="24"/>
                <w:lang w:eastAsia="ru-RU"/>
              </w:rPr>
            </w:pPr>
            <w:r w:rsidRPr="006B0DB5">
              <w:rPr>
                <w:b/>
                <w:szCs w:val="24"/>
                <w:lang w:eastAsia="ru-RU"/>
              </w:rPr>
              <w:t xml:space="preserve">Порядок предоставления </w:t>
            </w:r>
            <w:r w:rsidRPr="006B0DB5">
              <w:rPr>
                <w:b/>
                <w:bCs/>
                <w:szCs w:val="24"/>
                <w:lang w:eastAsia="ru-RU"/>
              </w:rPr>
              <w:t>обеспечения исполнения контракта, требования к обеспечению исполнения контракта:</w:t>
            </w:r>
          </w:p>
          <w:p w:rsidR="006B0DB5" w:rsidRPr="006B0DB5" w:rsidRDefault="006B0DB5" w:rsidP="006B0DB5">
            <w:pPr>
              <w:suppressAutoHyphens w:val="0"/>
              <w:overflowPunct w:val="0"/>
              <w:autoSpaceDE w:val="0"/>
              <w:autoSpaceDN w:val="0"/>
              <w:adjustRightInd w:val="0"/>
              <w:spacing w:line="240" w:lineRule="auto"/>
              <w:ind w:firstLine="709"/>
              <w:jc w:val="both"/>
              <w:textAlignment w:val="baseline"/>
              <w:rPr>
                <w:szCs w:val="24"/>
                <w:lang w:eastAsia="ru-RU"/>
              </w:rPr>
            </w:pPr>
            <w:r w:rsidRPr="006B0DB5">
              <w:rPr>
                <w:szCs w:val="24"/>
                <w:lang w:eastAsia="ru-RU"/>
              </w:rPr>
              <w:t xml:space="preserve">Исполнение контракта может обеспечиваться предоставлением банковской гарантии, выданной банком и соответствующей требованиям </w:t>
            </w:r>
            <w:hyperlink r:id="rId14" w:history="1">
              <w:r w:rsidRPr="006B0DB5">
                <w:rPr>
                  <w:szCs w:val="24"/>
                  <w:lang w:eastAsia="ru-RU"/>
                </w:rPr>
                <w:t>статьи 45</w:t>
              </w:r>
            </w:hyperlink>
            <w:r w:rsidRPr="006B0DB5">
              <w:rPr>
                <w:szCs w:val="24"/>
                <w:lang w:eastAsia="ru-RU"/>
              </w:rPr>
              <w:t xml:space="preserve"> Федерального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участником закупки, с которым заключается контракт, самостоятельно. Срок действия банковской гарантии должен превышать срок действия контракта не менее чем на один месяц.</w:t>
            </w:r>
          </w:p>
          <w:p w:rsidR="006B0DB5" w:rsidRPr="006B0DB5" w:rsidRDefault="006B0DB5" w:rsidP="006B0DB5">
            <w:pPr>
              <w:suppressAutoHyphens w:val="0"/>
              <w:overflowPunct w:val="0"/>
              <w:autoSpaceDE w:val="0"/>
              <w:autoSpaceDN w:val="0"/>
              <w:adjustRightInd w:val="0"/>
              <w:spacing w:line="240" w:lineRule="auto"/>
              <w:ind w:firstLine="709"/>
              <w:jc w:val="both"/>
              <w:textAlignment w:val="baseline"/>
              <w:rPr>
                <w:szCs w:val="24"/>
                <w:lang w:eastAsia="ru-RU"/>
              </w:rPr>
            </w:pPr>
            <w:r w:rsidRPr="006B0DB5">
              <w:rPr>
                <w:szCs w:val="24"/>
                <w:lang w:eastAsia="ru-RU"/>
              </w:rPr>
              <w:t>В случае</w:t>
            </w:r>
            <w:proofErr w:type="gramStart"/>
            <w:r w:rsidRPr="006B0DB5">
              <w:rPr>
                <w:szCs w:val="24"/>
                <w:lang w:eastAsia="ru-RU"/>
              </w:rPr>
              <w:t>,</w:t>
            </w:r>
            <w:proofErr w:type="gramEnd"/>
            <w:r w:rsidRPr="006B0DB5">
              <w:rPr>
                <w:szCs w:val="24"/>
                <w:lang w:eastAsia="ru-RU"/>
              </w:rPr>
              <w:t xml:space="preserve"> если предложенная в заявке участника закупки цена снижена на двадцать пять и более процентов по отношению к начальной (максимальной) цены, участник закупки, с которым заключается договор, предоставляет обеспечение исполнения контракта с учетом положений </w:t>
            </w:r>
            <w:hyperlink r:id="rId15" w:history="1">
              <w:r w:rsidRPr="006B0DB5">
                <w:rPr>
                  <w:szCs w:val="24"/>
                  <w:lang w:eastAsia="ru-RU"/>
                </w:rPr>
                <w:t>статьи 37</w:t>
              </w:r>
            </w:hyperlink>
            <w:r w:rsidRPr="006B0DB5">
              <w:rPr>
                <w:szCs w:val="24"/>
                <w:lang w:eastAsia="ru-RU"/>
              </w:rPr>
              <w:t xml:space="preserve"> Федерального закона № 44-ФЗ.</w:t>
            </w:r>
          </w:p>
          <w:p w:rsidR="006B0DB5" w:rsidRPr="006B0DB5" w:rsidRDefault="006B0DB5" w:rsidP="006B0DB5">
            <w:pPr>
              <w:suppressAutoHyphens w:val="0"/>
              <w:overflowPunct w:val="0"/>
              <w:autoSpaceDE w:val="0"/>
              <w:autoSpaceDN w:val="0"/>
              <w:adjustRightInd w:val="0"/>
              <w:spacing w:line="240" w:lineRule="auto"/>
              <w:ind w:firstLine="709"/>
              <w:jc w:val="both"/>
              <w:textAlignment w:val="baseline"/>
              <w:rPr>
                <w:szCs w:val="24"/>
                <w:lang w:eastAsia="ru-RU"/>
              </w:rPr>
            </w:pPr>
            <w:r w:rsidRPr="006B0DB5">
              <w:rPr>
                <w:szCs w:val="24"/>
                <w:lang w:eastAsia="ru-RU"/>
              </w:rPr>
              <w:t>Договор заключается после предоставления участником закупки, с которым заключается договор, обеспечения исполнения договора в соответствии с Федеральным законом № 44-ФЗ.</w:t>
            </w:r>
          </w:p>
          <w:p w:rsidR="006B0DB5" w:rsidRPr="006B0DB5" w:rsidRDefault="006B0DB5" w:rsidP="006B0DB5">
            <w:pPr>
              <w:suppressAutoHyphens w:val="0"/>
              <w:autoSpaceDE w:val="0"/>
              <w:autoSpaceDN w:val="0"/>
              <w:adjustRightInd w:val="0"/>
              <w:spacing w:line="240" w:lineRule="auto"/>
              <w:ind w:firstLine="709"/>
              <w:jc w:val="both"/>
              <w:rPr>
                <w:szCs w:val="24"/>
                <w:lang w:eastAsia="ru-RU"/>
              </w:rPr>
            </w:pPr>
            <w:r w:rsidRPr="006B0DB5">
              <w:rPr>
                <w:szCs w:val="24"/>
                <w:lang w:eastAsia="ru-RU"/>
              </w:rPr>
              <w:t>Платежные реквизиты для перечисления денежных сре</w:t>
            </w:r>
            <w:proofErr w:type="gramStart"/>
            <w:r w:rsidRPr="006B0DB5">
              <w:rPr>
                <w:szCs w:val="24"/>
                <w:lang w:eastAsia="ru-RU"/>
              </w:rPr>
              <w:t>дств дл</w:t>
            </w:r>
            <w:proofErr w:type="gramEnd"/>
            <w:r w:rsidRPr="006B0DB5">
              <w:rPr>
                <w:szCs w:val="24"/>
                <w:lang w:eastAsia="ru-RU"/>
              </w:rPr>
              <w:t>я обеспечения исполнения договора:</w:t>
            </w:r>
          </w:p>
          <w:p w:rsidR="006B0DB5" w:rsidRPr="006B0DB5" w:rsidRDefault="006B0DB5" w:rsidP="006B0DB5">
            <w:pPr>
              <w:tabs>
                <w:tab w:val="left" w:pos="6695"/>
              </w:tabs>
              <w:suppressAutoHyphens w:val="0"/>
              <w:autoSpaceDE w:val="0"/>
              <w:autoSpaceDN w:val="0"/>
              <w:spacing w:line="240" w:lineRule="auto"/>
              <w:ind w:firstLine="709"/>
              <w:jc w:val="both"/>
              <w:rPr>
                <w:bCs/>
                <w:szCs w:val="24"/>
                <w:lang w:eastAsia="ru-RU"/>
              </w:rPr>
            </w:pPr>
            <w:r w:rsidRPr="006B0DB5">
              <w:rPr>
                <w:bCs/>
                <w:szCs w:val="24"/>
                <w:lang w:eastAsia="ru-RU"/>
              </w:rPr>
              <w:t>ИНН 4612001199</w:t>
            </w:r>
          </w:p>
          <w:p w:rsidR="006B0DB5" w:rsidRPr="006B0DB5" w:rsidRDefault="006B0DB5" w:rsidP="006B0DB5">
            <w:pPr>
              <w:tabs>
                <w:tab w:val="left" w:pos="6695"/>
              </w:tabs>
              <w:suppressAutoHyphens w:val="0"/>
              <w:autoSpaceDE w:val="0"/>
              <w:autoSpaceDN w:val="0"/>
              <w:spacing w:line="240" w:lineRule="auto"/>
              <w:ind w:firstLine="709"/>
              <w:jc w:val="both"/>
              <w:rPr>
                <w:bCs/>
                <w:szCs w:val="24"/>
                <w:lang w:eastAsia="ru-RU"/>
              </w:rPr>
            </w:pPr>
            <w:r w:rsidRPr="006B0DB5">
              <w:rPr>
                <w:bCs/>
                <w:szCs w:val="24"/>
                <w:lang w:eastAsia="ru-RU"/>
              </w:rPr>
              <w:t>КПП 461201001</w:t>
            </w:r>
          </w:p>
          <w:p w:rsidR="006B0DB5" w:rsidRPr="006B0DB5" w:rsidRDefault="006B0DB5" w:rsidP="006B0DB5">
            <w:pPr>
              <w:tabs>
                <w:tab w:val="left" w:pos="6695"/>
              </w:tabs>
              <w:suppressAutoHyphens w:val="0"/>
              <w:autoSpaceDE w:val="0"/>
              <w:autoSpaceDN w:val="0"/>
              <w:spacing w:line="240" w:lineRule="auto"/>
              <w:ind w:firstLine="709"/>
              <w:jc w:val="both"/>
              <w:rPr>
                <w:bCs/>
                <w:szCs w:val="24"/>
                <w:lang w:eastAsia="ru-RU"/>
              </w:rPr>
            </w:pPr>
            <w:r w:rsidRPr="006B0DB5">
              <w:rPr>
                <w:bCs/>
                <w:szCs w:val="24"/>
                <w:lang w:eastAsia="ru-RU"/>
              </w:rPr>
              <w:t>В ГРКЦ ГУ Банка России по Курской области г. Курск</w:t>
            </w:r>
          </w:p>
          <w:p w:rsidR="006B0DB5" w:rsidRPr="006B0DB5" w:rsidRDefault="006B0DB5" w:rsidP="006B0DB5">
            <w:pPr>
              <w:tabs>
                <w:tab w:val="left" w:pos="6695"/>
              </w:tabs>
              <w:suppressAutoHyphens w:val="0"/>
              <w:autoSpaceDE w:val="0"/>
              <w:autoSpaceDN w:val="0"/>
              <w:spacing w:line="240" w:lineRule="auto"/>
              <w:ind w:firstLine="709"/>
              <w:jc w:val="both"/>
              <w:rPr>
                <w:bCs/>
                <w:szCs w:val="24"/>
                <w:lang w:eastAsia="ru-RU"/>
              </w:rPr>
            </w:pPr>
            <w:r w:rsidRPr="006B0DB5">
              <w:rPr>
                <w:bCs/>
                <w:szCs w:val="24"/>
                <w:lang w:eastAsia="ru-RU"/>
              </w:rPr>
              <w:t>БИК 043807001</w:t>
            </w:r>
          </w:p>
          <w:p w:rsidR="006B0DB5" w:rsidRPr="006B0DB5" w:rsidRDefault="006B0DB5" w:rsidP="006B0DB5">
            <w:pPr>
              <w:tabs>
                <w:tab w:val="left" w:pos="6695"/>
              </w:tabs>
              <w:suppressAutoHyphens w:val="0"/>
              <w:autoSpaceDE w:val="0"/>
              <w:autoSpaceDN w:val="0"/>
              <w:spacing w:line="240" w:lineRule="auto"/>
              <w:ind w:firstLine="709"/>
              <w:jc w:val="both"/>
              <w:rPr>
                <w:bCs/>
                <w:szCs w:val="24"/>
                <w:lang w:eastAsia="ru-RU"/>
              </w:rPr>
            </w:pPr>
            <w:proofErr w:type="gramStart"/>
            <w:r w:rsidRPr="006B0DB5">
              <w:rPr>
                <w:bCs/>
                <w:szCs w:val="24"/>
                <w:lang w:eastAsia="ru-RU"/>
              </w:rPr>
              <w:t>л</w:t>
            </w:r>
            <w:proofErr w:type="gramEnd"/>
            <w:r w:rsidRPr="006B0DB5">
              <w:rPr>
                <w:bCs/>
                <w:szCs w:val="24"/>
                <w:lang w:eastAsia="ru-RU"/>
              </w:rPr>
              <w:t>/с 05443013480</w:t>
            </w:r>
          </w:p>
          <w:p w:rsidR="006B0DB5" w:rsidRPr="006B0DB5" w:rsidRDefault="006B0DB5" w:rsidP="006B0DB5">
            <w:pPr>
              <w:tabs>
                <w:tab w:val="left" w:pos="6695"/>
              </w:tabs>
              <w:suppressAutoHyphens w:val="0"/>
              <w:autoSpaceDE w:val="0"/>
              <w:autoSpaceDN w:val="0"/>
              <w:spacing w:line="240" w:lineRule="auto"/>
              <w:ind w:firstLine="709"/>
              <w:jc w:val="both"/>
              <w:rPr>
                <w:bCs/>
                <w:szCs w:val="24"/>
                <w:lang w:eastAsia="ru-RU"/>
              </w:rPr>
            </w:pPr>
            <w:proofErr w:type="gramStart"/>
            <w:r w:rsidRPr="006B0DB5">
              <w:rPr>
                <w:bCs/>
                <w:szCs w:val="24"/>
                <w:lang w:eastAsia="ru-RU"/>
              </w:rPr>
              <w:t>р</w:t>
            </w:r>
            <w:proofErr w:type="gramEnd"/>
            <w:r w:rsidRPr="006B0DB5">
              <w:rPr>
                <w:bCs/>
                <w:szCs w:val="24"/>
                <w:lang w:eastAsia="ru-RU"/>
              </w:rPr>
              <w:t>/с 40204810100000000528</w:t>
            </w:r>
          </w:p>
          <w:p w:rsidR="006B0DB5" w:rsidRPr="006B0DB5" w:rsidRDefault="006B0DB5" w:rsidP="006B0DB5">
            <w:pPr>
              <w:tabs>
                <w:tab w:val="left" w:pos="6695"/>
              </w:tabs>
              <w:suppressAutoHyphens w:val="0"/>
              <w:autoSpaceDE w:val="0"/>
              <w:autoSpaceDN w:val="0"/>
              <w:spacing w:line="240" w:lineRule="auto"/>
              <w:ind w:firstLine="709"/>
              <w:jc w:val="both"/>
              <w:rPr>
                <w:szCs w:val="24"/>
                <w:lang w:eastAsia="ru-RU"/>
              </w:rPr>
            </w:pPr>
            <w:r w:rsidRPr="006B0DB5">
              <w:rPr>
                <w:bCs/>
                <w:szCs w:val="24"/>
                <w:lang w:eastAsia="ru-RU"/>
              </w:rPr>
              <w:t xml:space="preserve">Наименование платежа: «Обеспечение исполнения муниципального контракта на выполнение работ по капитальному ремонту канализационного напорного коллектора (2 участок) в </w:t>
            </w:r>
            <w:proofErr w:type="spellStart"/>
            <w:r w:rsidRPr="006B0DB5">
              <w:rPr>
                <w:bCs/>
                <w:szCs w:val="24"/>
                <w:lang w:eastAsia="ru-RU"/>
              </w:rPr>
              <w:t>с</w:t>
            </w:r>
            <w:proofErr w:type="gramStart"/>
            <w:r w:rsidRPr="006B0DB5">
              <w:rPr>
                <w:bCs/>
                <w:szCs w:val="24"/>
                <w:lang w:eastAsia="ru-RU"/>
              </w:rPr>
              <w:t>.Д</w:t>
            </w:r>
            <w:proofErr w:type="gramEnd"/>
            <w:r w:rsidRPr="006B0DB5">
              <w:rPr>
                <w:bCs/>
                <w:szCs w:val="24"/>
                <w:lang w:eastAsia="ru-RU"/>
              </w:rPr>
              <w:t>ичня</w:t>
            </w:r>
            <w:proofErr w:type="spellEnd"/>
            <w:r w:rsidRPr="006B0DB5">
              <w:rPr>
                <w:bCs/>
                <w:szCs w:val="24"/>
                <w:lang w:eastAsia="ru-RU"/>
              </w:rPr>
              <w:t xml:space="preserve"> </w:t>
            </w:r>
            <w:proofErr w:type="spellStart"/>
            <w:r w:rsidRPr="006B0DB5">
              <w:rPr>
                <w:bCs/>
                <w:szCs w:val="24"/>
                <w:lang w:eastAsia="ru-RU"/>
              </w:rPr>
              <w:t>Дичнянского</w:t>
            </w:r>
            <w:proofErr w:type="spellEnd"/>
            <w:r w:rsidRPr="006B0DB5">
              <w:rPr>
                <w:bCs/>
                <w:szCs w:val="24"/>
                <w:lang w:eastAsia="ru-RU"/>
              </w:rPr>
              <w:t xml:space="preserve"> сельсовета Курчатовского района Курской области  по аукциону в электронной форме».</w:t>
            </w:r>
          </w:p>
        </w:tc>
      </w:tr>
      <w:tr w:rsidR="006B0DB5" w:rsidRPr="006B0DB5" w:rsidTr="006B0DB5">
        <w:tc>
          <w:tcPr>
            <w:tcW w:w="567" w:type="dxa"/>
            <w:vAlign w:val="center"/>
          </w:tcPr>
          <w:p w:rsidR="006B0DB5" w:rsidRPr="006B0DB5" w:rsidRDefault="006B0DB5" w:rsidP="006B0DB5">
            <w:pPr>
              <w:widowControl w:val="0"/>
              <w:numPr>
                <w:ilvl w:val="0"/>
                <w:numId w:val="8"/>
              </w:numPr>
              <w:tabs>
                <w:tab w:val="left" w:pos="110"/>
              </w:tabs>
              <w:suppressAutoHyphens w:val="0"/>
              <w:overflowPunct w:val="0"/>
              <w:autoSpaceDE w:val="0"/>
              <w:autoSpaceDN w:val="0"/>
              <w:adjustRightInd w:val="0"/>
              <w:spacing w:line="240" w:lineRule="auto"/>
              <w:jc w:val="center"/>
              <w:textAlignment w:val="baseline"/>
              <w:rPr>
                <w:szCs w:val="24"/>
                <w:lang w:eastAsia="ru-RU"/>
              </w:rPr>
            </w:pPr>
          </w:p>
        </w:tc>
        <w:tc>
          <w:tcPr>
            <w:tcW w:w="9639" w:type="dxa"/>
          </w:tcPr>
          <w:p w:rsidR="006B0DB5" w:rsidRPr="006B0DB5" w:rsidRDefault="006B0DB5" w:rsidP="006B0DB5">
            <w:pPr>
              <w:suppressAutoHyphens w:val="0"/>
              <w:overflowPunct w:val="0"/>
              <w:autoSpaceDE w:val="0"/>
              <w:autoSpaceDN w:val="0"/>
              <w:adjustRightInd w:val="0"/>
              <w:spacing w:line="240" w:lineRule="auto"/>
              <w:jc w:val="both"/>
              <w:textAlignment w:val="baseline"/>
              <w:rPr>
                <w:b/>
                <w:color w:val="FF6600"/>
                <w:szCs w:val="24"/>
                <w:lang w:eastAsia="ru-RU"/>
              </w:rPr>
            </w:pPr>
            <w:r w:rsidRPr="006B0DB5">
              <w:rPr>
                <w:b/>
                <w:szCs w:val="24"/>
                <w:lang w:eastAsia="ru-RU"/>
              </w:rPr>
              <w:t xml:space="preserve">Аукцион в электронной форме </w:t>
            </w:r>
            <w:r w:rsidRPr="006B0DB5">
              <w:rPr>
                <w:b/>
                <w:bCs/>
                <w:szCs w:val="24"/>
                <w:lang w:eastAsia="ru-RU"/>
              </w:rPr>
              <w:t>будет проводиться на электронной площадке в сети Интернет по следующему адресу:</w:t>
            </w:r>
            <w:r w:rsidRPr="006B0DB5">
              <w:rPr>
                <w:szCs w:val="24"/>
                <w:lang w:eastAsia="ru-RU"/>
              </w:rPr>
              <w:t xml:space="preserve"> http://www.sberbank-ast.ru (ЗАО «Сбербанк - Автоматизированная система торгов»).</w:t>
            </w:r>
          </w:p>
        </w:tc>
      </w:tr>
      <w:tr w:rsidR="006B0DB5" w:rsidRPr="006B0DB5" w:rsidTr="006B0DB5">
        <w:tc>
          <w:tcPr>
            <w:tcW w:w="567" w:type="dxa"/>
            <w:vAlign w:val="center"/>
          </w:tcPr>
          <w:p w:rsidR="006B0DB5" w:rsidRPr="006B0DB5" w:rsidRDefault="006B0DB5" w:rsidP="006B0DB5">
            <w:pPr>
              <w:widowControl w:val="0"/>
              <w:numPr>
                <w:ilvl w:val="0"/>
                <w:numId w:val="8"/>
              </w:numPr>
              <w:tabs>
                <w:tab w:val="left" w:pos="110"/>
              </w:tabs>
              <w:suppressAutoHyphens w:val="0"/>
              <w:overflowPunct w:val="0"/>
              <w:autoSpaceDE w:val="0"/>
              <w:autoSpaceDN w:val="0"/>
              <w:adjustRightInd w:val="0"/>
              <w:spacing w:line="240" w:lineRule="auto"/>
              <w:jc w:val="center"/>
              <w:textAlignment w:val="baseline"/>
              <w:rPr>
                <w:szCs w:val="24"/>
                <w:lang w:eastAsia="ru-RU"/>
              </w:rPr>
            </w:pPr>
          </w:p>
        </w:tc>
        <w:tc>
          <w:tcPr>
            <w:tcW w:w="9639" w:type="dxa"/>
          </w:tcPr>
          <w:p w:rsidR="006B0DB5" w:rsidRPr="006B0DB5" w:rsidRDefault="006B0DB5" w:rsidP="006B0DB5">
            <w:pPr>
              <w:suppressAutoHyphens w:val="0"/>
              <w:overflowPunct w:val="0"/>
              <w:autoSpaceDE w:val="0"/>
              <w:autoSpaceDN w:val="0"/>
              <w:adjustRightInd w:val="0"/>
              <w:spacing w:line="240" w:lineRule="auto"/>
              <w:jc w:val="both"/>
              <w:textAlignment w:val="baseline"/>
              <w:rPr>
                <w:b/>
                <w:color w:val="FF0000"/>
                <w:szCs w:val="24"/>
                <w:lang w:eastAsia="ru-RU"/>
              </w:rPr>
            </w:pPr>
            <w:r w:rsidRPr="006B0DB5">
              <w:rPr>
                <w:b/>
                <w:szCs w:val="24"/>
                <w:lang w:eastAsia="ru-RU"/>
              </w:rPr>
              <w:t xml:space="preserve">Дата </w:t>
            </w:r>
            <w:proofErr w:type="gramStart"/>
            <w:r w:rsidRPr="006B0DB5">
              <w:rPr>
                <w:b/>
                <w:szCs w:val="24"/>
                <w:lang w:eastAsia="ru-RU"/>
              </w:rPr>
              <w:t>окончания срока рассмотрения первых частей заявок</w:t>
            </w:r>
            <w:proofErr w:type="gramEnd"/>
            <w:r w:rsidRPr="006B0DB5">
              <w:rPr>
                <w:b/>
                <w:szCs w:val="24"/>
                <w:lang w:eastAsia="ru-RU"/>
              </w:rPr>
              <w:t xml:space="preserve"> на участие в аукционе в электронной форме: </w:t>
            </w:r>
            <w:r w:rsidRPr="006B0DB5">
              <w:rPr>
                <w:b/>
                <w:color w:val="FF0000"/>
                <w:szCs w:val="24"/>
                <w:lang w:eastAsia="ru-RU"/>
              </w:rPr>
              <w:t>25.08.2014 г.</w:t>
            </w:r>
          </w:p>
          <w:p w:rsidR="006B0DB5" w:rsidRPr="006B0DB5" w:rsidRDefault="006B0DB5" w:rsidP="006B0DB5">
            <w:pPr>
              <w:suppressAutoHyphens w:val="0"/>
              <w:overflowPunct w:val="0"/>
              <w:autoSpaceDE w:val="0"/>
              <w:autoSpaceDN w:val="0"/>
              <w:adjustRightInd w:val="0"/>
              <w:spacing w:line="240" w:lineRule="auto"/>
              <w:jc w:val="both"/>
              <w:textAlignment w:val="baseline"/>
              <w:rPr>
                <w:b/>
                <w:color w:val="FF0000"/>
                <w:szCs w:val="24"/>
                <w:lang w:eastAsia="ru-RU"/>
              </w:rPr>
            </w:pPr>
            <w:r w:rsidRPr="006B0DB5">
              <w:rPr>
                <w:b/>
                <w:szCs w:val="24"/>
                <w:lang w:eastAsia="ru-RU"/>
              </w:rPr>
              <w:t xml:space="preserve">Подписание и направление оператору электронной площадки протокола рассмотрения заявок на участие в аукционе: </w:t>
            </w:r>
            <w:r w:rsidRPr="006B0DB5">
              <w:rPr>
                <w:b/>
                <w:color w:val="FF0000"/>
                <w:szCs w:val="24"/>
                <w:lang w:eastAsia="ru-RU"/>
              </w:rPr>
              <w:t>25.08.2014 г.</w:t>
            </w:r>
          </w:p>
        </w:tc>
      </w:tr>
      <w:tr w:rsidR="006B0DB5" w:rsidRPr="006B0DB5" w:rsidTr="006B0DB5">
        <w:tc>
          <w:tcPr>
            <w:tcW w:w="567" w:type="dxa"/>
            <w:vAlign w:val="center"/>
          </w:tcPr>
          <w:p w:rsidR="006B0DB5" w:rsidRPr="006B0DB5" w:rsidRDefault="006B0DB5" w:rsidP="006B0DB5">
            <w:pPr>
              <w:widowControl w:val="0"/>
              <w:numPr>
                <w:ilvl w:val="0"/>
                <w:numId w:val="8"/>
              </w:numPr>
              <w:tabs>
                <w:tab w:val="left" w:pos="110"/>
              </w:tabs>
              <w:suppressAutoHyphens w:val="0"/>
              <w:overflowPunct w:val="0"/>
              <w:autoSpaceDE w:val="0"/>
              <w:autoSpaceDN w:val="0"/>
              <w:adjustRightInd w:val="0"/>
              <w:spacing w:line="240" w:lineRule="auto"/>
              <w:jc w:val="center"/>
              <w:textAlignment w:val="baseline"/>
              <w:rPr>
                <w:szCs w:val="24"/>
                <w:lang w:eastAsia="ru-RU"/>
              </w:rPr>
            </w:pPr>
          </w:p>
        </w:tc>
        <w:tc>
          <w:tcPr>
            <w:tcW w:w="9639" w:type="dxa"/>
          </w:tcPr>
          <w:p w:rsidR="006B0DB5" w:rsidRPr="006B0DB5" w:rsidRDefault="006B0DB5" w:rsidP="006B0DB5">
            <w:pPr>
              <w:suppressAutoHyphens w:val="0"/>
              <w:overflowPunct w:val="0"/>
              <w:autoSpaceDE w:val="0"/>
              <w:autoSpaceDN w:val="0"/>
              <w:adjustRightInd w:val="0"/>
              <w:spacing w:line="240" w:lineRule="auto"/>
              <w:jc w:val="both"/>
              <w:textAlignment w:val="baseline"/>
              <w:rPr>
                <w:b/>
                <w:szCs w:val="24"/>
                <w:lang w:eastAsia="ru-RU"/>
              </w:rPr>
            </w:pPr>
            <w:r w:rsidRPr="006B0DB5">
              <w:rPr>
                <w:b/>
                <w:szCs w:val="24"/>
                <w:lang w:eastAsia="ru-RU"/>
              </w:rPr>
              <w:t xml:space="preserve">Дата проведения аукциона в электронной форме: </w:t>
            </w:r>
            <w:r w:rsidRPr="006B0DB5">
              <w:rPr>
                <w:b/>
                <w:color w:val="FF0000"/>
                <w:szCs w:val="24"/>
                <w:lang w:eastAsia="ru-RU"/>
              </w:rPr>
              <w:t>28.08.2014 г.</w:t>
            </w:r>
          </w:p>
        </w:tc>
      </w:tr>
      <w:tr w:rsidR="006B0DB5" w:rsidRPr="006B0DB5" w:rsidTr="006B0DB5">
        <w:trPr>
          <w:trHeight w:val="53"/>
        </w:trPr>
        <w:tc>
          <w:tcPr>
            <w:tcW w:w="567" w:type="dxa"/>
            <w:vAlign w:val="center"/>
          </w:tcPr>
          <w:p w:rsidR="006B0DB5" w:rsidRPr="006B0DB5" w:rsidRDefault="006B0DB5" w:rsidP="006B0DB5">
            <w:pPr>
              <w:widowControl w:val="0"/>
              <w:numPr>
                <w:ilvl w:val="0"/>
                <w:numId w:val="8"/>
              </w:numPr>
              <w:tabs>
                <w:tab w:val="left" w:pos="110"/>
              </w:tabs>
              <w:suppressAutoHyphens w:val="0"/>
              <w:overflowPunct w:val="0"/>
              <w:autoSpaceDE w:val="0"/>
              <w:autoSpaceDN w:val="0"/>
              <w:adjustRightInd w:val="0"/>
              <w:spacing w:line="240" w:lineRule="auto"/>
              <w:jc w:val="center"/>
              <w:textAlignment w:val="baseline"/>
              <w:rPr>
                <w:szCs w:val="24"/>
                <w:lang w:eastAsia="ru-RU"/>
              </w:rPr>
            </w:pPr>
          </w:p>
        </w:tc>
        <w:tc>
          <w:tcPr>
            <w:tcW w:w="9639" w:type="dxa"/>
          </w:tcPr>
          <w:p w:rsidR="006B0DB5" w:rsidRPr="006B0DB5" w:rsidRDefault="006B0DB5" w:rsidP="006B0DB5">
            <w:pPr>
              <w:suppressAutoHyphens w:val="0"/>
              <w:overflowPunct w:val="0"/>
              <w:autoSpaceDE w:val="0"/>
              <w:autoSpaceDN w:val="0"/>
              <w:adjustRightInd w:val="0"/>
              <w:spacing w:line="240" w:lineRule="auto"/>
              <w:jc w:val="both"/>
              <w:textAlignment w:val="baseline"/>
              <w:rPr>
                <w:b/>
                <w:szCs w:val="24"/>
                <w:lang w:eastAsia="ru-RU"/>
              </w:rPr>
            </w:pPr>
            <w:r w:rsidRPr="006B0DB5">
              <w:rPr>
                <w:b/>
                <w:szCs w:val="24"/>
                <w:lang w:eastAsia="ru-RU"/>
              </w:rPr>
              <w:t xml:space="preserve">Сведения о валюте, используемой для формирования цены контракта и расчетов с Подрядчиками (исполнителями, подрядчиками): </w:t>
            </w:r>
            <w:r w:rsidRPr="006B0DB5">
              <w:rPr>
                <w:szCs w:val="24"/>
                <w:lang w:eastAsia="ru-RU"/>
              </w:rPr>
              <w:t>рубль Российской Федерации.</w:t>
            </w:r>
          </w:p>
        </w:tc>
      </w:tr>
      <w:tr w:rsidR="006B0DB5" w:rsidRPr="006B0DB5" w:rsidTr="006B0DB5">
        <w:tc>
          <w:tcPr>
            <w:tcW w:w="567" w:type="dxa"/>
            <w:vAlign w:val="center"/>
          </w:tcPr>
          <w:p w:rsidR="006B0DB5" w:rsidRPr="006B0DB5" w:rsidRDefault="006B0DB5" w:rsidP="006B0DB5">
            <w:pPr>
              <w:widowControl w:val="0"/>
              <w:numPr>
                <w:ilvl w:val="0"/>
                <w:numId w:val="8"/>
              </w:numPr>
              <w:suppressAutoHyphens w:val="0"/>
              <w:overflowPunct w:val="0"/>
              <w:autoSpaceDE w:val="0"/>
              <w:autoSpaceDN w:val="0"/>
              <w:adjustRightInd w:val="0"/>
              <w:spacing w:line="240" w:lineRule="auto"/>
              <w:jc w:val="center"/>
              <w:textAlignment w:val="baseline"/>
              <w:rPr>
                <w:szCs w:val="24"/>
                <w:lang w:eastAsia="ru-RU"/>
              </w:rPr>
            </w:pPr>
          </w:p>
        </w:tc>
        <w:tc>
          <w:tcPr>
            <w:tcW w:w="9639" w:type="dxa"/>
          </w:tcPr>
          <w:p w:rsidR="006B0DB5" w:rsidRPr="006B0DB5" w:rsidRDefault="006B0DB5" w:rsidP="006B0DB5">
            <w:pPr>
              <w:suppressAutoHyphens w:val="0"/>
              <w:overflowPunct w:val="0"/>
              <w:autoSpaceDE w:val="0"/>
              <w:autoSpaceDN w:val="0"/>
              <w:adjustRightInd w:val="0"/>
              <w:spacing w:line="240" w:lineRule="auto"/>
              <w:jc w:val="both"/>
              <w:textAlignment w:val="baseline"/>
              <w:rPr>
                <w:szCs w:val="24"/>
                <w:lang w:eastAsia="ru-RU"/>
              </w:rPr>
            </w:pPr>
            <w:r w:rsidRPr="006B0DB5">
              <w:rPr>
                <w:szCs w:val="24"/>
                <w:lang w:eastAsia="ru-RU"/>
              </w:rPr>
              <w:t xml:space="preserve">Условия контракта могут быть изменены по соглашению сторон в соответствии со </w:t>
            </w:r>
            <w:hyperlink r:id="rId16" w:history="1">
              <w:r w:rsidRPr="006B0DB5">
                <w:rPr>
                  <w:szCs w:val="24"/>
                  <w:lang w:eastAsia="ru-RU"/>
                </w:rPr>
                <w:t>статьей 95</w:t>
              </w:r>
            </w:hyperlink>
            <w:r w:rsidRPr="006B0DB5">
              <w:rPr>
                <w:szCs w:val="24"/>
                <w:lang w:eastAsia="ru-RU"/>
              </w:rPr>
              <w:t xml:space="preserve"> Федерального закона № 44-ФЗ.</w:t>
            </w:r>
          </w:p>
        </w:tc>
      </w:tr>
      <w:tr w:rsidR="006B0DB5" w:rsidRPr="006B0DB5" w:rsidTr="006B0DB5">
        <w:tc>
          <w:tcPr>
            <w:tcW w:w="567" w:type="dxa"/>
            <w:vAlign w:val="center"/>
          </w:tcPr>
          <w:p w:rsidR="006B0DB5" w:rsidRPr="006B0DB5" w:rsidRDefault="006B0DB5" w:rsidP="006B0DB5">
            <w:pPr>
              <w:widowControl w:val="0"/>
              <w:numPr>
                <w:ilvl w:val="0"/>
                <w:numId w:val="8"/>
              </w:numPr>
              <w:suppressAutoHyphens w:val="0"/>
              <w:overflowPunct w:val="0"/>
              <w:autoSpaceDE w:val="0"/>
              <w:autoSpaceDN w:val="0"/>
              <w:adjustRightInd w:val="0"/>
              <w:spacing w:line="240" w:lineRule="auto"/>
              <w:textAlignment w:val="baseline"/>
              <w:rPr>
                <w:b/>
                <w:szCs w:val="24"/>
                <w:lang w:eastAsia="ru-RU"/>
              </w:rPr>
            </w:pPr>
          </w:p>
        </w:tc>
        <w:tc>
          <w:tcPr>
            <w:tcW w:w="9639" w:type="dxa"/>
          </w:tcPr>
          <w:p w:rsidR="006B0DB5" w:rsidRPr="006B0DB5" w:rsidRDefault="006B0DB5" w:rsidP="006B0DB5">
            <w:pPr>
              <w:suppressAutoHyphens w:val="0"/>
              <w:overflowPunct w:val="0"/>
              <w:autoSpaceDE w:val="0"/>
              <w:autoSpaceDN w:val="0"/>
              <w:adjustRightInd w:val="0"/>
              <w:spacing w:line="240" w:lineRule="auto"/>
              <w:jc w:val="both"/>
              <w:textAlignment w:val="baseline"/>
              <w:rPr>
                <w:szCs w:val="24"/>
                <w:lang w:eastAsia="ru-RU"/>
              </w:rPr>
            </w:pPr>
            <w:r w:rsidRPr="006B0DB5">
              <w:rPr>
                <w:szCs w:val="24"/>
                <w:lang w:eastAsia="ru-RU"/>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w:t>
            </w:r>
          </w:p>
        </w:tc>
      </w:tr>
      <w:tr w:rsidR="006B0DB5" w:rsidRPr="006B0DB5" w:rsidTr="006B0DB5">
        <w:tc>
          <w:tcPr>
            <w:tcW w:w="567" w:type="dxa"/>
            <w:vAlign w:val="center"/>
          </w:tcPr>
          <w:p w:rsidR="006B0DB5" w:rsidRPr="006B0DB5" w:rsidRDefault="006B0DB5" w:rsidP="006B0DB5">
            <w:pPr>
              <w:widowControl w:val="0"/>
              <w:numPr>
                <w:ilvl w:val="0"/>
                <w:numId w:val="8"/>
              </w:numPr>
              <w:suppressAutoHyphens w:val="0"/>
              <w:overflowPunct w:val="0"/>
              <w:autoSpaceDE w:val="0"/>
              <w:autoSpaceDN w:val="0"/>
              <w:adjustRightInd w:val="0"/>
              <w:spacing w:line="240" w:lineRule="auto"/>
              <w:textAlignment w:val="baseline"/>
              <w:rPr>
                <w:b/>
                <w:szCs w:val="24"/>
                <w:lang w:eastAsia="ru-RU"/>
              </w:rPr>
            </w:pPr>
          </w:p>
        </w:tc>
        <w:tc>
          <w:tcPr>
            <w:tcW w:w="9639" w:type="dxa"/>
          </w:tcPr>
          <w:p w:rsidR="006B0DB5" w:rsidRPr="006B0DB5" w:rsidRDefault="006B0DB5" w:rsidP="006B0DB5">
            <w:pPr>
              <w:suppressAutoHyphens w:val="0"/>
              <w:overflowPunct w:val="0"/>
              <w:autoSpaceDE w:val="0"/>
              <w:autoSpaceDN w:val="0"/>
              <w:adjustRightInd w:val="0"/>
              <w:spacing w:line="240" w:lineRule="auto"/>
              <w:jc w:val="both"/>
              <w:textAlignment w:val="baseline"/>
              <w:rPr>
                <w:b/>
                <w:szCs w:val="24"/>
                <w:lang w:eastAsia="ru-RU"/>
              </w:rPr>
            </w:pPr>
            <w:r w:rsidRPr="006B0DB5">
              <w:rPr>
                <w:b/>
                <w:szCs w:val="24"/>
                <w:lang w:eastAsia="ru-RU"/>
              </w:rPr>
              <w:t xml:space="preserve">Информация о контрактной службе, </w:t>
            </w:r>
            <w:proofErr w:type="gramStart"/>
            <w:r w:rsidRPr="006B0DB5">
              <w:rPr>
                <w:b/>
                <w:szCs w:val="24"/>
                <w:lang w:eastAsia="ru-RU"/>
              </w:rPr>
              <w:t>ответственных</w:t>
            </w:r>
            <w:proofErr w:type="gramEnd"/>
            <w:r w:rsidRPr="006B0DB5">
              <w:rPr>
                <w:b/>
                <w:szCs w:val="24"/>
                <w:lang w:eastAsia="ru-RU"/>
              </w:rPr>
              <w:t xml:space="preserve"> за заключение контракта:</w:t>
            </w:r>
          </w:p>
          <w:p w:rsidR="006B0DB5" w:rsidRPr="006B0DB5" w:rsidRDefault="006B0DB5" w:rsidP="006B0DB5">
            <w:pPr>
              <w:suppressAutoHyphens w:val="0"/>
              <w:overflowPunct w:val="0"/>
              <w:autoSpaceDE w:val="0"/>
              <w:autoSpaceDN w:val="0"/>
              <w:adjustRightInd w:val="0"/>
              <w:spacing w:line="240" w:lineRule="auto"/>
              <w:jc w:val="both"/>
              <w:textAlignment w:val="baseline"/>
              <w:rPr>
                <w:b/>
                <w:szCs w:val="24"/>
                <w:lang w:eastAsia="ru-RU"/>
              </w:rPr>
            </w:pPr>
            <w:r w:rsidRPr="006B0DB5">
              <w:rPr>
                <w:b/>
                <w:szCs w:val="24"/>
                <w:lang w:eastAsia="ru-RU"/>
              </w:rPr>
              <w:t>Состав контрактной службы:</w:t>
            </w:r>
          </w:p>
          <w:p w:rsidR="006B0DB5" w:rsidRPr="006B0DB5" w:rsidRDefault="006B0DB5" w:rsidP="006B0DB5">
            <w:pPr>
              <w:suppressAutoHyphens w:val="0"/>
              <w:overflowPunct w:val="0"/>
              <w:autoSpaceDE w:val="0"/>
              <w:autoSpaceDN w:val="0"/>
              <w:adjustRightInd w:val="0"/>
              <w:spacing w:line="240" w:lineRule="auto"/>
              <w:jc w:val="both"/>
              <w:textAlignment w:val="baseline"/>
              <w:rPr>
                <w:szCs w:val="24"/>
                <w:lang w:eastAsia="ru-RU"/>
              </w:rPr>
            </w:pPr>
            <w:r w:rsidRPr="006B0DB5">
              <w:rPr>
                <w:szCs w:val="24"/>
                <w:lang w:eastAsia="ru-RU"/>
              </w:rPr>
              <w:t xml:space="preserve">Состав: Анохина Людмила Александровна-заместитель главы </w:t>
            </w:r>
            <w:proofErr w:type="gramStart"/>
            <w:r w:rsidRPr="006B0DB5">
              <w:rPr>
                <w:szCs w:val="24"/>
                <w:lang w:eastAsia="ru-RU"/>
              </w:rPr>
              <w:t>администрации-руководитель</w:t>
            </w:r>
            <w:proofErr w:type="gramEnd"/>
            <w:r w:rsidRPr="006B0DB5">
              <w:rPr>
                <w:szCs w:val="24"/>
                <w:lang w:eastAsia="ru-RU"/>
              </w:rPr>
              <w:t xml:space="preserve"> контрактной службы.</w:t>
            </w:r>
          </w:p>
          <w:p w:rsidR="006B0DB5" w:rsidRPr="006B0DB5" w:rsidRDefault="006B0DB5" w:rsidP="006B0DB5">
            <w:pPr>
              <w:suppressAutoHyphens w:val="0"/>
              <w:overflowPunct w:val="0"/>
              <w:autoSpaceDE w:val="0"/>
              <w:autoSpaceDN w:val="0"/>
              <w:adjustRightInd w:val="0"/>
              <w:spacing w:line="240" w:lineRule="auto"/>
              <w:jc w:val="both"/>
              <w:textAlignment w:val="baseline"/>
              <w:rPr>
                <w:szCs w:val="24"/>
                <w:lang w:eastAsia="ru-RU"/>
              </w:rPr>
            </w:pPr>
            <w:r w:rsidRPr="006B0DB5">
              <w:rPr>
                <w:szCs w:val="24"/>
                <w:lang w:eastAsia="ru-RU"/>
              </w:rPr>
              <w:t xml:space="preserve">Звягинцева Валентина Алексеевна-начальник </w:t>
            </w:r>
            <w:proofErr w:type="gramStart"/>
            <w:r w:rsidRPr="006B0DB5">
              <w:rPr>
                <w:szCs w:val="24"/>
                <w:lang w:eastAsia="ru-RU"/>
              </w:rPr>
              <w:t>отдела-главный</w:t>
            </w:r>
            <w:proofErr w:type="gramEnd"/>
            <w:r w:rsidRPr="006B0DB5">
              <w:rPr>
                <w:szCs w:val="24"/>
                <w:lang w:eastAsia="ru-RU"/>
              </w:rPr>
              <w:t xml:space="preserve"> бухгалтер-работник контрактной службы;</w:t>
            </w:r>
          </w:p>
          <w:p w:rsidR="006B0DB5" w:rsidRPr="006B0DB5" w:rsidRDefault="006B0DB5" w:rsidP="006B0DB5">
            <w:pPr>
              <w:suppressAutoHyphens w:val="0"/>
              <w:overflowPunct w:val="0"/>
              <w:autoSpaceDE w:val="0"/>
              <w:autoSpaceDN w:val="0"/>
              <w:adjustRightInd w:val="0"/>
              <w:spacing w:line="240" w:lineRule="auto"/>
              <w:jc w:val="both"/>
              <w:textAlignment w:val="baseline"/>
              <w:rPr>
                <w:szCs w:val="24"/>
                <w:lang w:eastAsia="ru-RU"/>
              </w:rPr>
            </w:pPr>
            <w:r w:rsidRPr="006B0DB5">
              <w:rPr>
                <w:szCs w:val="24"/>
                <w:lang w:eastAsia="ru-RU"/>
              </w:rPr>
              <w:t xml:space="preserve">Адрес: Российская Федерация, 307236, Курская обл., Курчатовский р-н,  </w:t>
            </w:r>
            <w:proofErr w:type="spellStart"/>
            <w:r w:rsidRPr="006B0DB5">
              <w:rPr>
                <w:szCs w:val="24"/>
                <w:lang w:eastAsia="ru-RU"/>
              </w:rPr>
              <w:t>Дичня</w:t>
            </w:r>
            <w:proofErr w:type="spellEnd"/>
            <w:r w:rsidRPr="006B0DB5">
              <w:rPr>
                <w:szCs w:val="24"/>
                <w:lang w:eastAsia="ru-RU"/>
              </w:rPr>
              <w:t xml:space="preserve"> с.</w:t>
            </w:r>
            <w:proofErr w:type="gramStart"/>
            <w:r w:rsidRPr="006B0DB5">
              <w:rPr>
                <w:szCs w:val="24"/>
                <w:lang w:eastAsia="ru-RU"/>
              </w:rPr>
              <w:t xml:space="preserve"> ,</w:t>
            </w:r>
            <w:proofErr w:type="gramEnd"/>
            <w:r w:rsidRPr="006B0DB5">
              <w:rPr>
                <w:szCs w:val="24"/>
                <w:lang w:eastAsia="ru-RU"/>
              </w:rPr>
              <w:t xml:space="preserve"> кв. 3.</w:t>
            </w:r>
          </w:p>
          <w:p w:rsidR="006B0DB5" w:rsidRPr="006B0DB5" w:rsidRDefault="006B0DB5" w:rsidP="006B0DB5">
            <w:pPr>
              <w:suppressAutoHyphens w:val="0"/>
              <w:overflowPunct w:val="0"/>
              <w:autoSpaceDE w:val="0"/>
              <w:autoSpaceDN w:val="0"/>
              <w:adjustRightInd w:val="0"/>
              <w:spacing w:line="240" w:lineRule="auto"/>
              <w:jc w:val="both"/>
              <w:textAlignment w:val="baseline"/>
              <w:rPr>
                <w:b/>
                <w:szCs w:val="24"/>
                <w:lang w:eastAsia="ru-RU"/>
              </w:rPr>
            </w:pPr>
            <w:r w:rsidRPr="006B0DB5">
              <w:rPr>
                <w:szCs w:val="24"/>
                <w:lang w:eastAsia="ru-RU"/>
              </w:rPr>
              <w:t>Телефон: +7(47131)</w:t>
            </w:r>
            <w:r w:rsidRPr="006B0DB5">
              <w:rPr>
                <w:sz w:val="20"/>
                <w:lang w:eastAsia="ru-RU"/>
              </w:rPr>
              <w:t xml:space="preserve"> </w:t>
            </w:r>
            <w:r w:rsidRPr="006B0DB5">
              <w:rPr>
                <w:szCs w:val="24"/>
                <w:lang w:eastAsia="ru-RU"/>
              </w:rPr>
              <w:t>93327.</w:t>
            </w:r>
          </w:p>
        </w:tc>
      </w:tr>
      <w:tr w:rsidR="006B0DB5" w:rsidRPr="006B0DB5" w:rsidTr="006B0DB5">
        <w:tc>
          <w:tcPr>
            <w:tcW w:w="567" w:type="dxa"/>
            <w:vAlign w:val="center"/>
          </w:tcPr>
          <w:p w:rsidR="006B0DB5" w:rsidRPr="006B0DB5" w:rsidRDefault="006B0DB5" w:rsidP="006B0DB5">
            <w:pPr>
              <w:widowControl w:val="0"/>
              <w:numPr>
                <w:ilvl w:val="0"/>
                <w:numId w:val="8"/>
              </w:numPr>
              <w:suppressAutoHyphens w:val="0"/>
              <w:overflowPunct w:val="0"/>
              <w:autoSpaceDE w:val="0"/>
              <w:autoSpaceDN w:val="0"/>
              <w:adjustRightInd w:val="0"/>
              <w:spacing w:line="240" w:lineRule="auto"/>
              <w:textAlignment w:val="baseline"/>
              <w:rPr>
                <w:b/>
                <w:szCs w:val="24"/>
                <w:lang w:eastAsia="ru-RU"/>
              </w:rPr>
            </w:pPr>
          </w:p>
        </w:tc>
        <w:tc>
          <w:tcPr>
            <w:tcW w:w="9639" w:type="dxa"/>
          </w:tcPr>
          <w:p w:rsidR="006B0DB5" w:rsidRPr="006B0DB5" w:rsidRDefault="006B0DB5" w:rsidP="006B0DB5">
            <w:pPr>
              <w:suppressAutoHyphens w:val="0"/>
              <w:overflowPunct w:val="0"/>
              <w:autoSpaceDE w:val="0"/>
              <w:autoSpaceDN w:val="0"/>
              <w:adjustRightInd w:val="0"/>
              <w:spacing w:line="240" w:lineRule="auto"/>
              <w:jc w:val="both"/>
              <w:textAlignment w:val="baseline"/>
              <w:rPr>
                <w:szCs w:val="24"/>
                <w:lang w:eastAsia="ru-RU"/>
              </w:rPr>
            </w:pPr>
            <w:r w:rsidRPr="006B0DB5">
              <w:rPr>
                <w:b/>
                <w:szCs w:val="24"/>
                <w:lang w:eastAsia="ru-RU"/>
              </w:rPr>
              <w:t>Срок, в течение которого победитель аукциона или иной участник, с которым заключается контракт при уклонении победителя аукциона от заключения контракта, должен подписать контракт</w:t>
            </w:r>
            <w:r w:rsidRPr="006B0DB5">
              <w:rPr>
                <w:szCs w:val="24"/>
                <w:lang w:eastAsia="ru-RU"/>
              </w:rPr>
              <w:t xml:space="preserve">: в соответствии с частью 3 статьи 70 Федерального закона № 44-ФЗ (в течение пяти дней </w:t>
            </w:r>
            <w:proofErr w:type="gramStart"/>
            <w:r w:rsidRPr="006B0DB5">
              <w:rPr>
                <w:szCs w:val="24"/>
                <w:lang w:eastAsia="ru-RU"/>
              </w:rPr>
              <w:t>с даты размещения</w:t>
            </w:r>
            <w:proofErr w:type="gramEnd"/>
            <w:r w:rsidRPr="006B0DB5">
              <w:rPr>
                <w:szCs w:val="24"/>
                <w:lang w:eastAsia="ru-RU"/>
              </w:rPr>
              <w:t xml:space="preserve"> заказчиком в единой информационной системе проекта контракта). Контракт может быть заключен не ранее чем через десять дней </w:t>
            </w:r>
            <w:proofErr w:type="gramStart"/>
            <w:r w:rsidRPr="006B0DB5">
              <w:rPr>
                <w:szCs w:val="24"/>
                <w:lang w:eastAsia="ru-RU"/>
              </w:rPr>
              <w:t>с даты размещения</w:t>
            </w:r>
            <w:proofErr w:type="gramEnd"/>
            <w:r w:rsidRPr="006B0DB5">
              <w:rPr>
                <w:szCs w:val="24"/>
                <w:lang w:eastAsia="ru-RU"/>
              </w:rPr>
              <w:t xml:space="preserve"> в единой информационной системе протокола подведения итогов электронного аукциона.</w:t>
            </w:r>
          </w:p>
          <w:p w:rsidR="006B0DB5" w:rsidRPr="006B0DB5" w:rsidRDefault="006B0DB5" w:rsidP="006B0DB5">
            <w:pPr>
              <w:suppressAutoHyphens w:val="0"/>
              <w:overflowPunct w:val="0"/>
              <w:autoSpaceDE w:val="0"/>
              <w:autoSpaceDN w:val="0"/>
              <w:adjustRightInd w:val="0"/>
              <w:spacing w:line="240" w:lineRule="auto"/>
              <w:jc w:val="both"/>
              <w:textAlignment w:val="baseline"/>
              <w:rPr>
                <w:b/>
                <w:szCs w:val="24"/>
                <w:highlight w:val="cyan"/>
                <w:lang w:eastAsia="ru-RU"/>
              </w:rPr>
            </w:pPr>
            <w:proofErr w:type="gramStart"/>
            <w:r w:rsidRPr="006B0DB5">
              <w:rPr>
                <w:b/>
                <w:szCs w:val="24"/>
                <w:lang w:eastAsia="ru-RU"/>
              </w:rPr>
              <w:t>Условия признания победителя аукциона или иного участника такого аукциона уклонившимися от заключения контракта:</w:t>
            </w:r>
            <w:r w:rsidRPr="006B0DB5">
              <w:rPr>
                <w:szCs w:val="24"/>
                <w:lang w:eastAsia="ru-RU"/>
              </w:rPr>
              <w:t xml:space="preserve"> в соответствии с частью 13 статьи 70 Федерального закона № 44-ФЗ: победитель электронного аукциона признается уклонившимся от заключения контракта в случае, если в сроки, предусмотренные указанной статьей,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предусмотренный</w:t>
            </w:r>
            <w:proofErr w:type="gramEnd"/>
            <w:r w:rsidRPr="006B0DB5">
              <w:rPr>
                <w:szCs w:val="24"/>
                <w:lang w:eastAsia="ru-RU"/>
              </w:rPr>
              <w:t xml:space="preserve"> </w:t>
            </w:r>
            <w:proofErr w:type="gramStart"/>
            <w:r w:rsidRPr="006B0DB5">
              <w:rPr>
                <w:szCs w:val="24"/>
                <w:lang w:eastAsia="ru-RU"/>
              </w:rPr>
              <w:t>частью 4 указанной статьи, по истечении тринадцати дней с даты размещения в единой информационной системе протокола, указанного в части 8 статьи 69 Федерального закона № 44-ФЗ, или не исполнил требования, предусмотренные статьей 37 Федерального закона № 44-ФЗ (в случае снижения при проведении такого аукциона цены контракта на двадцать пять процентов и более от начальной (максимальной) цены контракта)..</w:t>
            </w:r>
            <w:proofErr w:type="gramEnd"/>
          </w:p>
        </w:tc>
      </w:tr>
      <w:tr w:rsidR="006B0DB5" w:rsidRPr="006B0DB5" w:rsidTr="006B0DB5">
        <w:tc>
          <w:tcPr>
            <w:tcW w:w="567" w:type="dxa"/>
            <w:vAlign w:val="center"/>
          </w:tcPr>
          <w:p w:rsidR="006B0DB5" w:rsidRPr="006B0DB5" w:rsidRDefault="006B0DB5" w:rsidP="006B0DB5">
            <w:pPr>
              <w:widowControl w:val="0"/>
              <w:numPr>
                <w:ilvl w:val="0"/>
                <w:numId w:val="8"/>
              </w:numPr>
              <w:suppressAutoHyphens w:val="0"/>
              <w:overflowPunct w:val="0"/>
              <w:autoSpaceDE w:val="0"/>
              <w:autoSpaceDN w:val="0"/>
              <w:adjustRightInd w:val="0"/>
              <w:spacing w:line="240" w:lineRule="auto"/>
              <w:textAlignment w:val="baseline"/>
              <w:rPr>
                <w:b/>
                <w:szCs w:val="24"/>
                <w:lang w:eastAsia="ru-RU"/>
              </w:rPr>
            </w:pPr>
          </w:p>
        </w:tc>
        <w:tc>
          <w:tcPr>
            <w:tcW w:w="9639" w:type="dxa"/>
          </w:tcPr>
          <w:p w:rsidR="006B0DB5" w:rsidRPr="006B0DB5" w:rsidRDefault="006B0DB5" w:rsidP="006B0DB5">
            <w:pPr>
              <w:widowControl w:val="0"/>
              <w:suppressAutoHyphens w:val="0"/>
              <w:overflowPunct w:val="0"/>
              <w:autoSpaceDE w:val="0"/>
              <w:autoSpaceDN w:val="0"/>
              <w:adjustRightInd w:val="0"/>
              <w:spacing w:line="240" w:lineRule="auto"/>
              <w:jc w:val="both"/>
              <w:textAlignment w:val="baseline"/>
              <w:rPr>
                <w:szCs w:val="24"/>
                <w:lang w:eastAsia="ru-RU"/>
              </w:rPr>
            </w:pPr>
            <w:r w:rsidRPr="006B0DB5">
              <w:rPr>
                <w:b/>
                <w:szCs w:val="24"/>
                <w:lang w:eastAsia="ru-RU"/>
              </w:rPr>
              <w:t>Порядок предоставления участникам аукциона разъяснений положений документации о таком аукционе:</w:t>
            </w:r>
            <w:r w:rsidRPr="006B0DB5">
              <w:rPr>
                <w:szCs w:val="24"/>
                <w:lang w:eastAsia="ru-RU"/>
              </w:rPr>
              <w:t xml:space="preserve">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w:t>
            </w:r>
            <w:r w:rsidRPr="006B0DB5">
              <w:rPr>
                <w:szCs w:val="24"/>
                <w:lang w:eastAsia="ru-RU"/>
              </w:rPr>
              <w:lastRenderedPageBreak/>
              <w:t xml:space="preserve">данной документации в отношении одного такого аукциона. </w:t>
            </w:r>
          </w:p>
          <w:p w:rsidR="006B0DB5" w:rsidRPr="006B0DB5" w:rsidRDefault="006B0DB5" w:rsidP="006B0DB5">
            <w:pPr>
              <w:widowControl w:val="0"/>
              <w:suppressAutoHyphens w:val="0"/>
              <w:overflowPunct w:val="0"/>
              <w:autoSpaceDE w:val="0"/>
              <w:autoSpaceDN w:val="0"/>
              <w:adjustRightInd w:val="0"/>
              <w:spacing w:line="240" w:lineRule="auto"/>
              <w:ind w:firstLine="540"/>
              <w:jc w:val="both"/>
              <w:textAlignment w:val="baseline"/>
              <w:rPr>
                <w:szCs w:val="24"/>
                <w:lang w:eastAsia="ru-RU"/>
              </w:rPr>
            </w:pPr>
            <w:r w:rsidRPr="006B0DB5">
              <w:rPr>
                <w:szCs w:val="24"/>
                <w:lang w:eastAsia="ru-RU"/>
              </w:rPr>
              <w:t xml:space="preserve">В течение двух дней с даты поступления от оператора электронной площадки указанного в </w:t>
            </w:r>
            <w:hyperlink w:anchor="Par0" w:history="1">
              <w:r w:rsidRPr="006B0DB5">
                <w:rPr>
                  <w:szCs w:val="24"/>
                  <w:lang w:eastAsia="ru-RU"/>
                </w:rPr>
                <w:t>части 3</w:t>
              </w:r>
            </w:hyperlink>
            <w:r w:rsidRPr="006B0DB5">
              <w:rPr>
                <w:szCs w:val="24"/>
                <w:lang w:eastAsia="ru-RU"/>
              </w:rPr>
              <w:t xml:space="preserve"> статьи 65 Федерального закона № 44-ФЗ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6B0DB5">
              <w:rPr>
                <w:szCs w:val="24"/>
                <w:lang w:eastAsia="ru-RU"/>
              </w:rPr>
              <w:t>позднее</w:t>
            </w:r>
            <w:proofErr w:type="gramEnd"/>
            <w:r w:rsidRPr="006B0DB5">
              <w:rPr>
                <w:szCs w:val="24"/>
                <w:lang w:eastAsia="ru-RU"/>
              </w:rPr>
              <w:t xml:space="preserve"> чем за три дня до даты окончания срока подачи заявок на участие в таком аукционе.</w:t>
            </w:r>
          </w:p>
          <w:p w:rsidR="006B0DB5" w:rsidRPr="006B0DB5" w:rsidRDefault="006B0DB5" w:rsidP="006B0DB5">
            <w:pPr>
              <w:widowControl w:val="0"/>
              <w:suppressAutoHyphens w:val="0"/>
              <w:overflowPunct w:val="0"/>
              <w:autoSpaceDE w:val="0"/>
              <w:autoSpaceDN w:val="0"/>
              <w:adjustRightInd w:val="0"/>
              <w:spacing w:line="240" w:lineRule="auto"/>
              <w:ind w:firstLine="540"/>
              <w:jc w:val="both"/>
              <w:textAlignment w:val="baseline"/>
              <w:rPr>
                <w:szCs w:val="24"/>
                <w:lang w:eastAsia="ru-RU"/>
              </w:rPr>
            </w:pPr>
            <w:r w:rsidRPr="006B0DB5">
              <w:rPr>
                <w:szCs w:val="24"/>
                <w:lang w:eastAsia="ru-RU"/>
              </w:rPr>
              <w:t>Разъяснения положений документации об электронном аукционе не должны изменять ее суть.</w:t>
            </w:r>
          </w:p>
          <w:p w:rsidR="006B0DB5" w:rsidRPr="006B0DB5" w:rsidRDefault="006B0DB5" w:rsidP="006B0DB5">
            <w:pPr>
              <w:widowControl w:val="0"/>
              <w:suppressAutoHyphens w:val="0"/>
              <w:overflowPunct w:val="0"/>
              <w:autoSpaceDE w:val="0"/>
              <w:autoSpaceDN w:val="0"/>
              <w:adjustRightInd w:val="0"/>
              <w:spacing w:line="240" w:lineRule="auto"/>
              <w:ind w:firstLine="540"/>
              <w:jc w:val="both"/>
              <w:textAlignment w:val="baseline"/>
              <w:rPr>
                <w:b/>
                <w:szCs w:val="24"/>
                <w:lang w:eastAsia="ru-RU"/>
              </w:rPr>
            </w:pPr>
            <w:r w:rsidRPr="006B0DB5">
              <w:rPr>
                <w:b/>
                <w:szCs w:val="24"/>
                <w:lang w:eastAsia="ru-RU"/>
              </w:rPr>
              <w:t xml:space="preserve">Дата начала срока предоставления участникам аукциона разъяснений положений документации о таком аукционе: </w:t>
            </w:r>
            <w:r w:rsidRPr="006B0DB5">
              <w:rPr>
                <w:b/>
                <w:color w:val="FF0000"/>
                <w:szCs w:val="24"/>
                <w:lang w:eastAsia="ru-RU"/>
              </w:rPr>
              <w:t>13 августа 2014 года</w:t>
            </w:r>
            <w:r w:rsidRPr="006B0DB5">
              <w:rPr>
                <w:b/>
                <w:szCs w:val="24"/>
                <w:lang w:eastAsia="ru-RU"/>
              </w:rPr>
              <w:t>.</w:t>
            </w:r>
          </w:p>
          <w:p w:rsidR="006B0DB5" w:rsidRPr="006B0DB5" w:rsidRDefault="006B0DB5" w:rsidP="006B0DB5">
            <w:pPr>
              <w:widowControl w:val="0"/>
              <w:suppressAutoHyphens w:val="0"/>
              <w:overflowPunct w:val="0"/>
              <w:autoSpaceDE w:val="0"/>
              <w:autoSpaceDN w:val="0"/>
              <w:adjustRightInd w:val="0"/>
              <w:spacing w:line="240" w:lineRule="auto"/>
              <w:ind w:firstLine="540"/>
              <w:jc w:val="both"/>
              <w:textAlignment w:val="baseline"/>
              <w:rPr>
                <w:szCs w:val="24"/>
                <w:lang w:eastAsia="ru-RU"/>
              </w:rPr>
            </w:pPr>
            <w:r w:rsidRPr="006B0DB5">
              <w:rPr>
                <w:b/>
                <w:szCs w:val="24"/>
                <w:lang w:eastAsia="ru-RU"/>
              </w:rPr>
              <w:t xml:space="preserve">Дата окончания срока предоставления участникам аукциона разъяснений положений документации о таком аукционе: </w:t>
            </w:r>
            <w:r w:rsidRPr="006B0DB5">
              <w:rPr>
                <w:szCs w:val="24"/>
                <w:lang w:eastAsia="ru-RU"/>
              </w:rPr>
              <w:t>не позднее, чем за три дня до даты окончания срока подачи заявок на участие в аукционе.</w:t>
            </w:r>
          </w:p>
        </w:tc>
      </w:tr>
      <w:tr w:rsidR="006B0DB5" w:rsidRPr="006B0DB5" w:rsidTr="006B0DB5">
        <w:tc>
          <w:tcPr>
            <w:tcW w:w="567" w:type="dxa"/>
            <w:vAlign w:val="center"/>
          </w:tcPr>
          <w:p w:rsidR="006B0DB5" w:rsidRPr="006B0DB5" w:rsidRDefault="006B0DB5" w:rsidP="006B0DB5">
            <w:pPr>
              <w:widowControl w:val="0"/>
              <w:numPr>
                <w:ilvl w:val="0"/>
                <w:numId w:val="8"/>
              </w:numPr>
              <w:suppressAutoHyphens w:val="0"/>
              <w:overflowPunct w:val="0"/>
              <w:autoSpaceDE w:val="0"/>
              <w:autoSpaceDN w:val="0"/>
              <w:adjustRightInd w:val="0"/>
              <w:spacing w:line="240" w:lineRule="auto"/>
              <w:textAlignment w:val="baseline"/>
              <w:rPr>
                <w:b/>
                <w:szCs w:val="24"/>
                <w:lang w:eastAsia="ru-RU"/>
              </w:rPr>
            </w:pPr>
          </w:p>
        </w:tc>
        <w:tc>
          <w:tcPr>
            <w:tcW w:w="9639" w:type="dxa"/>
          </w:tcPr>
          <w:p w:rsidR="006B0DB5" w:rsidRPr="006B0DB5" w:rsidRDefault="006B0DB5" w:rsidP="006B0DB5">
            <w:pPr>
              <w:suppressAutoHyphens w:val="0"/>
              <w:overflowPunct w:val="0"/>
              <w:autoSpaceDE w:val="0"/>
              <w:autoSpaceDN w:val="0"/>
              <w:adjustRightInd w:val="0"/>
              <w:spacing w:line="240" w:lineRule="auto"/>
              <w:jc w:val="both"/>
              <w:textAlignment w:val="baseline"/>
              <w:rPr>
                <w:b/>
                <w:szCs w:val="24"/>
                <w:lang w:eastAsia="ru-RU"/>
              </w:rPr>
            </w:pPr>
            <w:r w:rsidRPr="006B0DB5">
              <w:rPr>
                <w:b/>
                <w:szCs w:val="24"/>
                <w:lang w:eastAsia="ru-RU"/>
              </w:rPr>
              <w:t>Требования к участникам размещения заказа:</w:t>
            </w:r>
          </w:p>
        </w:tc>
      </w:tr>
      <w:tr w:rsidR="006B0DB5" w:rsidRPr="006B0DB5" w:rsidTr="006B0DB5">
        <w:tc>
          <w:tcPr>
            <w:tcW w:w="567" w:type="dxa"/>
            <w:vAlign w:val="center"/>
          </w:tcPr>
          <w:p w:rsidR="006B0DB5" w:rsidRPr="006B0DB5" w:rsidRDefault="006B0DB5" w:rsidP="006B0DB5">
            <w:pPr>
              <w:widowControl w:val="0"/>
              <w:suppressAutoHyphens w:val="0"/>
              <w:autoSpaceDE w:val="0"/>
              <w:autoSpaceDN w:val="0"/>
              <w:spacing w:line="240" w:lineRule="auto"/>
              <w:rPr>
                <w:b/>
                <w:szCs w:val="24"/>
                <w:lang w:eastAsia="ru-RU"/>
              </w:rPr>
            </w:pPr>
          </w:p>
        </w:tc>
        <w:tc>
          <w:tcPr>
            <w:tcW w:w="9639" w:type="dxa"/>
          </w:tcPr>
          <w:p w:rsidR="006B0DB5" w:rsidRPr="006B0DB5" w:rsidRDefault="006B0DB5" w:rsidP="006B0DB5">
            <w:pPr>
              <w:suppressAutoHyphens w:val="0"/>
              <w:overflowPunct w:val="0"/>
              <w:autoSpaceDE w:val="0"/>
              <w:autoSpaceDN w:val="0"/>
              <w:adjustRightInd w:val="0"/>
              <w:spacing w:line="240" w:lineRule="auto"/>
              <w:ind w:firstLine="540"/>
              <w:jc w:val="both"/>
              <w:textAlignment w:val="baseline"/>
              <w:rPr>
                <w:szCs w:val="24"/>
                <w:lang w:eastAsia="ru-RU"/>
              </w:rPr>
            </w:pPr>
            <w:r w:rsidRPr="006B0DB5">
              <w:rPr>
                <w:szCs w:val="24"/>
                <w:lang w:eastAsia="ru-RU"/>
              </w:rPr>
              <w:t xml:space="preserve">1) соответствие требованиям, установленным в соответствии с законодательством Российской Федерации к лицам, осуществляющим оказание услуги, </w:t>
            </w:r>
            <w:proofErr w:type="gramStart"/>
            <w:r w:rsidRPr="006B0DB5">
              <w:rPr>
                <w:szCs w:val="24"/>
                <w:lang w:eastAsia="ru-RU"/>
              </w:rPr>
              <w:t>являющихся</w:t>
            </w:r>
            <w:proofErr w:type="gramEnd"/>
            <w:r w:rsidRPr="006B0DB5">
              <w:rPr>
                <w:szCs w:val="24"/>
                <w:lang w:eastAsia="ru-RU"/>
              </w:rPr>
              <w:t xml:space="preserve"> объектом закупки;</w:t>
            </w:r>
          </w:p>
          <w:p w:rsidR="006B0DB5" w:rsidRPr="006B0DB5" w:rsidRDefault="006B0DB5" w:rsidP="006B0DB5">
            <w:pPr>
              <w:suppressAutoHyphens w:val="0"/>
              <w:overflowPunct w:val="0"/>
              <w:autoSpaceDE w:val="0"/>
              <w:autoSpaceDN w:val="0"/>
              <w:adjustRightInd w:val="0"/>
              <w:spacing w:line="240" w:lineRule="auto"/>
              <w:ind w:firstLine="540"/>
              <w:jc w:val="both"/>
              <w:textAlignment w:val="baseline"/>
              <w:rPr>
                <w:szCs w:val="24"/>
                <w:lang w:eastAsia="ru-RU"/>
              </w:rPr>
            </w:pPr>
            <w:r w:rsidRPr="006B0DB5">
              <w:rPr>
                <w:szCs w:val="24"/>
                <w:lang w:eastAsia="ru-RU"/>
              </w:rPr>
              <w:t>2) правомочность участника закупки заключать контракт;</w:t>
            </w:r>
          </w:p>
          <w:p w:rsidR="006B0DB5" w:rsidRPr="006B0DB5" w:rsidRDefault="006B0DB5" w:rsidP="006B0DB5">
            <w:pPr>
              <w:suppressAutoHyphens w:val="0"/>
              <w:overflowPunct w:val="0"/>
              <w:autoSpaceDE w:val="0"/>
              <w:autoSpaceDN w:val="0"/>
              <w:adjustRightInd w:val="0"/>
              <w:spacing w:line="240" w:lineRule="auto"/>
              <w:ind w:firstLine="540"/>
              <w:jc w:val="both"/>
              <w:textAlignment w:val="baseline"/>
              <w:rPr>
                <w:szCs w:val="24"/>
                <w:lang w:eastAsia="ru-RU"/>
              </w:rPr>
            </w:pPr>
            <w:r w:rsidRPr="006B0DB5">
              <w:rPr>
                <w:szCs w:val="24"/>
                <w:lang w:eastAsia="ru-RU"/>
              </w:rPr>
              <w:t xml:space="preserve">3) </w:t>
            </w:r>
            <w:proofErr w:type="spellStart"/>
            <w:r w:rsidRPr="006B0DB5">
              <w:rPr>
                <w:szCs w:val="24"/>
                <w:lang w:eastAsia="ru-RU"/>
              </w:rPr>
              <w:t>непроведение</w:t>
            </w:r>
            <w:proofErr w:type="spellEnd"/>
            <w:r w:rsidRPr="006B0DB5">
              <w:rPr>
                <w:szCs w:val="24"/>
                <w:lang w:eastAsia="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6B0DB5" w:rsidRPr="006B0DB5" w:rsidRDefault="006B0DB5" w:rsidP="006B0DB5">
            <w:pPr>
              <w:suppressAutoHyphens w:val="0"/>
              <w:overflowPunct w:val="0"/>
              <w:autoSpaceDE w:val="0"/>
              <w:autoSpaceDN w:val="0"/>
              <w:adjustRightInd w:val="0"/>
              <w:spacing w:line="240" w:lineRule="auto"/>
              <w:ind w:firstLine="540"/>
              <w:jc w:val="both"/>
              <w:textAlignment w:val="baseline"/>
              <w:rPr>
                <w:szCs w:val="24"/>
                <w:lang w:eastAsia="ru-RU"/>
              </w:rPr>
            </w:pPr>
            <w:r w:rsidRPr="006B0DB5">
              <w:rPr>
                <w:szCs w:val="24"/>
                <w:lang w:eastAsia="ru-RU"/>
              </w:rPr>
              <w:t xml:space="preserve">4) </w:t>
            </w:r>
            <w:proofErr w:type="spellStart"/>
            <w:r w:rsidRPr="006B0DB5">
              <w:rPr>
                <w:szCs w:val="24"/>
                <w:lang w:eastAsia="ru-RU"/>
              </w:rPr>
              <w:t>неприостановление</w:t>
            </w:r>
            <w:proofErr w:type="spellEnd"/>
            <w:r w:rsidRPr="006B0DB5">
              <w:rPr>
                <w:szCs w:val="24"/>
                <w:lang w:eastAsia="ru-RU"/>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6B0DB5" w:rsidRPr="006B0DB5" w:rsidRDefault="006B0DB5" w:rsidP="006B0DB5">
            <w:pPr>
              <w:suppressAutoHyphens w:val="0"/>
              <w:overflowPunct w:val="0"/>
              <w:autoSpaceDE w:val="0"/>
              <w:autoSpaceDN w:val="0"/>
              <w:adjustRightInd w:val="0"/>
              <w:spacing w:line="240" w:lineRule="auto"/>
              <w:ind w:firstLine="540"/>
              <w:jc w:val="both"/>
              <w:textAlignment w:val="baseline"/>
              <w:rPr>
                <w:szCs w:val="24"/>
                <w:lang w:eastAsia="ru-RU"/>
              </w:rPr>
            </w:pPr>
            <w:proofErr w:type="gramStart"/>
            <w:r w:rsidRPr="006B0DB5">
              <w:rPr>
                <w:szCs w:val="24"/>
                <w:lang w:eastAsia="ru-RU"/>
              </w:rPr>
              <w:t>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6B0DB5">
              <w:rPr>
                <w:szCs w:val="24"/>
                <w:lang w:eastAsia="ru-RU"/>
              </w:rPr>
              <w:t xml:space="preserve"> обязанности </w:t>
            </w:r>
            <w:proofErr w:type="gramStart"/>
            <w:r w:rsidRPr="006B0DB5">
              <w:rPr>
                <w:szCs w:val="24"/>
                <w:lang w:eastAsia="ru-RU"/>
              </w:rPr>
              <w:t>заявителя</w:t>
            </w:r>
            <w:proofErr w:type="gramEnd"/>
            <w:r w:rsidRPr="006B0DB5">
              <w:rPr>
                <w:szCs w:val="24"/>
                <w:lang w:eastAsia="ru-RU"/>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6B0DB5">
              <w:rPr>
                <w:szCs w:val="24"/>
                <w:lang w:eastAsia="ru-RU"/>
              </w:rPr>
              <w:t>указанных</w:t>
            </w:r>
            <w:proofErr w:type="gramEnd"/>
            <w:r w:rsidRPr="006B0DB5">
              <w:rPr>
                <w:szCs w:val="24"/>
                <w:lang w:eastAsia="ru-RU"/>
              </w:rPr>
              <w:t xml:space="preserve"> недоимки, задолженности и решение по такому заявлению на дату рассмотрения заявки на участие в определении исполнителя не принято;</w:t>
            </w:r>
          </w:p>
          <w:p w:rsidR="006B0DB5" w:rsidRPr="006B0DB5" w:rsidRDefault="006B0DB5" w:rsidP="006B0DB5">
            <w:pPr>
              <w:suppressAutoHyphens w:val="0"/>
              <w:overflowPunct w:val="0"/>
              <w:autoSpaceDE w:val="0"/>
              <w:autoSpaceDN w:val="0"/>
              <w:adjustRightInd w:val="0"/>
              <w:spacing w:line="240" w:lineRule="auto"/>
              <w:ind w:firstLine="540"/>
              <w:jc w:val="both"/>
              <w:textAlignment w:val="baseline"/>
              <w:rPr>
                <w:szCs w:val="24"/>
                <w:lang w:eastAsia="ru-RU"/>
              </w:rPr>
            </w:pPr>
            <w:proofErr w:type="gramStart"/>
            <w:r w:rsidRPr="006B0DB5">
              <w:rPr>
                <w:szCs w:val="24"/>
                <w:lang w:eastAsia="ru-RU"/>
              </w:rPr>
              <w:t>6)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proofErr w:type="gramEnd"/>
            <w:r w:rsidRPr="006B0DB5">
              <w:rPr>
                <w:szCs w:val="24"/>
                <w:lang w:eastAsia="ru-RU"/>
              </w:rPr>
              <w:t xml:space="preserve"> оказанием услуги, </w:t>
            </w:r>
            <w:proofErr w:type="gramStart"/>
            <w:r w:rsidRPr="006B0DB5">
              <w:rPr>
                <w:szCs w:val="24"/>
                <w:lang w:eastAsia="ru-RU"/>
              </w:rPr>
              <w:t>являющихся</w:t>
            </w:r>
            <w:proofErr w:type="gramEnd"/>
            <w:r w:rsidRPr="006B0DB5">
              <w:rPr>
                <w:szCs w:val="24"/>
                <w:lang w:eastAsia="ru-RU"/>
              </w:rPr>
              <w:t xml:space="preserve"> объектом осуществляемой закупки, и административного наказания в </w:t>
            </w:r>
            <w:r w:rsidRPr="006B0DB5">
              <w:rPr>
                <w:szCs w:val="24"/>
                <w:lang w:eastAsia="ru-RU"/>
              </w:rPr>
              <w:lastRenderedPageBreak/>
              <w:t>виде дисквалификации;</w:t>
            </w:r>
          </w:p>
          <w:p w:rsidR="006B0DB5" w:rsidRPr="006B0DB5" w:rsidRDefault="006B0DB5" w:rsidP="006B0DB5">
            <w:pPr>
              <w:suppressAutoHyphens w:val="0"/>
              <w:overflowPunct w:val="0"/>
              <w:autoSpaceDE w:val="0"/>
              <w:autoSpaceDN w:val="0"/>
              <w:adjustRightInd w:val="0"/>
              <w:spacing w:line="240" w:lineRule="auto"/>
              <w:ind w:firstLine="540"/>
              <w:jc w:val="both"/>
              <w:textAlignment w:val="baseline"/>
              <w:rPr>
                <w:szCs w:val="24"/>
                <w:lang w:eastAsia="ru-RU"/>
              </w:rPr>
            </w:pPr>
            <w:proofErr w:type="gramStart"/>
            <w:r w:rsidRPr="006B0DB5">
              <w:rPr>
                <w:szCs w:val="24"/>
                <w:lang w:eastAsia="ru-RU"/>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w:t>
            </w:r>
            <w:proofErr w:type="gramEnd"/>
            <w:r w:rsidRPr="006B0DB5">
              <w:rPr>
                <w:szCs w:val="24"/>
                <w:lang w:eastAsia="ru-RU"/>
              </w:rPr>
              <w:t xml:space="preserve"> </w:t>
            </w:r>
            <w:proofErr w:type="gramStart"/>
            <w:r w:rsidRPr="006B0DB5">
              <w:rPr>
                <w:szCs w:val="24"/>
                <w:lang w:eastAsia="ru-RU"/>
              </w:rPr>
              <w:t xml:space="preserve">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B0DB5">
              <w:rPr>
                <w:szCs w:val="24"/>
                <w:lang w:eastAsia="ru-RU"/>
              </w:rPr>
              <w:t>неполнородными</w:t>
            </w:r>
            <w:proofErr w:type="spellEnd"/>
            <w:r w:rsidRPr="006B0DB5">
              <w:rPr>
                <w:szCs w:val="24"/>
                <w:lang w:eastAsia="ru-RU"/>
              </w:rPr>
              <w:t xml:space="preserve"> (имеющими общих отца или мать) братьями и сестрами), усыновителями или усыновленными указанных физических лиц.</w:t>
            </w:r>
            <w:proofErr w:type="gramEnd"/>
            <w:r w:rsidRPr="006B0DB5">
              <w:rPr>
                <w:szCs w:val="24"/>
                <w:lang w:eastAsia="ru-RU"/>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r>
      <w:tr w:rsidR="006B0DB5" w:rsidRPr="006B0DB5" w:rsidTr="006B0DB5">
        <w:tc>
          <w:tcPr>
            <w:tcW w:w="567" w:type="dxa"/>
            <w:vAlign w:val="center"/>
          </w:tcPr>
          <w:p w:rsidR="006B0DB5" w:rsidRPr="006B0DB5" w:rsidRDefault="006B0DB5" w:rsidP="006B0DB5">
            <w:pPr>
              <w:widowControl w:val="0"/>
              <w:numPr>
                <w:ilvl w:val="0"/>
                <w:numId w:val="8"/>
              </w:numPr>
              <w:suppressAutoHyphens w:val="0"/>
              <w:overflowPunct w:val="0"/>
              <w:autoSpaceDE w:val="0"/>
              <w:autoSpaceDN w:val="0"/>
              <w:adjustRightInd w:val="0"/>
              <w:spacing w:line="240" w:lineRule="auto"/>
              <w:textAlignment w:val="baseline"/>
              <w:rPr>
                <w:b/>
                <w:szCs w:val="24"/>
                <w:lang w:eastAsia="ru-RU"/>
              </w:rPr>
            </w:pPr>
          </w:p>
        </w:tc>
        <w:tc>
          <w:tcPr>
            <w:tcW w:w="9639" w:type="dxa"/>
          </w:tcPr>
          <w:p w:rsidR="006B0DB5" w:rsidRPr="006B0DB5" w:rsidRDefault="006B0DB5" w:rsidP="006B0DB5">
            <w:pPr>
              <w:suppressAutoHyphens w:val="0"/>
              <w:overflowPunct w:val="0"/>
              <w:autoSpaceDE w:val="0"/>
              <w:autoSpaceDN w:val="0"/>
              <w:adjustRightInd w:val="0"/>
              <w:spacing w:line="240" w:lineRule="auto"/>
              <w:ind w:firstLine="540"/>
              <w:jc w:val="both"/>
              <w:textAlignment w:val="baseline"/>
              <w:rPr>
                <w:b/>
                <w:szCs w:val="24"/>
                <w:lang w:eastAsia="ru-RU"/>
              </w:rPr>
            </w:pPr>
            <w:r w:rsidRPr="006B0DB5">
              <w:rPr>
                <w:b/>
                <w:szCs w:val="24"/>
                <w:lang w:eastAsia="ru-RU"/>
              </w:rPr>
              <w:t xml:space="preserve">Дополнительные требования, установленные Заказчиком: </w:t>
            </w:r>
          </w:p>
          <w:p w:rsidR="006B0DB5" w:rsidRPr="006B0DB5" w:rsidRDefault="006B0DB5" w:rsidP="006B0DB5">
            <w:pPr>
              <w:numPr>
                <w:ilvl w:val="0"/>
                <w:numId w:val="12"/>
              </w:numPr>
              <w:tabs>
                <w:tab w:val="left" w:pos="885"/>
              </w:tabs>
              <w:suppressAutoHyphens w:val="0"/>
              <w:overflowPunct w:val="0"/>
              <w:autoSpaceDE w:val="0"/>
              <w:autoSpaceDN w:val="0"/>
              <w:adjustRightInd w:val="0"/>
              <w:spacing w:line="240" w:lineRule="auto"/>
              <w:ind w:left="34" w:firstLine="506"/>
              <w:jc w:val="both"/>
              <w:textAlignment w:val="baseline"/>
              <w:rPr>
                <w:szCs w:val="24"/>
                <w:lang w:eastAsia="ru-RU"/>
              </w:rPr>
            </w:pPr>
            <w:r w:rsidRPr="006B0DB5">
              <w:rPr>
                <w:szCs w:val="24"/>
                <w:lang w:eastAsia="ru-RU"/>
              </w:rPr>
              <w:t>отсутствие в предусмотренном Федерального закона № 44-ФЗ реестре недобросовестных Подрядчиков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6B0DB5" w:rsidRPr="006B0DB5" w:rsidRDefault="006B0DB5" w:rsidP="006B0DB5">
            <w:pPr>
              <w:numPr>
                <w:ilvl w:val="0"/>
                <w:numId w:val="12"/>
              </w:numPr>
              <w:tabs>
                <w:tab w:val="left" w:pos="885"/>
              </w:tabs>
              <w:suppressAutoHyphens w:val="0"/>
              <w:overflowPunct w:val="0"/>
              <w:autoSpaceDE w:val="0"/>
              <w:autoSpaceDN w:val="0"/>
              <w:adjustRightInd w:val="0"/>
              <w:spacing w:line="240" w:lineRule="auto"/>
              <w:ind w:left="34" w:firstLine="506"/>
              <w:jc w:val="both"/>
              <w:textAlignment w:val="baseline"/>
              <w:rPr>
                <w:color w:val="FF0000"/>
                <w:szCs w:val="24"/>
                <w:lang w:eastAsia="ru-RU"/>
              </w:rPr>
            </w:pPr>
            <w:proofErr w:type="gramStart"/>
            <w:r w:rsidRPr="006B0DB5">
              <w:rPr>
                <w:color w:val="FF0000"/>
                <w:szCs w:val="24"/>
                <w:lang w:eastAsia="ru-RU"/>
              </w:rPr>
              <w:t>подрядчику необходимо наличие свидетельства саморегулируемой организации о допуске к работам, которые оказывают влияние на безопасность объектов капитального строительства, со-гласно Приказу Министерства регионального развития РФ от 30.12.2009 N624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w:t>
            </w:r>
            <w:proofErr w:type="gramEnd"/>
          </w:p>
        </w:tc>
      </w:tr>
      <w:tr w:rsidR="006B0DB5" w:rsidRPr="006B0DB5" w:rsidTr="006B0DB5">
        <w:trPr>
          <w:trHeight w:val="528"/>
        </w:trPr>
        <w:tc>
          <w:tcPr>
            <w:tcW w:w="567" w:type="dxa"/>
            <w:vAlign w:val="center"/>
          </w:tcPr>
          <w:p w:rsidR="006B0DB5" w:rsidRPr="006B0DB5" w:rsidRDefault="006B0DB5" w:rsidP="006B0DB5">
            <w:pPr>
              <w:widowControl w:val="0"/>
              <w:numPr>
                <w:ilvl w:val="0"/>
                <w:numId w:val="8"/>
              </w:numPr>
              <w:suppressAutoHyphens w:val="0"/>
              <w:overflowPunct w:val="0"/>
              <w:autoSpaceDE w:val="0"/>
              <w:autoSpaceDN w:val="0"/>
              <w:adjustRightInd w:val="0"/>
              <w:spacing w:line="240" w:lineRule="auto"/>
              <w:textAlignment w:val="baseline"/>
              <w:rPr>
                <w:b/>
                <w:szCs w:val="24"/>
                <w:lang w:eastAsia="ru-RU"/>
              </w:rPr>
            </w:pPr>
          </w:p>
        </w:tc>
        <w:tc>
          <w:tcPr>
            <w:tcW w:w="9639" w:type="dxa"/>
            <w:vAlign w:val="center"/>
          </w:tcPr>
          <w:p w:rsidR="006B0DB5" w:rsidRPr="006B0DB5" w:rsidRDefault="006B0DB5" w:rsidP="006B0DB5">
            <w:pPr>
              <w:tabs>
                <w:tab w:val="left" w:pos="1590"/>
              </w:tabs>
              <w:suppressAutoHyphens w:val="0"/>
              <w:overflowPunct w:val="0"/>
              <w:autoSpaceDE w:val="0"/>
              <w:autoSpaceDN w:val="0"/>
              <w:adjustRightInd w:val="0"/>
              <w:spacing w:line="240" w:lineRule="auto"/>
              <w:textAlignment w:val="baseline"/>
              <w:rPr>
                <w:szCs w:val="24"/>
                <w:lang w:eastAsia="ru-RU"/>
              </w:rPr>
            </w:pPr>
            <w:r w:rsidRPr="006B0DB5">
              <w:rPr>
                <w:b/>
                <w:szCs w:val="24"/>
                <w:lang w:eastAsia="ru-RU"/>
              </w:rPr>
              <w:t>Преимущества учреждениям и предприятиям уголовно-исполнительной системы, организациям инвалидов, субъектам малого предпринимательства, социально ориентированным некоммерческим организациям</w:t>
            </w:r>
            <w:r w:rsidRPr="006B0DB5">
              <w:rPr>
                <w:szCs w:val="24"/>
                <w:lang w:eastAsia="ru-RU"/>
              </w:rPr>
              <w:t xml:space="preserve">: </w:t>
            </w:r>
          </w:p>
          <w:p w:rsidR="006B0DB5" w:rsidRPr="006B0DB5" w:rsidRDefault="006B0DB5" w:rsidP="006B0DB5">
            <w:pPr>
              <w:tabs>
                <w:tab w:val="left" w:pos="1590"/>
              </w:tabs>
              <w:suppressAutoHyphens w:val="0"/>
              <w:overflowPunct w:val="0"/>
              <w:autoSpaceDE w:val="0"/>
              <w:autoSpaceDN w:val="0"/>
              <w:adjustRightInd w:val="0"/>
              <w:spacing w:line="240" w:lineRule="auto"/>
              <w:jc w:val="both"/>
              <w:textAlignment w:val="baseline"/>
              <w:rPr>
                <w:color w:val="000000"/>
                <w:szCs w:val="24"/>
                <w:u w:val="single"/>
                <w:lang w:eastAsia="ru-RU"/>
              </w:rPr>
            </w:pPr>
            <w:r w:rsidRPr="006B0DB5">
              <w:rPr>
                <w:color w:val="000000"/>
                <w:szCs w:val="24"/>
                <w:u w:val="single"/>
                <w:lang w:eastAsia="ru-RU"/>
              </w:rPr>
              <w:t>Закупка осуществляется для субъектов малого предпринимательства, социально ориентированных некоммерческих организаций (за исключением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w:t>
            </w:r>
          </w:p>
          <w:p w:rsidR="006B0DB5" w:rsidRPr="006B0DB5" w:rsidRDefault="006B0DB5" w:rsidP="006B0DB5">
            <w:pPr>
              <w:tabs>
                <w:tab w:val="left" w:pos="1590"/>
              </w:tabs>
              <w:suppressAutoHyphens w:val="0"/>
              <w:overflowPunct w:val="0"/>
              <w:autoSpaceDE w:val="0"/>
              <w:autoSpaceDN w:val="0"/>
              <w:adjustRightInd w:val="0"/>
              <w:spacing w:line="240" w:lineRule="auto"/>
              <w:textAlignment w:val="baseline"/>
              <w:rPr>
                <w:color w:val="000000"/>
                <w:szCs w:val="24"/>
                <w:lang w:eastAsia="ru-RU"/>
              </w:rPr>
            </w:pPr>
            <w:r w:rsidRPr="006B0DB5">
              <w:rPr>
                <w:color w:val="000000"/>
                <w:szCs w:val="24"/>
                <w:lang w:eastAsia="ru-RU"/>
              </w:rPr>
              <w:t xml:space="preserve">Участники осуществления закупки должны соответствовать: </w:t>
            </w:r>
          </w:p>
          <w:p w:rsidR="006B0DB5" w:rsidRPr="006B0DB5" w:rsidRDefault="006B0DB5" w:rsidP="006B0DB5">
            <w:pPr>
              <w:tabs>
                <w:tab w:val="left" w:pos="1590"/>
              </w:tabs>
              <w:suppressAutoHyphens w:val="0"/>
              <w:overflowPunct w:val="0"/>
              <w:autoSpaceDE w:val="0"/>
              <w:autoSpaceDN w:val="0"/>
              <w:adjustRightInd w:val="0"/>
              <w:spacing w:line="240" w:lineRule="auto"/>
              <w:textAlignment w:val="baseline"/>
              <w:rPr>
                <w:color w:val="000000"/>
                <w:szCs w:val="24"/>
                <w:lang w:eastAsia="ru-RU"/>
              </w:rPr>
            </w:pPr>
            <w:r w:rsidRPr="006B0DB5">
              <w:rPr>
                <w:color w:val="000000"/>
                <w:szCs w:val="24"/>
                <w:lang w:eastAsia="ru-RU"/>
              </w:rPr>
              <w:t xml:space="preserve">1) требованиям установленным статьей 4 Закона № 209-ФЗ «О развитии малого и среднего предпринимательства в Российской Федерации»; </w:t>
            </w:r>
          </w:p>
          <w:p w:rsidR="006B0DB5" w:rsidRPr="006B0DB5" w:rsidRDefault="006B0DB5" w:rsidP="006B0DB5">
            <w:pPr>
              <w:suppressAutoHyphens w:val="0"/>
              <w:overflowPunct w:val="0"/>
              <w:autoSpaceDE w:val="0"/>
              <w:autoSpaceDN w:val="0"/>
              <w:adjustRightInd w:val="0"/>
              <w:spacing w:line="240" w:lineRule="auto"/>
              <w:jc w:val="both"/>
              <w:textAlignment w:val="baseline"/>
              <w:rPr>
                <w:szCs w:val="24"/>
                <w:lang w:eastAsia="ru-RU"/>
              </w:rPr>
            </w:pPr>
            <w:r w:rsidRPr="006B0DB5">
              <w:rPr>
                <w:color w:val="000000"/>
                <w:szCs w:val="24"/>
                <w:lang w:eastAsia="ru-RU"/>
              </w:rPr>
              <w:t xml:space="preserve">2) </w:t>
            </w:r>
            <w:proofErr w:type="gramStart"/>
            <w:r w:rsidRPr="006B0DB5">
              <w:rPr>
                <w:color w:val="000000"/>
                <w:szCs w:val="24"/>
                <w:lang w:eastAsia="ru-RU"/>
              </w:rPr>
              <w:t>требованиям</w:t>
            </w:r>
            <w:proofErr w:type="gramEnd"/>
            <w:r w:rsidRPr="006B0DB5">
              <w:rPr>
                <w:color w:val="000000"/>
                <w:szCs w:val="24"/>
                <w:lang w:eastAsia="ru-RU"/>
              </w:rPr>
              <w:t xml:space="preserve"> установленным  п. 1 ст. 31.1 Федерального закона от 12 января 1996 года № 7-ФЗ «О некоммерческих организациях».</w:t>
            </w:r>
          </w:p>
        </w:tc>
      </w:tr>
      <w:tr w:rsidR="006B0DB5" w:rsidRPr="006B0DB5" w:rsidTr="006B0DB5">
        <w:tc>
          <w:tcPr>
            <w:tcW w:w="567" w:type="dxa"/>
            <w:vAlign w:val="center"/>
          </w:tcPr>
          <w:p w:rsidR="006B0DB5" w:rsidRPr="006B0DB5" w:rsidRDefault="006B0DB5" w:rsidP="006B0DB5">
            <w:pPr>
              <w:widowControl w:val="0"/>
              <w:numPr>
                <w:ilvl w:val="0"/>
                <w:numId w:val="8"/>
              </w:numPr>
              <w:suppressAutoHyphens w:val="0"/>
              <w:overflowPunct w:val="0"/>
              <w:autoSpaceDE w:val="0"/>
              <w:autoSpaceDN w:val="0"/>
              <w:adjustRightInd w:val="0"/>
              <w:spacing w:line="240" w:lineRule="auto"/>
              <w:textAlignment w:val="baseline"/>
              <w:rPr>
                <w:b/>
                <w:szCs w:val="24"/>
                <w:lang w:eastAsia="ru-RU"/>
              </w:rPr>
            </w:pPr>
          </w:p>
        </w:tc>
        <w:tc>
          <w:tcPr>
            <w:tcW w:w="9639" w:type="dxa"/>
          </w:tcPr>
          <w:p w:rsidR="006B0DB5" w:rsidRPr="006B0DB5" w:rsidRDefault="006B0DB5" w:rsidP="006B0DB5">
            <w:pPr>
              <w:suppressAutoHyphens w:val="0"/>
              <w:overflowPunct w:val="0"/>
              <w:autoSpaceDE w:val="0"/>
              <w:autoSpaceDN w:val="0"/>
              <w:adjustRightInd w:val="0"/>
              <w:spacing w:line="240" w:lineRule="auto"/>
              <w:jc w:val="both"/>
              <w:textAlignment w:val="baseline"/>
              <w:rPr>
                <w:szCs w:val="24"/>
                <w:lang w:eastAsia="ru-RU"/>
              </w:rPr>
            </w:pPr>
            <w:r w:rsidRPr="006B0DB5">
              <w:rPr>
                <w:b/>
                <w:szCs w:val="24"/>
                <w:lang w:eastAsia="ru-RU"/>
              </w:rPr>
              <w:t>Условия, запреты и ограничения допуска услуг, оказываемых иностранными лицами</w:t>
            </w:r>
            <w:r w:rsidRPr="006B0DB5">
              <w:rPr>
                <w:szCs w:val="24"/>
                <w:lang w:eastAsia="ru-RU"/>
              </w:rPr>
              <w:t>: не установлены.</w:t>
            </w:r>
          </w:p>
        </w:tc>
      </w:tr>
    </w:tbl>
    <w:p w:rsidR="006B0DB5" w:rsidRPr="006B0DB5" w:rsidRDefault="006B0DB5" w:rsidP="006B0DB5">
      <w:pPr>
        <w:suppressAutoHyphens w:val="0"/>
        <w:autoSpaceDE w:val="0"/>
        <w:autoSpaceDN w:val="0"/>
        <w:adjustRightInd w:val="0"/>
        <w:spacing w:line="240" w:lineRule="auto"/>
        <w:jc w:val="right"/>
        <w:outlineLvl w:val="1"/>
        <w:rPr>
          <w:sz w:val="22"/>
          <w:szCs w:val="22"/>
          <w:lang w:eastAsia="ru-RU"/>
        </w:rPr>
      </w:pPr>
    </w:p>
    <w:p w:rsidR="006B0DB5" w:rsidRPr="006B0DB5" w:rsidRDefault="006B0DB5" w:rsidP="006B0DB5">
      <w:pPr>
        <w:suppressAutoHyphens w:val="0"/>
        <w:autoSpaceDE w:val="0"/>
        <w:autoSpaceDN w:val="0"/>
        <w:adjustRightInd w:val="0"/>
        <w:spacing w:line="240" w:lineRule="auto"/>
        <w:jc w:val="right"/>
        <w:outlineLvl w:val="1"/>
        <w:rPr>
          <w:sz w:val="22"/>
          <w:szCs w:val="22"/>
          <w:lang w:eastAsia="ru-RU"/>
        </w:rPr>
      </w:pPr>
      <w:r w:rsidRPr="006B0DB5">
        <w:rPr>
          <w:sz w:val="22"/>
          <w:szCs w:val="22"/>
          <w:lang w:eastAsia="ru-RU"/>
        </w:rPr>
        <w:br w:type="page"/>
      </w:r>
      <w:bookmarkStart w:id="59" w:name="_Toc395553293"/>
      <w:r w:rsidRPr="006B0DB5">
        <w:rPr>
          <w:sz w:val="22"/>
          <w:szCs w:val="22"/>
          <w:lang w:eastAsia="ru-RU"/>
        </w:rPr>
        <w:lastRenderedPageBreak/>
        <w:t>Приложение № 1</w:t>
      </w:r>
      <w:bookmarkEnd w:id="59"/>
      <w:r w:rsidRPr="006B0DB5">
        <w:rPr>
          <w:sz w:val="22"/>
          <w:szCs w:val="22"/>
          <w:lang w:eastAsia="ru-RU"/>
        </w:rPr>
        <w:t xml:space="preserve"> </w:t>
      </w:r>
    </w:p>
    <w:p w:rsidR="006B0DB5" w:rsidRPr="006B0DB5" w:rsidRDefault="006B0DB5" w:rsidP="006B0DB5">
      <w:pPr>
        <w:suppressAutoHyphens w:val="0"/>
        <w:overflowPunct w:val="0"/>
        <w:autoSpaceDE w:val="0"/>
        <w:autoSpaceDN w:val="0"/>
        <w:adjustRightInd w:val="0"/>
        <w:spacing w:line="240" w:lineRule="auto"/>
        <w:ind w:left="6840"/>
        <w:jc w:val="right"/>
        <w:textAlignment w:val="baseline"/>
        <w:rPr>
          <w:sz w:val="22"/>
          <w:szCs w:val="22"/>
          <w:lang w:eastAsia="ru-RU"/>
        </w:rPr>
      </w:pPr>
      <w:r w:rsidRPr="006B0DB5">
        <w:rPr>
          <w:sz w:val="22"/>
          <w:szCs w:val="22"/>
          <w:lang w:eastAsia="ru-RU"/>
        </w:rPr>
        <w:t xml:space="preserve">к документации </w:t>
      </w:r>
      <w:proofErr w:type="gramStart"/>
      <w:r w:rsidRPr="006B0DB5">
        <w:rPr>
          <w:sz w:val="22"/>
          <w:szCs w:val="22"/>
          <w:lang w:eastAsia="ru-RU"/>
        </w:rPr>
        <w:t>об</w:t>
      </w:r>
      <w:proofErr w:type="gramEnd"/>
      <w:r w:rsidRPr="006B0DB5">
        <w:rPr>
          <w:sz w:val="22"/>
          <w:szCs w:val="22"/>
          <w:lang w:eastAsia="ru-RU"/>
        </w:rPr>
        <w:t xml:space="preserve"> </w:t>
      </w:r>
    </w:p>
    <w:p w:rsidR="006B0DB5" w:rsidRPr="006B0DB5" w:rsidRDefault="006B0DB5" w:rsidP="006B0DB5">
      <w:pPr>
        <w:suppressAutoHyphens w:val="0"/>
        <w:overflowPunct w:val="0"/>
        <w:autoSpaceDE w:val="0"/>
        <w:autoSpaceDN w:val="0"/>
        <w:adjustRightInd w:val="0"/>
        <w:spacing w:line="240" w:lineRule="auto"/>
        <w:jc w:val="right"/>
        <w:textAlignment w:val="baseline"/>
        <w:rPr>
          <w:sz w:val="22"/>
          <w:szCs w:val="22"/>
          <w:lang w:eastAsia="ru-RU"/>
        </w:rPr>
      </w:pPr>
      <w:r w:rsidRPr="006B0DB5">
        <w:rPr>
          <w:sz w:val="22"/>
          <w:szCs w:val="22"/>
          <w:lang w:eastAsia="ru-RU"/>
        </w:rPr>
        <w:t xml:space="preserve">электронном </w:t>
      </w:r>
      <w:proofErr w:type="gramStart"/>
      <w:r w:rsidRPr="006B0DB5">
        <w:rPr>
          <w:sz w:val="22"/>
          <w:szCs w:val="22"/>
          <w:lang w:eastAsia="ru-RU"/>
        </w:rPr>
        <w:t>аукционе</w:t>
      </w:r>
      <w:proofErr w:type="gramEnd"/>
    </w:p>
    <w:p w:rsidR="006B0DB5" w:rsidRPr="006B0DB5" w:rsidRDefault="006B0DB5" w:rsidP="006B0DB5">
      <w:pPr>
        <w:suppressAutoHyphens w:val="0"/>
        <w:autoSpaceDE w:val="0"/>
        <w:autoSpaceDN w:val="0"/>
        <w:adjustRightInd w:val="0"/>
        <w:spacing w:line="240" w:lineRule="auto"/>
        <w:ind w:firstLine="540"/>
        <w:jc w:val="both"/>
        <w:outlineLvl w:val="1"/>
        <w:rPr>
          <w:sz w:val="20"/>
          <w:lang w:eastAsia="ru-RU"/>
        </w:rPr>
      </w:pPr>
    </w:p>
    <w:p w:rsidR="006B0DB5" w:rsidRPr="006B0DB5" w:rsidRDefault="006B0DB5" w:rsidP="006B0DB5">
      <w:pPr>
        <w:tabs>
          <w:tab w:val="left" w:pos="1085"/>
        </w:tabs>
        <w:suppressAutoHyphens w:val="0"/>
        <w:overflowPunct w:val="0"/>
        <w:autoSpaceDE w:val="0"/>
        <w:autoSpaceDN w:val="0"/>
        <w:adjustRightInd w:val="0"/>
        <w:spacing w:line="250" w:lineRule="exact"/>
        <w:ind w:right="20"/>
        <w:jc w:val="center"/>
        <w:textAlignment w:val="baseline"/>
        <w:rPr>
          <w:i/>
          <w:color w:val="000000"/>
          <w:sz w:val="22"/>
          <w:szCs w:val="22"/>
          <w:lang w:eastAsia="ru-RU"/>
        </w:rPr>
      </w:pPr>
      <w:r w:rsidRPr="006B0DB5">
        <w:rPr>
          <w:b/>
          <w:color w:val="000000"/>
          <w:sz w:val="22"/>
          <w:szCs w:val="22"/>
          <w:lang w:eastAsia="ru-RU"/>
        </w:rPr>
        <w:t xml:space="preserve">РЕКОМЕНДУЕМАЯ ФОРМА </w:t>
      </w:r>
      <w:r w:rsidRPr="006B0DB5">
        <w:rPr>
          <w:i/>
          <w:color w:val="000000"/>
          <w:sz w:val="22"/>
          <w:szCs w:val="22"/>
          <w:lang w:eastAsia="ru-RU"/>
        </w:rPr>
        <w:t>(заполняется на бланке участника закупки)</w:t>
      </w:r>
    </w:p>
    <w:p w:rsidR="006B0DB5" w:rsidRPr="006B0DB5" w:rsidRDefault="006B0DB5" w:rsidP="006B0DB5">
      <w:pPr>
        <w:tabs>
          <w:tab w:val="left" w:pos="1085"/>
        </w:tabs>
        <w:suppressAutoHyphens w:val="0"/>
        <w:overflowPunct w:val="0"/>
        <w:autoSpaceDE w:val="0"/>
        <w:autoSpaceDN w:val="0"/>
        <w:adjustRightInd w:val="0"/>
        <w:spacing w:line="250" w:lineRule="exact"/>
        <w:ind w:right="20"/>
        <w:jc w:val="both"/>
        <w:textAlignment w:val="baseline"/>
        <w:rPr>
          <w:b/>
          <w:strike/>
          <w:color w:val="000000"/>
          <w:sz w:val="22"/>
          <w:szCs w:val="22"/>
          <w:lang w:eastAsia="ru-RU"/>
        </w:rPr>
      </w:pPr>
    </w:p>
    <w:p w:rsidR="006B0DB5" w:rsidRPr="006B0DB5" w:rsidRDefault="006B0DB5" w:rsidP="006B0DB5">
      <w:pPr>
        <w:suppressAutoHyphens w:val="0"/>
        <w:overflowPunct w:val="0"/>
        <w:autoSpaceDE w:val="0"/>
        <w:autoSpaceDN w:val="0"/>
        <w:adjustRightInd w:val="0"/>
        <w:spacing w:line="240" w:lineRule="auto"/>
        <w:jc w:val="center"/>
        <w:textAlignment w:val="baseline"/>
        <w:rPr>
          <w:caps/>
          <w:kern w:val="1"/>
          <w:sz w:val="20"/>
          <w:lang w:eastAsia="ru-RU"/>
        </w:rPr>
      </w:pPr>
      <w:r w:rsidRPr="006B0DB5">
        <w:rPr>
          <w:caps/>
          <w:kern w:val="1"/>
          <w:sz w:val="20"/>
          <w:lang w:eastAsia="ru-RU"/>
        </w:rPr>
        <w:t xml:space="preserve">Декларация соответствия участника </w:t>
      </w:r>
    </w:p>
    <w:p w:rsidR="006B0DB5" w:rsidRPr="006B0DB5" w:rsidRDefault="006B0DB5" w:rsidP="006B0DB5">
      <w:pPr>
        <w:suppressAutoHyphens w:val="0"/>
        <w:overflowPunct w:val="0"/>
        <w:autoSpaceDE w:val="0"/>
        <w:autoSpaceDN w:val="0"/>
        <w:adjustRightInd w:val="0"/>
        <w:spacing w:line="240" w:lineRule="auto"/>
        <w:jc w:val="center"/>
        <w:textAlignment w:val="baseline"/>
        <w:rPr>
          <w:kern w:val="1"/>
          <w:sz w:val="20"/>
          <w:lang w:eastAsia="ru-RU"/>
        </w:rPr>
      </w:pPr>
      <w:r w:rsidRPr="006B0DB5">
        <w:rPr>
          <w:kern w:val="1"/>
          <w:sz w:val="20"/>
          <w:lang w:eastAsia="ru-RU"/>
        </w:rPr>
        <w:t xml:space="preserve">требованиям, установленным </w:t>
      </w:r>
      <w:proofErr w:type="spellStart"/>
      <w:r w:rsidRPr="006B0DB5">
        <w:rPr>
          <w:kern w:val="1"/>
          <w:sz w:val="20"/>
          <w:lang w:eastAsia="ru-RU"/>
        </w:rPr>
        <w:t>п.п</w:t>
      </w:r>
      <w:proofErr w:type="spellEnd"/>
      <w:r w:rsidRPr="006B0DB5">
        <w:rPr>
          <w:kern w:val="1"/>
          <w:sz w:val="20"/>
          <w:lang w:eastAsia="ru-RU"/>
        </w:rPr>
        <w:t xml:space="preserve">. 3-5, 7, 9 ч.1 ст. 31 </w:t>
      </w:r>
      <w:r w:rsidRPr="006B0DB5">
        <w:rPr>
          <w:caps/>
          <w:kern w:val="1"/>
          <w:sz w:val="20"/>
          <w:lang w:eastAsia="ru-RU"/>
        </w:rPr>
        <w:t>Ф</w:t>
      </w:r>
      <w:r w:rsidRPr="006B0DB5">
        <w:rPr>
          <w:kern w:val="1"/>
          <w:sz w:val="20"/>
          <w:lang w:eastAsia="ru-RU"/>
        </w:rPr>
        <w:t>едерального</w:t>
      </w:r>
      <w:r w:rsidRPr="006B0DB5">
        <w:rPr>
          <w:caps/>
          <w:kern w:val="1"/>
          <w:sz w:val="20"/>
          <w:lang w:eastAsia="ru-RU"/>
        </w:rPr>
        <w:t xml:space="preserve"> </w:t>
      </w:r>
      <w:r w:rsidRPr="006B0DB5">
        <w:rPr>
          <w:kern w:val="1"/>
          <w:sz w:val="20"/>
          <w:lang w:eastAsia="ru-RU"/>
        </w:rPr>
        <w:t xml:space="preserve">закона от 05.04.2013г. </w:t>
      </w:r>
      <w:r w:rsidRPr="006B0DB5">
        <w:rPr>
          <w:caps/>
          <w:kern w:val="1"/>
          <w:sz w:val="20"/>
          <w:lang w:eastAsia="ru-RU"/>
        </w:rPr>
        <w:t xml:space="preserve">№ 44-ФЗ «О </w:t>
      </w:r>
      <w:r w:rsidRPr="006B0DB5">
        <w:rPr>
          <w:kern w:val="1"/>
          <w:sz w:val="20"/>
          <w:lang w:eastAsia="ru-RU"/>
        </w:rPr>
        <w:t>контрактной системе в сфере закупок товаров, работ, услуг для обеспечения государственных и муниципальных нужд</w:t>
      </w:r>
      <w:r w:rsidRPr="006B0DB5">
        <w:rPr>
          <w:caps/>
          <w:kern w:val="1"/>
          <w:sz w:val="20"/>
          <w:lang w:eastAsia="ru-RU"/>
        </w:rPr>
        <w:t>»</w:t>
      </w:r>
    </w:p>
    <w:p w:rsidR="006B0DB5" w:rsidRPr="006B0DB5" w:rsidRDefault="006B0DB5" w:rsidP="006B0DB5">
      <w:pPr>
        <w:suppressAutoHyphens w:val="0"/>
        <w:overflowPunct w:val="0"/>
        <w:autoSpaceDE w:val="0"/>
        <w:autoSpaceDN w:val="0"/>
        <w:adjustRightInd w:val="0"/>
        <w:spacing w:after="60" w:line="240" w:lineRule="auto"/>
        <w:jc w:val="both"/>
        <w:textAlignment w:val="baseline"/>
        <w:rPr>
          <w:b/>
          <w:kern w:val="1"/>
          <w:sz w:val="20"/>
          <w:lang w:eastAsia="ru-RU"/>
        </w:rPr>
      </w:pPr>
    </w:p>
    <w:p w:rsidR="006B0DB5" w:rsidRPr="006B0DB5" w:rsidRDefault="006B0DB5" w:rsidP="006B0DB5">
      <w:pPr>
        <w:suppressAutoHyphens w:val="0"/>
        <w:overflowPunct w:val="0"/>
        <w:autoSpaceDE w:val="0"/>
        <w:autoSpaceDN w:val="0"/>
        <w:adjustRightInd w:val="0"/>
        <w:spacing w:after="60" w:line="240" w:lineRule="auto"/>
        <w:jc w:val="both"/>
        <w:textAlignment w:val="baseline"/>
        <w:rPr>
          <w:kern w:val="1"/>
          <w:sz w:val="20"/>
          <w:lang w:eastAsia="ru-RU"/>
        </w:rPr>
      </w:pPr>
      <w:r w:rsidRPr="006B0DB5">
        <w:rPr>
          <w:kern w:val="1"/>
          <w:sz w:val="20"/>
          <w:lang w:eastAsia="ru-RU"/>
        </w:rPr>
        <w:t>Настоящим подтверждаем, что в отношении _________________________</w:t>
      </w:r>
      <w:r w:rsidRPr="006B0DB5">
        <w:rPr>
          <w:kern w:val="1"/>
          <w:sz w:val="20"/>
          <w:vertAlign w:val="superscript"/>
          <w:lang w:eastAsia="ru-RU"/>
        </w:rPr>
        <w:footnoteReference w:customMarkFollows="1" w:id="3"/>
        <w:t>1</w:t>
      </w:r>
      <w:r w:rsidRPr="006B0DB5">
        <w:rPr>
          <w:kern w:val="1"/>
          <w:sz w:val="20"/>
          <w:lang w:eastAsia="ru-RU"/>
        </w:rPr>
        <w:t>:</w:t>
      </w:r>
    </w:p>
    <w:p w:rsidR="006B0DB5" w:rsidRPr="006B0DB5" w:rsidRDefault="006B0DB5" w:rsidP="006B0DB5">
      <w:pPr>
        <w:suppressAutoHyphens w:val="0"/>
        <w:overflowPunct w:val="0"/>
        <w:autoSpaceDE w:val="0"/>
        <w:autoSpaceDN w:val="0"/>
        <w:adjustRightInd w:val="0"/>
        <w:spacing w:line="240" w:lineRule="auto"/>
        <w:ind w:firstLine="540"/>
        <w:jc w:val="both"/>
        <w:textAlignment w:val="baseline"/>
        <w:rPr>
          <w:kern w:val="1"/>
          <w:sz w:val="20"/>
          <w:lang w:eastAsia="ru-RU"/>
        </w:rPr>
      </w:pPr>
      <w:r w:rsidRPr="006B0DB5">
        <w:rPr>
          <w:kern w:val="1"/>
          <w:sz w:val="20"/>
          <w:lang w:eastAsia="ru-RU"/>
        </w:rPr>
        <w:t>1) не проводится процедура ликвидации и отсутствует решение арбитражного суда о признании несостоятельным (банкротом) и об открытии конкурсного производства;</w:t>
      </w:r>
    </w:p>
    <w:p w:rsidR="006B0DB5" w:rsidRPr="006B0DB5" w:rsidRDefault="006B0DB5" w:rsidP="006B0DB5">
      <w:pPr>
        <w:suppressAutoHyphens w:val="0"/>
        <w:overflowPunct w:val="0"/>
        <w:autoSpaceDE w:val="0"/>
        <w:autoSpaceDN w:val="0"/>
        <w:adjustRightInd w:val="0"/>
        <w:spacing w:line="240" w:lineRule="auto"/>
        <w:ind w:firstLine="540"/>
        <w:jc w:val="both"/>
        <w:textAlignment w:val="baseline"/>
        <w:rPr>
          <w:kern w:val="1"/>
          <w:sz w:val="20"/>
          <w:lang w:eastAsia="ru-RU"/>
        </w:rPr>
      </w:pPr>
      <w:r w:rsidRPr="006B0DB5">
        <w:rPr>
          <w:kern w:val="1"/>
          <w:sz w:val="20"/>
          <w:lang w:eastAsia="ru-RU"/>
        </w:rPr>
        <w:t xml:space="preserve">2) деятельность не приостановлена в порядке, установленном </w:t>
      </w:r>
      <w:hyperlink r:id="rId17" w:history="1">
        <w:r w:rsidRPr="006B0DB5">
          <w:rPr>
            <w:kern w:val="1"/>
            <w:sz w:val="20"/>
            <w:u w:val="single"/>
            <w:lang w:eastAsia="ru-RU"/>
          </w:rPr>
          <w:t>Кодексом</w:t>
        </w:r>
      </w:hyperlink>
      <w:r w:rsidRPr="006B0DB5">
        <w:rPr>
          <w:kern w:val="1"/>
          <w:sz w:val="20"/>
          <w:lang w:eastAsia="ru-RU"/>
        </w:rPr>
        <w:t xml:space="preserve"> Российской Федерации об административных правонарушениях, на дату подачи заявки на участие в закупке;</w:t>
      </w:r>
    </w:p>
    <w:p w:rsidR="006B0DB5" w:rsidRPr="006B0DB5" w:rsidRDefault="006B0DB5" w:rsidP="006B0DB5">
      <w:pPr>
        <w:suppressAutoHyphens w:val="0"/>
        <w:overflowPunct w:val="0"/>
        <w:autoSpaceDE w:val="0"/>
        <w:autoSpaceDN w:val="0"/>
        <w:adjustRightInd w:val="0"/>
        <w:spacing w:line="240" w:lineRule="auto"/>
        <w:ind w:firstLine="540"/>
        <w:jc w:val="both"/>
        <w:textAlignment w:val="baseline"/>
        <w:rPr>
          <w:kern w:val="1"/>
          <w:sz w:val="20"/>
          <w:lang w:eastAsia="ru-RU"/>
        </w:rPr>
      </w:pPr>
      <w:proofErr w:type="gramStart"/>
      <w:r w:rsidRPr="006B0DB5">
        <w:rPr>
          <w:kern w:val="1"/>
          <w:sz w:val="20"/>
          <w:lang w:eastAsia="ru-RU"/>
        </w:rPr>
        <w:t xml:space="preserve">3) отсутствуют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8" w:history="1">
        <w:r w:rsidRPr="006B0DB5">
          <w:rPr>
            <w:kern w:val="1"/>
            <w:sz w:val="20"/>
            <w:u w:val="single"/>
            <w:lang w:eastAsia="ru-RU"/>
          </w:rPr>
          <w:t>законодательством</w:t>
        </w:r>
      </w:hyperlink>
      <w:r w:rsidRPr="006B0DB5">
        <w:rPr>
          <w:kern w:val="1"/>
          <w:sz w:val="20"/>
          <w:lang w:eastAsia="ru-RU"/>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w:t>
      </w:r>
      <w:proofErr w:type="gramEnd"/>
      <w:r w:rsidRPr="006B0DB5">
        <w:rPr>
          <w:kern w:val="1"/>
          <w:sz w:val="20"/>
          <w:lang w:eastAsia="ru-RU"/>
        </w:rPr>
        <w:t xml:space="preserve"> </w:t>
      </w:r>
      <w:proofErr w:type="gramStart"/>
      <w:r w:rsidRPr="006B0DB5">
        <w:rPr>
          <w:kern w:val="1"/>
          <w:sz w:val="20"/>
          <w:lang w:eastAsia="ru-RU"/>
        </w:rPr>
        <w:t xml:space="preserve">уплате этих сумм исполненной или которые признаны безнадежными к взысканию в соответствии с </w:t>
      </w:r>
      <w:hyperlink r:id="rId19" w:history="1">
        <w:r w:rsidRPr="006B0DB5">
          <w:rPr>
            <w:kern w:val="1"/>
            <w:sz w:val="20"/>
            <w:u w:val="single"/>
            <w:lang w:eastAsia="ru-RU"/>
          </w:rPr>
          <w:t>законодательством</w:t>
        </w:r>
      </w:hyperlink>
      <w:r w:rsidRPr="006B0DB5">
        <w:rPr>
          <w:kern w:val="1"/>
          <w:sz w:val="20"/>
          <w:lang w:eastAsia="ru-RU"/>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r w:rsidRPr="006B0DB5">
        <w:rPr>
          <w:kern w:val="1"/>
          <w:sz w:val="20"/>
          <w:vertAlign w:val="superscript"/>
          <w:lang w:eastAsia="ru-RU"/>
        </w:rPr>
        <w:t>2</w:t>
      </w:r>
      <w:proofErr w:type="gramEnd"/>
    </w:p>
    <w:p w:rsidR="006B0DB5" w:rsidRPr="006B0DB5" w:rsidRDefault="006B0DB5" w:rsidP="006B0DB5">
      <w:pPr>
        <w:suppressAutoHyphens w:val="0"/>
        <w:overflowPunct w:val="0"/>
        <w:autoSpaceDE w:val="0"/>
        <w:autoSpaceDN w:val="0"/>
        <w:adjustRightInd w:val="0"/>
        <w:spacing w:line="240" w:lineRule="auto"/>
        <w:ind w:firstLine="540"/>
        <w:jc w:val="both"/>
        <w:textAlignment w:val="baseline"/>
        <w:rPr>
          <w:kern w:val="1"/>
          <w:sz w:val="20"/>
          <w:lang w:eastAsia="ru-RU"/>
        </w:rPr>
      </w:pPr>
      <w:proofErr w:type="gramStart"/>
      <w:r w:rsidRPr="006B0DB5">
        <w:rPr>
          <w:kern w:val="1"/>
          <w:sz w:val="20"/>
          <w:lang w:eastAsia="ru-RU"/>
        </w:rPr>
        <w:t>4)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отсутствует судимость за преступления в сфере экономики (за исключением лиц, у которых такая судимость погашена или снята), а также не применяется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w:t>
      </w:r>
      <w:proofErr w:type="gramEnd"/>
      <w:r w:rsidRPr="006B0DB5">
        <w:rPr>
          <w:kern w:val="1"/>
          <w:sz w:val="20"/>
          <w:lang w:eastAsia="ru-RU"/>
        </w:rPr>
        <w:t xml:space="preserve"> с поставкой товара, выполнением работы, оказанием услуги, </w:t>
      </w:r>
      <w:proofErr w:type="gramStart"/>
      <w:r w:rsidRPr="006B0DB5">
        <w:rPr>
          <w:kern w:val="1"/>
          <w:sz w:val="20"/>
          <w:lang w:eastAsia="ru-RU"/>
        </w:rPr>
        <w:t>являющихся</w:t>
      </w:r>
      <w:proofErr w:type="gramEnd"/>
      <w:r w:rsidRPr="006B0DB5">
        <w:rPr>
          <w:kern w:val="1"/>
          <w:sz w:val="20"/>
          <w:lang w:eastAsia="ru-RU"/>
        </w:rPr>
        <w:t xml:space="preserve"> объектом осуществляемой закупки, и административного наказания в виде дисквалификации;</w:t>
      </w:r>
    </w:p>
    <w:p w:rsidR="006B0DB5" w:rsidRPr="006B0DB5" w:rsidRDefault="006B0DB5" w:rsidP="006B0DB5">
      <w:pPr>
        <w:suppressAutoHyphens w:val="0"/>
        <w:overflowPunct w:val="0"/>
        <w:autoSpaceDE w:val="0"/>
        <w:autoSpaceDN w:val="0"/>
        <w:adjustRightInd w:val="0"/>
        <w:spacing w:line="240" w:lineRule="auto"/>
        <w:ind w:firstLine="540"/>
        <w:jc w:val="both"/>
        <w:textAlignment w:val="baseline"/>
        <w:rPr>
          <w:kern w:val="1"/>
          <w:sz w:val="22"/>
          <w:szCs w:val="22"/>
          <w:lang w:eastAsia="ru-RU"/>
        </w:rPr>
      </w:pPr>
      <w:r w:rsidRPr="006B0DB5">
        <w:rPr>
          <w:kern w:val="1"/>
          <w:sz w:val="20"/>
          <w:lang w:eastAsia="ru-RU"/>
        </w:rPr>
        <w:t>5) между участником закупки и заказчиком отсутствует конфликт интересов</w:t>
      </w:r>
      <w:r w:rsidRPr="006B0DB5">
        <w:rPr>
          <w:kern w:val="1"/>
          <w:sz w:val="22"/>
          <w:szCs w:val="22"/>
          <w:lang w:eastAsia="ru-RU"/>
        </w:rPr>
        <w:t>.</w:t>
      </w:r>
      <w:r w:rsidRPr="006B0DB5">
        <w:rPr>
          <w:kern w:val="1"/>
          <w:sz w:val="22"/>
          <w:szCs w:val="22"/>
          <w:vertAlign w:val="superscript"/>
          <w:lang w:eastAsia="ru-RU"/>
        </w:rPr>
        <w:t>3</w:t>
      </w:r>
    </w:p>
    <w:p w:rsidR="006B0DB5" w:rsidRPr="006B0DB5" w:rsidRDefault="006B0DB5" w:rsidP="006B0DB5">
      <w:pPr>
        <w:suppressAutoHyphens w:val="0"/>
        <w:overflowPunct w:val="0"/>
        <w:autoSpaceDE w:val="0"/>
        <w:autoSpaceDN w:val="0"/>
        <w:adjustRightInd w:val="0"/>
        <w:spacing w:after="60" w:line="240" w:lineRule="auto"/>
        <w:jc w:val="both"/>
        <w:textAlignment w:val="baseline"/>
        <w:rPr>
          <w:b/>
          <w:kern w:val="1"/>
          <w:sz w:val="22"/>
          <w:szCs w:val="22"/>
          <w:lang w:eastAsia="ru-RU"/>
        </w:rPr>
      </w:pPr>
    </w:p>
    <w:p w:rsidR="006B0DB5" w:rsidRPr="006B0DB5" w:rsidRDefault="006B0DB5" w:rsidP="006B0DB5">
      <w:pPr>
        <w:suppressAutoHyphens w:val="0"/>
        <w:autoSpaceDE w:val="0"/>
        <w:autoSpaceDN w:val="0"/>
        <w:adjustRightInd w:val="0"/>
        <w:spacing w:line="240" w:lineRule="auto"/>
        <w:jc w:val="center"/>
        <w:outlineLvl w:val="1"/>
        <w:rPr>
          <w:kern w:val="1"/>
          <w:sz w:val="20"/>
          <w:lang w:eastAsia="ru-RU"/>
        </w:rPr>
      </w:pPr>
      <w:bookmarkStart w:id="60" w:name="_Toc395422100"/>
      <w:bookmarkStart w:id="61" w:name="_Toc395459566"/>
      <w:bookmarkStart w:id="62" w:name="_Toc395553294"/>
      <w:r w:rsidRPr="006B0DB5">
        <w:rPr>
          <w:b/>
          <w:kern w:val="1"/>
          <w:sz w:val="22"/>
          <w:szCs w:val="22"/>
          <w:lang w:eastAsia="ru-RU"/>
        </w:rPr>
        <w:t xml:space="preserve">Участник                                                     </w:t>
      </w:r>
      <w:r w:rsidRPr="006B0DB5">
        <w:rPr>
          <w:b/>
          <w:kern w:val="1"/>
          <w:sz w:val="22"/>
          <w:szCs w:val="22"/>
          <w:lang w:eastAsia="ru-RU"/>
        </w:rPr>
        <w:tab/>
      </w:r>
      <w:r w:rsidRPr="006B0DB5">
        <w:rPr>
          <w:kern w:val="1"/>
          <w:sz w:val="22"/>
          <w:szCs w:val="22"/>
          <w:lang w:eastAsia="ru-RU"/>
        </w:rPr>
        <w:t xml:space="preserve"> _______________ (Фамилия И.О.)</w:t>
      </w:r>
      <w:r w:rsidRPr="006B0DB5">
        <w:rPr>
          <w:kern w:val="1"/>
          <w:szCs w:val="24"/>
          <w:lang w:eastAsia="ru-RU"/>
        </w:rPr>
        <w:tab/>
      </w:r>
      <w:r w:rsidRPr="006B0DB5">
        <w:rPr>
          <w:kern w:val="1"/>
          <w:szCs w:val="24"/>
          <w:lang w:eastAsia="ru-RU"/>
        </w:rPr>
        <w:tab/>
      </w:r>
      <w:r w:rsidRPr="006B0DB5">
        <w:rPr>
          <w:kern w:val="1"/>
          <w:szCs w:val="24"/>
          <w:lang w:eastAsia="ru-RU"/>
        </w:rPr>
        <w:tab/>
      </w:r>
      <w:r w:rsidRPr="006B0DB5">
        <w:rPr>
          <w:kern w:val="1"/>
          <w:szCs w:val="24"/>
          <w:lang w:eastAsia="ru-RU"/>
        </w:rPr>
        <w:tab/>
      </w:r>
      <w:r w:rsidRPr="006B0DB5">
        <w:rPr>
          <w:kern w:val="1"/>
          <w:szCs w:val="24"/>
          <w:lang w:eastAsia="ru-RU"/>
        </w:rPr>
        <w:tab/>
      </w:r>
      <w:r w:rsidRPr="006B0DB5">
        <w:rPr>
          <w:kern w:val="1"/>
          <w:szCs w:val="24"/>
          <w:lang w:eastAsia="ru-RU"/>
        </w:rPr>
        <w:tab/>
      </w:r>
      <w:r w:rsidRPr="006B0DB5">
        <w:rPr>
          <w:kern w:val="1"/>
          <w:szCs w:val="24"/>
          <w:lang w:eastAsia="ru-RU"/>
        </w:rPr>
        <w:tab/>
      </w:r>
      <w:r w:rsidRPr="006B0DB5">
        <w:rPr>
          <w:kern w:val="1"/>
          <w:sz w:val="22"/>
          <w:szCs w:val="22"/>
          <w:lang w:eastAsia="ru-RU"/>
        </w:rPr>
        <w:t xml:space="preserve">        </w:t>
      </w:r>
      <w:r w:rsidRPr="006B0DB5">
        <w:rPr>
          <w:kern w:val="1"/>
          <w:sz w:val="20"/>
          <w:lang w:eastAsia="ru-RU"/>
        </w:rPr>
        <w:t>(подпись)</w:t>
      </w:r>
      <w:bookmarkEnd w:id="60"/>
      <w:bookmarkEnd w:id="61"/>
      <w:bookmarkEnd w:id="62"/>
      <w:r w:rsidRPr="006B0DB5">
        <w:rPr>
          <w:kern w:val="1"/>
          <w:sz w:val="20"/>
          <w:lang w:eastAsia="ru-RU"/>
        </w:rPr>
        <w:br w:type="page"/>
      </w:r>
    </w:p>
    <w:p w:rsidR="006B0DB5" w:rsidRPr="006B0DB5" w:rsidRDefault="006B0DB5" w:rsidP="006B0DB5">
      <w:pPr>
        <w:suppressAutoHyphens w:val="0"/>
        <w:autoSpaceDE w:val="0"/>
        <w:autoSpaceDN w:val="0"/>
        <w:adjustRightInd w:val="0"/>
        <w:spacing w:line="240" w:lineRule="auto"/>
        <w:jc w:val="right"/>
        <w:outlineLvl w:val="1"/>
        <w:rPr>
          <w:sz w:val="22"/>
          <w:szCs w:val="22"/>
          <w:lang w:eastAsia="ru-RU"/>
        </w:rPr>
      </w:pPr>
      <w:bookmarkStart w:id="63" w:name="_Toc395553295"/>
      <w:r w:rsidRPr="006B0DB5">
        <w:rPr>
          <w:sz w:val="22"/>
          <w:szCs w:val="22"/>
          <w:lang w:eastAsia="ru-RU"/>
        </w:rPr>
        <w:lastRenderedPageBreak/>
        <w:t>Приложение № 2</w:t>
      </w:r>
      <w:bookmarkEnd w:id="63"/>
    </w:p>
    <w:p w:rsidR="006B0DB5" w:rsidRPr="006B0DB5" w:rsidRDefault="006B0DB5" w:rsidP="006B0DB5">
      <w:pPr>
        <w:suppressAutoHyphens w:val="0"/>
        <w:overflowPunct w:val="0"/>
        <w:autoSpaceDE w:val="0"/>
        <w:autoSpaceDN w:val="0"/>
        <w:adjustRightInd w:val="0"/>
        <w:spacing w:line="240" w:lineRule="auto"/>
        <w:ind w:left="6840"/>
        <w:jc w:val="right"/>
        <w:textAlignment w:val="baseline"/>
        <w:rPr>
          <w:sz w:val="22"/>
          <w:szCs w:val="22"/>
          <w:lang w:eastAsia="ru-RU"/>
        </w:rPr>
      </w:pPr>
      <w:r w:rsidRPr="006B0DB5">
        <w:rPr>
          <w:sz w:val="22"/>
          <w:szCs w:val="22"/>
          <w:lang w:eastAsia="ru-RU"/>
        </w:rPr>
        <w:t xml:space="preserve">к документации </w:t>
      </w:r>
      <w:proofErr w:type="gramStart"/>
      <w:r w:rsidRPr="006B0DB5">
        <w:rPr>
          <w:sz w:val="22"/>
          <w:szCs w:val="22"/>
          <w:lang w:eastAsia="ru-RU"/>
        </w:rPr>
        <w:t>об</w:t>
      </w:r>
      <w:proofErr w:type="gramEnd"/>
      <w:r w:rsidRPr="006B0DB5">
        <w:rPr>
          <w:sz w:val="22"/>
          <w:szCs w:val="22"/>
          <w:lang w:eastAsia="ru-RU"/>
        </w:rPr>
        <w:t xml:space="preserve"> </w:t>
      </w:r>
    </w:p>
    <w:p w:rsidR="006B0DB5" w:rsidRPr="006B0DB5" w:rsidRDefault="006B0DB5" w:rsidP="006B0DB5">
      <w:pPr>
        <w:suppressAutoHyphens w:val="0"/>
        <w:overflowPunct w:val="0"/>
        <w:autoSpaceDE w:val="0"/>
        <w:autoSpaceDN w:val="0"/>
        <w:adjustRightInd w:val="0"/>
        <w:spacing w:line="240" w:lineRule="auto"/>
        <w:jc w:val="right"/>
        <w:textAlignment w:val="baseline"/>
        <w:rPr>
          <w:sz w:val="22"/>
          <w:szCs w:val="22"/>
          <w:lang w:eastAsia="ru-RU"/>
        </w:rPr>
      </w:pPr>
      <w:r w:rsidRPr="006B0DB5">
        <w:rPr>
          <w:sz w:val="22"/>
          <w:szCs w:val="22"/>
          <w:lang w:eastAsia="ru-RU"/>
        </w:rPr>
        <w:t xml:space="preserve">электронном </w:t>
      </w:r>
      <w:proofErr w:type="gramStart"/>
      <w:r w:rsidRPr="006B0DB5">
        <w:rPr>
          <w:sz w:val="22"/>
          <w:szCs w:val="22"/>
          <w:lang w:eastAsia="ru-RU"/>
        </w:rPr>
        <w:t>аукционе</w:t>
      </w:r>
      <w:proofErr w:type="gramEnd"/>
    </w:p>
    <w:p w:rsidR="006B0DB5" w:rsidRPr="006B0DB5" w:rsidRDefault="006B0DB5" w:rsidP="006B0DB5">
      <w:pPr>
        <w:tabs>
          <w:tab w:val="left" w:pos="1085"/>
        </w:tabs>
        <w:suppressAutoHyphens w:val="0"/>
        <w:overflowPunct w:val="0"/>
        <w:autoSpaceDE w:val="0"/>
        <w:autoSpaceDN w:val="0"/>
        <w:adjustRightInd w:val="0"/>
        <w:spacing w:line="250" w:lineRule="exact"/>
        <w:ind w:right="20"/>
        <w:jc w:val="center"/>
        <w:textAlignment w:val="baseline"/>
        <w:rPr>
          <w:b/>
          <w:color w:val="000000"/>
          <w:sz w:val="22"/>
          <w:szCs w:val="22"/>
          <w:lang w:eastAsia="ru-RU"/>
        </w:rPr>
      </w:pPr>
    </w:p>
    <w:p w:rsidR="006B0DB5" w:rsidRPr="006B0DB5" w:rsidRDefault="006B0DB5" w:rsidP="006B0DB5">
      <w:pPr>
        <w:tabs>
          <w:tab w:val="left" w:pos="1085"/>
        </w:tabs>
        <w:suppressAutoHyphens w:val="0"/>
        <w:overflowPunct w:val="0"/>
        <w:autoSpaceDE w:val="0"/>
        <w:autoSpaceDN w:val="0"/>
        <w:adjustRightInd w:val="0"/>
        <w:spacing w:line="250" w:lineRule="exact"/>
        <w:ind w:right="20"/>
        <w:jc w:val="center"/>
        <w:textAlignment w:val="baseline"/>
        <w:rPr>
          <w:i/>
          <w:color w:val="000000"/>
          <w:sz w:val="22"/>
          <w:szCs w:val="22"/>
          <w:lang w:eastAsia="ru-RU"/>
        </w:rPr>
      </w:pPr>
      <w:r w:rsidRPr="006B0DB5">
        <w:rPr>
          <w:b/>
          <w:color w:val="000000"/>
          <w:sz w:val="22"/>
          <w:szCs w:val="22"/>
          <w:lang w:eastAsia="ru-RU"/>
        </w:rPr>
        <w:t xml:space="preserve">РЕКОМЕНДУЕМАЯ ФОРМА </w:t>
      </w:r>
      <w:r w:rsidRPr="006B0DB5">
        <w:rPr>
          <w:i/>
          <w:color w:val="000000"/>
          <w:sz w:val="22"/>
          <w:szCs w:val="22"/>
          <w:lang w:eastAsia="ru-RU"/>
        </w:rPr>
        <w:t>(заполняется на бланке участника закупки)</w:t>
      </w:r>
    </w:p>
    <w:p w:rsidR="006B0DB5" w:rsidRPr="006B0DB5" w:rsidRDefault="006B0DB5" w:rsidP="006B0DB5">
      <w:pPr>
        <w:tabs>
          <w:tab w:val="left" w:pos="1085"/>
        </w:tabs>
        <w:suppressAutoHyphens w:val="0"/>
        <w:overflowPunct w:val="0"/>
        <w:autoSpaceDE w:val="0"/>
        <w:autoSpaceDN w:val="0"/>
        <w:adjustRightInd w:val="0"/>
        <w:spacing w:line="250" w:lineRule="exact"/>
        <w:ind w:right="20"/>
        <w:jc w:val="center"/>
        <w:textAlignment w:val="baseline"/>
        <w:rPr>
          <w:i/>
          <w:color w:val="000000"/>
          <w:sz w:val="22"/>
          <w:szCs w:val="22"/>
          <w:lang w:eastAsia="ru-RU"/>
        </w:rPr>
      </w:pPr>
    </w:p>
    <w:p w:rsidR="006B0DB5" w:rsidRPr="006B0DB5" w:rsidRDefault="006B0DB5" w:rsidP="006B0DB5">
      <w:pPr>
        <w:suppressAutoHyphens w:val="0"/>
        <w:autoSpaceDE w:val="0"/>
        <w:autoSpaceDN w:val="0"/>
        <w:adjustRightInd w:val="0"/>
        <w:spacing w:line="240" w:lineRule="auto"/>
        <w:ind w:hanging="142"/>
        <w:jc w:val="center"/>
        <w:rPr>
          <w:color w:val="000000"/>
          <w:sz w:val="20"/>
          <w:lang w:eastAsia="ru-RU"/>
        </w:rPr>
      </w:pPr>
      <w:r w:rsidRPr="006B0DB5">
        <w:rPr>
          <w:color w:val="000000"/>
          <w:sz w:val="20"/>
          <w:lang w:eastAsia="ru-RU"/>
        </w:rPr>
        <w:t xml:space="preserve">ДЕКЛАРАЦИЯ СООТВЕТСТВИЯ УЧАСТНИКА </w:t>
      </w:r>
    </w:p>
    <w:p w:rsidR="006B0DB5" w:rsidRPr="006B0DB5" w:rsidRDefault="006B0DB5" w:rsidP="006B0DB5">
      <w:pPr>
        <w:suppressAutoHyphens w:val="0"/>
        <w:autoSpaceDE w:val="0"/>
        <w:autoSpaceDN w:val="0"/>
        <w:adjustRightInd w:val="0"/>
        <w:spacing w:line="240" w:lineRule="auto"/>
        <w:ind w:hanging="142"/>
        <w:jc w:val="center"/>
        <w:rPr>
          <w:color w:val="000000"/>
          <w:sz w:val="20"/>
          <w:lang w:eastAsia="ru-RU"/>
        </w:rPr>
      </w:pPr>
      <w:r w:rsidRPr="006B0DB5">
        <w:rPr>
          <w:color w:val="000000"/>
          <w:sz w:val="20"/>
          <w:lang w:eastAsia="ru-RU"/>
        </w:rPr>
        <w:t xml:space="preserve">требованиям, установленным статьей 4 Федерального закона от 24.07.2007 № 209-ФЗ «О развитии малого </w:t>
      </w:r>
      <w:r w:rsidRPr="006B0DB5">
        <w:rPr>
          <w:color w:val="000000"/>
          <w:sz w:val="20"/>
          <w:lang w:eastAsia="ru-RU"/>
        </w:rPr>
        <w:br/>
        <w:t>и среднего предпринимательства в Российской Федерации»</w:t>
      </w:r>
    </w:p>
    <w:p w:rsidR="006B0DB5" w:rsidRPr="006B0DB5" w:rsidRDefault="006B0DB5" w:rsidP="006B0DB5">
      <w:pPr>
        <w:suppressAutoHyphens w:val="0"/>
        <w:autoSpaceDE w:val="0"/>
        <w:autoSpaceDN w:val="0"/>
        <w:adjustRightInd w:val="0"/>
        <w:spacing w:line="240" w:lineRule="auto"/>
        <w:jc w:val="both"/>
        <w:rPr>
          <w:b/>
          <w:color w:val="000000"/>
          <w:sz w:val="28"/>
          <w:szCs w:val="28"/>
          <w:lang w:eastAsia="ru-RU"/>
        </w:rPr>
      </w:pPr>
    </w:p>
    <w:p w:rsidR="006B0DB5" w:rsidRPr="006B0DB5" w:rsidRDefault="006B0DB5" w:rsidP="006B0DB5">
      <w:pPr>
        <w:suppressAutoHyphens w:val="0"/>
        <w:overflowPunct w:val="0"/>
        <w:autoSpaceDE w:val="0"/>
        <w:autoSpaceDN w:val="0"/>
        <w:adjustRightInd w:val="0"/>
        <w:spacing w:line="240" w:lineRule="auto"/>
        <w:ind w:firstLine="540"/>
        <w:jc w:val="both"/>
        <w:textAlignment w:val="baseline"/>
        <w:rPr>
          <w:color w:val="000000"/>
          <w:sz w:val="20"/>
          <w:lang w:eastAsia="ru-RU"/>
        </w:rPr>
      </w:pPr>
      <w:r w:rsidRPr="006B0DB5">
        <w:rPr>
          <w:color w:val="000000"/>
          <w:sz w:val="20"/>
          <w:lang w:eastAsia="ru-RU"/>
        </w:rPr>
        <w:t>Участник аукциона _________________ (</w:t>
      </w:r>
      <w:r w:rsidRPr="006B0DB5">
        <w:rPr>
          <w:i/>
          <w:color w:val="000000"/>
          <w:sz w:val="20"/>
          <w:lang w:eastAsia="ru-RU"/>
        </w:rPr>
        <w:t xml:space="preserve">указывается </w:t>
      </w:r>
      <w:r w:rsidRPr="006B0DB5">
        <w:rPr>
          <w:i/>
          <w:sz w:val="20"/>
          <w:lang w:eastAsia="ru-RU"/>
        </w:rPr>
        <w:t>наименование, фирменное наименование (при наличии) участника аукциона</w:t>
      </w:r>
      <w:r w:rsidRPr="006B0DB5">
        <w:rPr>
          <w:sz w:val="20"/>
          <w:lang w:eastAsia="ru-RU"/>
        </w:rPr>
        <w:t xml:space="preserve">) </w:t>
      </w:r>
      <w:r w:rsidRPr="006B0DB5">
        <w:rPr>
          <w:color w:val="000000"/>
          <w:sz w:val="20"/>
          <w:lang w:eastAsia="ru-RU"/>
        </w:rPr>
        <w:t>относится к субъектам малого предпринимательства с соблюдением следующих условий:</w:t>
      </w:r>
    </w:p>
    <w:p w:rsidR="006B0DB5" w:rsidRPr="006B0DB5" w:rsidRDefault="006B0DB5" w:rsidP="006B0DB5">
      <w:pPr>
        <w:suppressAutoHyphens w:val="0"/>
        <w:autoSpaceDE w:val="0"/>
        <w:autoSpaceDN w:val="0"/>
        <w:adjustRightInd w:val="0"/>
        <w:spacing w:line="240" w:lineRule="auto"/>
        <w:ind w:firstLine="708"/>
        <w:jc w:val="both"/>
        <w:rPr>
          <w:color w:val="000000"/>
          <w:sz w:val="28"/>
          <w:szCs w:val="28"/>
          <w:lang w:eastAsia="ru-RU"/>
        </w:rPr>
      </w:pPr>
    </w:p>
    <w:tbl>
      <w:tblPr>
        <w:tblW w:w="9728" w:type="dxa"/>
        <w:tblLayout w:type="fixed"/>
        <w:tblCellMar>
          <w:left w:w="70" w:type="dxa"/>
          <w:right w:w="70" w:type="dxa"/>
        </w:tblCellMar>
        <w:tblLook w:val="0000" w:firstRow="0" w:lastRow="0" w:firstColumn="0" w:lastColumn="0" w:noHBand="0" w:noVBand="0"/>
      </w:tblPr>
      <w:tblGrid>
        <w:gridCol w:w="637"/>
        <w:gridCol w:w="5245"/>
        <w:gridCol w:w="1578"/>
        <w:gridCol w:w="2268"/>
      </w:tblGrid>
      <w:tr w:rsidR="006B0DB5" w:rsidRPr="006B0DB5" w:rsidTr="006B0DB5">
        <w:trPr>
          <w:cantSplit/>
          <w:trHeight w:val="937"/>
        </w:trPr>
        <w:tc>
          <w:tcPr>
            <w:tcW w:w="637" w:type="dxa"/>
            <w:tcBorders>
              <w:top w:val="single" w:sz="6" w:space="0" w:color="auto"/>
              <w:left w:val="single" w:sz="6" w:space="0" w:color="auto"/>
              <w:bottom w:val="single" w:sz="6" w:space="0" w:color="auto"/>
              <w:right w:val="single" w:sz="6" w:space="0" w:color="auto"/>
            </w:tcBorders>
            <w:vAlign w:val="center"/>
          </w:tcPr>
          <w:p w:rsidR="006B0DB5" w:rsidRPr="006B0DB5" w:rsidRDefault="006B0DB5" w:rsidP="006B0DB5">
            <w:pPr>
              <w:suppressAutoHyphens w:val="0"/>
              <w:autoSpaceDE w:val="0"/>
              <w:autoSpaceDN w:val="0"/>
              <w:adjustRightInd w:val="0"/>
              <w:spacing w:line="240" w:lineRule="auto"/>
              <w:jc w:val="center"/>
              <w:rPr>
                <w:b/>
                <w:color w:val="000000"/>
                <w:sz w:val="20"/>
                <w:lang w:eastAsia="ru-RU"/>
              </w:rPr>
            </w:pPr>
            <w:r w:rsidRPr="006B0DB5">
              <w:rPr>
                <w:b/>
                <w:sz w:val="20"/>
                <w:lang w:eastAsia="ru-RU"/>
              </w:rPr>
              <w:t xml:space="preserve">№ </w:t>
            </w:r>
            <w:proofErr w:type="gramStart"/>
            <w:r w:rsidRPr="006B0DB5">
              <w:rPr>
                <w:b/>
                <w:color w:val="000000"/>
                <w:sz w:val="20"/>
                <w:lang w:eastAsia="ru-RU"/>
              </w:rPr>
              <w:t>п</w:t>
            </w:r>
            <w:proofErr w:type="gramEnd"/>
            <w:r w:rsidRPr="006B0DB5">
              <w:rPr>
                <w:b/>
                <w:color w:val="000000"/>
                <w:sz w:val="20"/>
                <w:lang w:eastAsia="ru-RU"/>
              </w:rPr>
              <w:t>/п</w:t>
            </w:r>
          </w:p>
        </w:tc>
        <w:tc>
          <w:tcPr>
            <w:tcW w:w="5245" w:type="dxa"/>
            <w:tcBorders>
              <w:top w:val="single" w:sz="6" w:space="0" w:color="auto"/>
              <w:left w:val="single" w:sz="6" w:space="0" w:color="auto"/>
              <w:bottom w:val="single" w:sz="6" w:space="0" w:color="auto"/>
              <w:right w:val="single" w:sz="6" w:space="0" w:color="auto"/>
            </w:tcBorders>
            <w:vAlign w:val="center"/>
          </w:tcPr>
          <w:p w:rsidR="006B0DB5" w:rsidRPr="006B0DB5" w:rsidRDefault="006B0DB5" w:rsidP="006B0DB5">
            <w:pPr>
              <w:suppressAutoHyphens w:val="0"/>
              <w:autoSpaceDE w:val="0"/>
              <w:autoSpaceDN w:val="0"/>
              <w:adjustRightInd w:val="0"/>
              <w:spacing w:line="240" w:lineRule="auto"/>
              <w:jc w:val="center"/>
              <w:rPr>
                <w:b/>
                <w:color w:val="000000"/>
                <w:sz w:val="20"/>
                <w:lang w:eastAsia="ru-RU"/>
              </w:rPr>
            </w:pPr>
            <w:r w:rsidRPr="006B0DB5">
              <w:rPr>
                <w:b/>
                <w:color w:val="000000"/>
                <w:sz w:val="20"/>
                <w:lang w:eastAsia="ru-RU"/>
              </w:rPr>
              <w:t>Наименование условия</w:t>
            </w:r>
          </w:p>
        </w:tc>
        <w:tc>
          <w:tcPr>
            <w:tcW w:w="1578" w:type="dxa"/>
            <w:tcBorders>
              <w:top w:val="single" w:sz="6" w:space="0" w:color="auto"/>
              <w:left w:val="single" w:sz="6" w:space="0" w:color="auto"/>
              <w:bottom w:val="single" w:sz="6" w:space="0" w:color="auto"/>
              <w:right w:val="single" w:sz="6" w:space="0" w:color="auto"/>
            </w:tcBorders>
            <w:vAlign w:val="center"/>
          </w:tcPr>
          <w:p w:rsidR="006B0DB5" w:rsidRPr="006B0DB5" w:rsidRDefault="006B0DB5" w:rsidP="006B0DB5">
            <w:pPr>
              <w:suppressAutoHyphens w:val="0"/>
              <w:autoSpaceDE w:val="0"/>
              <w:autoSpaceDN w:val="0"/>
              <w:adjustRightInd w:val="0"/>
              <w:spacing w:line="240" w:lineRule="auto"/>
              <w:jc w:val="center"/>
              <w:rPr>
                <w:b/>
                <w:color w:val="000000"/>
                <w:sz w:val="20"/>
                <w:lang w:eastAsia="ru-RU"/>
              </w:rPr>
            </w:pPr>
            <w:r w:rsidRPr="006B0DB5">
              <w:rPr>
                <w:b/>
                <w:color w:val="000000"/>
                <w:sz w:val="20"/>
                <w:lang w:eastAsia="ru-RU"/>
              </w:rPr>
              <w:t>Единицы измерения</w:t>
            </w:r>
          </w:p>
        </w:tc>
        <w:tc>
          <w:tcPr>
            <w:tcW w:w="2268" w:type="dxa"/>
            <w:tcBorders>
              <w:top w:val="single" w:sz="6" w:space="0" w:color="auto"/>
              <w:left w:val="single" w:sz="6" w:space="0" w:color="auto"/>
              <w:bottom w:val="single" w:sz="6" w:space="0" w:color="auto"/>
              <w:right w:val="single" w:sz="6" w:space="0" w:color="auto"/>
            </w:tcBorders>
            <w:vAlign w:val="center"/>
          </w:tcPr>
          <w:p w:rsidR="006B0DB5" w:rsidRPr="006B0DB5" w:rsidRDefault="006B0DB5" w:rsidP="006B0DB5">
            <w:pPr>
              <w:suppressAutoHyphens w:val="0"/>
              <w:autoSpaceDE w:val="0"/>
              <w:autoSpaceDN w:val="0"/>
              <w:adjustRightInd w:val="0"/>
              <w:spacing w:line="240" w:lineRule="auto"/>
              <w:jc w:val="center"/>
              <w:rPr>
                <w:b/>
                <w:color w:val="000000"/>
                <w:sz w:val="20"/>
                <w:lang w:eastAsia="ru-RU"/>
              </w:rPr>
            </w:pPr>
            <w:r w:rsidRPr="006B0DB5">
              <w:rPr>
                <w:b/>
                <w:color w:val="000000"/>
                <w:sz w:val="20"/>
                <w:lang w:eastAsia="ru-RU"/>
              </w:rPr>
              <w:t>Данные участника (указываются цифровые значения с одним знаком после запятой)</w:t>
            </w:r>
          </w:p>
        </w:tc>
      </w:tr>
      <w:tr w:rsidR="006B0DB5" w:rsidRPr="006B0DB5" w:rsidTr="006B0DB5">
        <w:trPr>
          <w:cantSplit/>
          <w:trHeight w:val="284"/>
        </w:trPr>
        <w:tc>
          <w:tcPr>
            <w:tcW w:w="637" w:type="dxa"/>
            <w:tcBorders>
              <w:top w:val="single" w:sz="6" w:space="0" w:color="auto"/>
              <w:left w:val="single" w:sz="6" w:space="0" w:color="auto"/>
              <w:bottom w:val="single" w:sz="6" w:space="0" w:color="auto"/>
              <w:right w:val="single" w:sz="6" w:space="0" w:color="auto"/>
            </w:tcBorders>
          </w:tcPr>
          <w:p w:rsidR="006B0DB5" w:rsidRPr="006B0DB5" w:rsidRDefault="006B0DB5" w:rsidP="006B0DB5">
            <w:pPr>
              <w:suppressAutoHyphens w:val="0"/>
              <w:autoSpaceDE w:val="0"/>
              <w:autoSpaceDN w:val="0"/>
              <w:adjustRightInd w:val="0"/>
              <w:spacing w:line="240" w:lineRule="auto"/>
              <w:contextualSpacing/>
              <w:jc w:val="center"/>
              <w:rPr>
                <w:color w:val="000000"/>
                <w:sz w:val="20"/>
                <w:lang w:eastAsia="ru-RU"/>
              </w:rPr>
            </w:pPr>
            <w:r w:rsidRPr="006B0DB5">
              <w:rPr>
                <w:color w:val="000000"/>
                <w:sz w:val="20"/>
                <w:lang w:eastAsia="ru-RU"/>
              </w:rPr>
              <w:t>1</w:t>
            </w:r>
          </w:p>
        </w:tc>
        <w:tc>
          <w:tcPr>
            <w:tcW w:w="5245" w:type="dxa"/>
            <w:tcBorders>
              <w:top w:val="single" w:sz="6" w:space="0" w:color="auto"/>
              <w:left w:val="single" w:sz="6" w:space="0" w:color="auto"/>
              <w:bottom w:val="single" w:sz="6" w:space="0" w:color="auto"/>
              <w:right w:val="single" w:sz="6" w:space="0" w:color="auto"/>
            </w:tcBorders>
          </w:tcPr>
          <w:p w:rsidR="006B0DB5" w:rsidRPr="006B0DB5" w:rsidRDefault="006B0DB5" w:rsidP="006B0DB5">
            <w:pPr>
              <w:suppressAutoHyphens w:val="0"/>
              <w:autoSpaceDE w:val="0"/>
              <w:autoSpaceDN w:val="0"/>
              <w:adjustRightInd w:val="0"/>
              <w:spacing w:line="240" w:lineRule="auto"/>
              <w:ind w:firstLine="510"/>
              <w:contextualSpacing/>
              <w:rPr>
                <w:color w:val="000000"/>
                <w:sz w:val="20"/>
                <w:lang w:eastAsia="ru-RU"/>
              </w:rPr>
            </w:pPr>
            <w:r w:rsidRPr="006B0DB5">
              <w:rPr>
                <w:color w:val="000000"/>
                <w:sz w:val="20"/>
                <w:lang w:eastAsia="ru-RU"/>
              </w:rPr>
              <w:t>2</w:t>
            </w:r>
          </w:p>
        </w:tc>
        <w:tc>
          <w:tcPr>
            <w:tcW w:w="1578" w:type="dxa"/>
            <w:tcBorders>
              <w:top w:val="single" w:sz="6" w:space="0" w:color="auto"/>
              <w:left w:val="single" w:sz="6" w:space="0" w:color="auto"/>
              <w:bottom w:val="single" w:sz="6" w:space="0" w:color="auto"/>
              <w:right w:val="single" w:sz="6" w:space="0" w:color="auto"/>
            </w:tcBorders>
          </w:tcPr>
          <w:p w:rsidR="006B0DB5" w:rsidRPr="006B0DB5" w:rsidRDefault="006B0DB5" w:rsidP="006B0DB5">
            <w:pPr>
              <w:suppressAutoHyphens w:val="0"/>
              <w:autoSpaceDE w:val="0"/>
              <w:autoSpaceDN w:val="0"/>
              <w:adjustRightInd w:val="0"/>
              <w:spacing w:line="240" w:lineRule="auto"/>
              <w:ind w:firstLine="510"/>
              <w:contextualSpacing/>
              <w:rPr>
                <w:color w:val="000000"/>
                <w:sz w:val="20"/>
                <w:lang w:eastAsia="ru-RU"/>
              </w:rPr>
            </w:pPr>
            <w:r w:rsidRPr="006B0DB5">
              <w:rPr>
                <w:color w:val="000000"/>
                <w:sz w:val="20"/>
                <w:lang w:eastAsia="ru-RU"/>
              </w:rPr>
              <w:t>3</w:t>
            </w:r>
          </w:p>
        </w:tc>
        <w:tc>
          <w:tcPr>
            <w:tcW w:w="2268" w:type="dxa"/>
            <w:tcBorders>
              <w:top w:val="single" w:sz="6" w:space="0" w:color="auto"/>
              <w:left w:val="single" w:sz="6" w:space="0" w:color="auto"/>
              <w:bottom w:val="single" w:sz="6" w:space="0" w:color="auto"/>
              <w:right w:val="single" w:sz="6" w:space="0" w:color="auto"/>
            </w:tcBorders>
          </w:tcPr>
          <w:p w:rsidR="006B0DB5" w:rsidRPr="006B0DB5" w:rsidRDefault="006B0DB5" w:rsidP="006B0DB5">
            <w:pPr>
              <w:suppressAutoHyphens w:val="0"/>
              <w:autoSpaceDE w:val="0"/>
              <w:autoSpaceDN w:val="0"/>
              <w:adjustRightInd w:val="0"/>
              <w:spacing w:line="240" w:lineRule="auto"/>
              <w:ind w:firstLine="510"/>
              <w:contextualSpacing/>
              <w:rPr>
                <w:color w:val="000000"/>
                <w:sz w:val="20"/>
                <w:lang w:eastAsia="ru-RU"/>
              </w:rPr>
            </w:pPr>
            <w:r w:rsidRPr="006B0DB5">
              <w:rPr>
                <w:color w:val="000000"/>
                <w:sz w:val="20"/>
                <w:lang w:eastAsia="ru-RU"/>
              </w:rPr>
              <w:t>4</w:t>
            </w:r>
          </w:p>
        </w:tc>
      </w:tr>
      <w:tr w:rsidR="006B0DB5" w:rsidRPr="006B0DB5" w:rsidTr="006B0DB5">
        <w:trPr>
          <w:cantSplit/>
          <w:trHeight w:val="1080"/>
        </w:trPr>
        <w:tc>
          <w:tcPr>
            <w:tcW w:w="637" w:type="dxa"/>
            <w:tcBorders>
              <w:top w:val="single" w:sz="6" w:space="0" w:color="auto"/>
              <w:left w:val="single" w:sz="6" w:space="0" w:color="auto"/>
              <w:bottom w:val="single" w:sz="6" w:space="0" w:color="auto"/>
              <w:right w:val="single" w:sz="6" w:space="0" w:color="auto"/>
            </w:tcBorders>
          </w:tcPr>
          <w:p w:rsidR="006B0DB5" w:rsidRPr="006B0DB5" w:rsidRDefault="006B0DB5" w:rsidP="006B0DB5">
            <w:pPr>
              <w:suppressAutoHyphens w:val="0"/>
              <w:autoSpaceDE w:val="0"/>
              <w:autoSpaceDN w:val="0"/>
              <w:adjustRightInd w:val="0"/>
              <w:spacing w:line="240" w:lineRule="auto"/>
              <w:jc w:val="center"/>
              <w:rPr>
                <w:color w:val="000000"/>
                <w:sz w:val="20"/>
                <w:lang w:eastAsia="ru-RU"/>
              </w:rPr>
            </w:pPr>
            <w:r w:rsidRPr="006B0DB5">
              <w:rPr>
                <w:color w:val="000000"/>
                <w:sz w:val="20"/>
                <w:lang w:eastAsia="ru-RU"/>
              </w:rPr>
              <w:t>1</w:t>
            </w:r>
          </w:p>
        </w:tc>
        <w:tc>
          <w:tcPr>
            <w:tcW w:w="5245" w:type="dxa"/>
            <w:tcBorders>
              <w:top w:val="single" w:sz="6" w:space="0" w:color="auto"/>
              <w:left w:val="single" w:sz="6" w:space="0" w:color="auto"/>
              <w:bottom w:val="single" w:sz="6" w:space="0" w:color="auto"/>
              <w:right w:val="single" w:sz="6" w:space="0" w:color="auto"/>
            </w:tcBorders>
          </w:tcPr>
          <w:p w:rsidR="006B0DB5" w:rsidRPr="006B0DB5" w:rsidRDefault="006B0DB5" w:rsidP="006B0DB5">
            <w:pPr>
              <w:suppressAutoHyphens w:val="0"/>
              <w:autoSpaceDE w:val="0"/>
              <w:autoSpaceDN w:val="0"/>
              <w:adjustRightInd w:val="0"/>
              <w:spacing w:line="240" w:lineRule="auto"/>
              <w:rPr>
                <w:color w:val="000000"/>
                <w:sz w:val="20"/>
                <w:lang w:eastAsia="ru-RU"/>
              </w:rPr>
            </w:pPr>
            <w:r w:rsidRPr="006B0DB5">
              <w:rPr>
                <w:color w:val="000000"/>
                <w:sz w:val="20"/>
                <w:lang w:eastAsia="ru-RU"/>
              </w:rPr>
              <w:t xml:space="preserve">Суммарная доля участия Российской Федерации, субъектов Российской Федерации, муниципальных образований, иностранных юридических лиц, иностранных граждан, общественных и религиозных организаций (объединений), благотворительных и иных фондов в уставном (складочном) капитале (паевом фонде) </w:t>
            </w:r>
          </w:p>
        </w:tc>
        <w:tc>
          <w:tcPr>
            <w:tcW w:w="1578" w:type="dxa"/>
            <w:tcBorders>
              <w:top w:val="single" w:sz="6" w:space="0" w:color="auto"/>
              <w:left w:val="single" w:sz="6" w:space="0" w:color="auto"/>
              <w:bottom w:val="single" w:sz="6" w:space="0" w:color="auto"/>
              <w:right w:val="single" w:sz="6" w:space="0" w:color="auto"/>
            </w:tcBorders>
          </w:tcPr>
          <w:p w:rsidR="006B0DB5" w:rsidRPr="006B0DB5" w:rsidRDefault="006B0DB5" w:rsidP="006B0DB5">
            <w:pPr>
              <w:suppressAutoHyphens w:val="0"/>
              <w:autoSpaceDE w:val="0"/>
              <w:autoSpaceDN w:val="0"/>
              <w:adjustRightInd w:val="0"/>
              <w:spacing w:line="240" w:lineRule="auto"/>
              <w:jc w:val="center"/>
              <w:rPr>
                <w:color w:val="000000"/>
                <w:sz w:val="20"/>
                <w:lang w:eastAsia="ru-RU"/>
              </w:rPr>
            </w:pPr>
            <w:r w:rsidRPr="006B0DB5">
              <w:rPr>
                <w:color w:val="000000"/>
                <w:sz w:val="20"/>
                <w:lang w:eastAsia="ru-RU"/>
              </w:rPr>
              <w:t>%</w:t>
            </w:r>
          </w:p>
        </w:tc>
        <w:tc>
          <w:tcPr>
            <w:tcW w:w="2268" w:type="dxa"/>
            <w:tcBorders>
              <w:top w:val="single" w:sz="6" w:space="0" w:color="auto"/>
              <w:left w:val="single" w:sz="6" w:space="0" w:color="auto"/>
              <w:bottom w:val="single" w:sz="6" w:space="0" w:color="auto"/>
              <w:right w:val="single" w:sz="6" w:space="0" w:color="auto"/>
            </w:tcBorders>
          </w:tcPr>
          <w:p w:rsidR="006B0DB5" w:rsidRPr="006B0DB5" w:rsidRDefault="006B0DB5" w:rsidP="006B0DB5">
            <w:pPr>
              <w:suppressAutoHyphens w:val="0"/>
              <w:autoSpaceDE w:val="0"/>
              <w:autoSpaceDN w:val="0"/>
              <w:adjustRightInd w:val="0"/>
              <w:spacing w:line="240" w:lineRule="auto"/>
              <w:ind w:firstLine="708"/>
              <w:jc w:val="both"/>
              <w:rPr>
                <w:color w:val="000000"/>
                <w:sz w:val="20"/>
                <w:lang w:eastAsia="ru-RU"/>
              </w:rPr>
            </w:pPr>
          </w:p>
        </w:tc>
      </w:tr>
      <w:tr w:rsidR="006B0DB5" w:rsidRPr="006B0DB5" w:rsidTr="006B0DB5">
        <w:trPr>
          <w:cantSplit/>
          <w:trHeight w:val="600"/>
        </w:trPr>
        <w:tc>
          <w:tcPr>
            <w:tcW w:w="637" w:type="dxa"/>
            <w:tcBorders>
              <w:top w:val="single" w:sz="6" w:space="0" w:color="auto"/>
              <w:left w:val="single" w:sz="6" w:space="0" w:color="auto"/>
              <w:bottom w:val="single" w:sz="6" w:space="0" w:color="auto"/>
              <w:right w:val="single" w:sz="6" w:space="0" w:color="auto"/>
            </w:tcBorders>
          </w:tcPr>
          <w:p w:rsidR="006B0DB5" w:rsidRPr="006B0DB5" w:rsidRDefault="006B0DB5" w:rsidP="006B0DB5">
            <w:pPr>
              <w:suppressAutoHyphens w:val="0"/>
              <w:autoSpaceDE w:val="0"/>
              <w:autoSpaceDN w:val="0"/>
              <w:adjustRightInd w:val="0"/>
              <w:spacing w:line="240" w:lineRule="auto"/>
              <w:jc w:val="center"/>
              <w:rPr>
                <w:color w:val="000000"/>
                <w:sz w:val="20"/>
                <w:lang w:eastAsia="ru-RU"/>
              </w:rPr>
            </w:pPr>
            <w:r w:rsidRPr="006B0DB5">
              <w:rPr>
                <w:color w:val="000000"/>
                <w:sz w:val="20"/>
                <w:lang w:eastAsia="ru-RU"/>
              </w:rPr>
              <w:t>2</w:t>
            </w:r>
          </w:p>
        </w:tc>
        <w:tc>
          <w:tcPr>
            <w:tcW w:w="5245" w:type="dxa"/>
            <w:tcBorders>
              <w:top w:val="single" w:sz="6" w:space="0" w:color="auto"/>
              <w:left w:val="single" w:sz="6" w:space="0" w:color="auto"/>
              <w:bottom w:val="single" w:sz="6" w:space="0" w:color="auto"/>
              <w:right w:val="single" w:sz="6" w:space="0" w:color="auto"/>
            </w:tcBorders>
          </w:tcPr>
          <w:p w:rsidR="006B0DB5" w:rsidRPr="006B0DB5" w:rsidRDefault="006B0DB5" w:rsidP="006B0DB5">
            <w:pPr>
              <w:suppressAutoHyphens w:val="0"/>
              <w:autoSpaceDE w:val="0"/>
              <w:autoSpaceDN w:val="0"/>
              <w:adjustRightInd w:val="0"/>
              <w:spacing w:line="240" w:lineRule="auto"/>
              <w:rPr>
                <w:color w:val="000000"/>
                <w:sz w:val="20"/>
                <w:lang w:eastAsia="ru-RU"/>
              </w:rPr>
            </w:pPr>
            <w:r w:rsidRPr="006B0DB5">
              <w:rPr>
                <w:color w:val="000000"/>
                <w:sz w:val="20"/>
                <w:lang w:eastAsia="ru-RU"/>
              </w:rPr>
              <w:t xml:space="preserve">Доля участия, принадлежащая одному или нескольким юридическим лицам, не являющимися субъектами малого и среднего предпринимательства </w:t>
            </w:r>
          </w:p>
        </w:tc>
        <w:tc>
          <w:tcPr>
            <w:tcW w:w="1578" w:type="dxa"/>
            <w:tcBorders>
              <w:top w:val="single" w:sz="6" w:space="0" w:color="auto"/>
              <w:left w:val="single" w:sz="6" w:space="0" w:color="auto"/>
              <w:bottom w:val="single" w:sz="6" w:space="0" w:color="auto"/>
              <w:right w:val="single" w:sz="6" w:space="0" w:color="auto"/>
            </w:tcBorders>
          </w:tcPr>
          <w:p w:rsidR="006B0DB5" w:rsidRPr="006B0DB5" w:rsidRDefault="006B0DB5" w:rsidP="006B0DB5">
            <w:pPr>
              <w:suppressAutoHyphens w:val="0"/>
              <w:autoSpaceDE w:val="0"/>
              <w:autoSpaceDN w:val="0"/>
              <w:adjustRightInd w:val="0"/>
              <w:spacing w:line="240" w:lineRule="auto"/>
              <w:jc w:val="center"/>
              <w:rPr>
                <w:color w:val="000000"/>
                <w:sz w:val="20"/>
                <w:lang w:eastAsia="ru-RU"/>
              </w:rPr>
            </w:pPr>
            <w:r w:rsidRPr="006B0DB5">
              <w:rPr>
                <w:color w:val="000000"/>
                <w:sz w:val="20"/>
                <w:lang w:eastAsia="ru-RU"/>
              </w:rPr>
              <w:t>%</w:t>
            </w:r>
          </w:p>
        </w:tc>
        <w:tc>
          <w:tcPr>
            <w:tcW w:w="2268" w:type="dxa"/>
            <w:tcBorders>
              <w:top w:val="single" w:sz="6" w:space="0" w:color="auto"/>
              <w:left w:val="single" w:sz="6" w:space="0" w:color="auto"/>
              <w:bottom w:val="single" w:sz="6" w:space="0" w:color="auto"/>
              <w:right w:val="single" w:sz="6" w:space="0" w:color="auto"/>
            </w:tcBorders>
          </w:tcPr>
          <w:p w:rsidR="006B0DB5" w:rsidRPr="006B0DB5" w:rsidRDefault="006B0DB5" w:rsidP="006B0DB5">
            <w:pPr>
              <w:suppressAutoHyphens w:val="0"/>
              <w:autoSpaceDE w:val="0"/>
              <w:autoSpaceDN w:val="0"/>
              <w:adjustRightInd w:val="0"/>
              <w:spacing w:line="240" w:lineRule="auto"/>
              <w:ind w:firstLine="708"/>
              <w:jc w:val="both"/>
              <w:rPr>
                <w:color w:val="000000"/>
                <w:sz w:val="20"/>
                <w:lang w:eastAsia="ru-RU"/>
              </w:rPr>
            </w:pPr>
          </w:p>
        </w:tc>
      </w:tr>
      <w:tr w:rsidR="006B0DB5" w:rsidRPr="006B0DB5" w:rsidTr="006B0DB5">
        <w:trPr>
          <w:cantSplit/>
          <w:trHeight w:val="600"/>
        </w:trPr>
        <w:tc>
          <w:tcPr>
            <w:tcW w:w="637" w:type="dxa"/>
            <w:tcBorders>
              <w:top w:val="single" w:sz="6" w:space="0" w:color="auto"/>
              <w:left w:val="single" w:sz="6" w:space="0" w:color="auto"/>
              <w:bottom w:val="single" w:sz="6" w:space="0" w:color="auto"/>
              <w:right w:val="single" w:sz="6" w:space="0" w:color="auto"/>
            </w:tcBorders>
          </w:tcPr>
          <w:p w:rsidR="006B0DB5" w:rsidRPr="006B0DB5" w:rsidRDefault="006B0DB5" w:rsidP="006B0DB5">
            <w:pPr>
              <w:suppressAutoHyphens w:val="0"/>
              <w:overflowPunct w:val="0"/>
              <w:autoSpaceDE w:val="0"/>
              <w:autoSpaceDN w:val="0"/>
              <w:adjustRightInd w:val="0"/>
              <w:spacing w:line="240" w:lineRule="auto"/>
              <w:jc w:val="center"/>
              <w:textAlignment w:val="baseline"/>
              <w:rPr>
                <w:sz w:val="20"/>
                <w:lang w:eastAsia="ru-RU"/>
              </w:rPr>
            </w:pPr>
            <w:r w:rsidRPr="006B0DB5">
              <w:rPr>
                <w:sz w:val="20"/>
                <w:lang w:eastAsia="ru-RU"/>
              </w:rPr>
              <w:t>3</w:t>
            </w:r>
          </w:p>
        </w:tc>
        <w:tc>
          <w:tcPr>
            <w:tcW w:w="5245" w:type="dxa"/>
            <w:tcBorders>
              <w:top w:val="single" w:sz="6" w:space="0" w:color="auto"/>
              <w:left w:val="single" w:sz="6" w:space="0" w:color="auto"/>
              <w:bottom w:val="single" w:sz="6" w:space="0" w:color="auto"/>
              <w:right w:val="single" w:sz="6" w:space="0" w:color="auto"/>
            </w:tcBorders>
          </w:tcPr>
          <w:p w:rsidR="006B0DB5" w:rsidRPr="006B0DB5" w:rsidRDefault="006B0DB5" w:rsidP="006B0DB5">
            <w:pPr>
              <w:suppressAutoHyphens w:val="0"/>
              <w:overflowPunct w:val="0"/>
              <w:autoSpaceDE w:val="0"/>
              <w:autoSpaceDN w:val="0"/>
              <w:adjustRightInd w:val="0"/>
              <w:spacing w:line="240" w:lineRule="auto"/>
              <w:textAlignment w:val="baseline"/>
              <w:rPr>
                <w:sz w:val="20"/>
                <w:lang w:eastAsia="ru-RU"/>
              </w:rPr>
            </w:pPr>
            <w:r w:rsidRPr="006B0DB5">
              <w:rPr>
                <w:sz w:val="20"/>
                <w:lang w:eastAsia="ru-RU"/>
              </w:rPr>
              <w:t>Средняя численность работников за предшествующий календарный год (за _______ год) или иной период (за период ________)</w:t>
            </w:r>
          </w:p>
        </w:tc>
        <w:tc>
          <w:tcPr>
            <w:tcW w:w="1578" w:type="dxa"/>
            <w:tcBorders>
              <w:top w:val="single" w:sz="6" w:space="0" w:color="auto"/>
              <w:left w:val="single" w:sz="6" w:space="0" w:color="auto"/>
              <w:bottom w:val="single" w:sz="6" w:space="0" w:color="auto"/>
              <w:right w:val="single" w:sz="6" w:space="0" w:color="auto"/>
            </w:tcBorders>
          </w:tcPr>
          <w:p w:rsidR="006B0DB5" w:rsidRPr="006B0DB5" w:rsidRDefault="006B0DB5" w:rsidP="006B0DB5">
            <w:pPr>
              <w:suppressAutoHyphens w:val="0"/>
              <w:overflowPunct w:val="0"/>
              <w:autoSpaceDE w:val="0"/>
              <w:autoSpaceDN w:val="0"/>
              <w:adjustRightInd w:val="0"/>
              <w:spacing w:line="240" w:lineRule="auto"/>
              <w:jc w:val="center"/>
              <w:textAlignment w:val="baseline"/>
              <w:rPr>
                <w:sz w:val="20"/>
                <w:lang w:eastAsia="ru-RU"/>
              </w:rPr>
            </w:pPr>
            <w:r w:rsidRPr="006B0DB5">
              <w:rPr>
                <w:sz w:val="20"/>
                <w:lang w:eastAsia="ru-RU"/>
              </w:rPr>
              <w:t>человек</w:t>
            </w:r>
          </w:p>
        </w:tc>
        <w:tc>
          <w:tcPr>
            <w:tcW w:w="2268" w:type="dxa"/>
            <w:tcBorders>
              <w:top w:val="single" w:sz="6" w:space="0" w:color="auto"/>
              <w:left w:val="single" w:sz="6" w:space="0" w:color="auto"/>
              <w:bottom w:val="single" w:sz="6" w:space="0" w:color="auto"/>
              <w:right w:val="single" w:sz="6" w:space="0" w:color="auto"/>
            </w:tcBorders>
          </w:tcPr>
          <w:p w:rsidR="006B0DB5" w:rsidRPr="006B0DB5" w:rsidRDefault="006B0DB5" w:rsidP="006B0DB5">
            <w:pPr>
              <w:suppressAutoHyphens w:val="0"/>
              <w:overflowPunct w:val="0"/>
              <w:autoSpaceDE w:val="0"/>
              <w:autoSpaceDN w:val="0"/>
              <w:adjustRightInd w:val="0"/>
              <w:spacing w:line="240" w:lineRule="auto"/>
              <w:textAlignment w:val="baseline"/>
              <w:rPr>
                <w:sz w:val="20"/>
                <w:lang w:eastAsia="ru-RU"/>
              </w:rPr>
            </w:pPr>
          </w:p>
        </w:tc>
      </w:tr>
      <w:tr w:rsidR="006B0DB5" w:rsidRPr="006B0DB5" w:rsidTr="006B0DB5">
        <w:trPr>
          <w:cantSplit/>
          <w:trHeight w:val="600"/>
        </w:trPr>
        <w:tc>
          <w:tcPr>
            <w:tcW w:w="637" w:type="dxa"/>
            <w:tcBorders>
              <w:top w:val="single" w:sz="6" w:space="0" w:color="auto"/>
              <w:left w:val="single" w:sz="6" w:space="0" w:color="auto"/>
              <w:bottom w:val="single" w:sz="6" w:space="0" w:color="auto"/>
              <w:right w:val="single" w:sz="6" w:space="0" w:color="auto"/>
            </w:tcBorders>
          </w:tcPr>
          <w:p w:rsidR="006B0DB5" w:rsidRPr="006B0DB5" w:rsidRDefault="006B0DB5" w:rsidP="006B0DB5">
            <w:pPr>
              <w:suppressAutoHyphens w:val="0"/>
              <w:overflowPunct w:val="0"/>
              <w:autoSpaceDE w:val="0"/>
              <w:autoSpaceDN w:val="0"/>
              <w:adjustRightInd w:val="0"/>
              <w:spacing w:line="240" w:lineRule="auto"/>
              <w:jc w:val="center"/>
              <w:textAlignment w:val="baseline"/>
              <w:rPr>
                <w:sz w:val="20"/>
                <w:lang w:eastAsia="ru-RU"/>
              </w:rPr>
            </w:pPr>
            <w:r w:rsidRPr="006B0DB5">
              <w:rPr>
                <w:sz w:val="20"/>
                <w:lang w:eastAsia="ru-RU"/>
              </w:rPr>
              <w:t>4</w:t>
            </w:r>
          </w:p>
        </w:tc>
        <w:tc>
          <w:tcPr>
            <w:tcW w:w="5245" w:type="dxa"/>
            <w:tcBorders>
              <w:top w:val="single" w:sz="6" w:space="0" w:color="auto"/>
              <w:left w:val="single" w:sz="6" w:space="0" w:color="auto"/>
              <w:bottom w:val="single" w:sz="6" w:space="0" w:color="auto"/>
              <w:right w:val="single" w:sz="6" w:space="0" w:color="auto"/>
            </w:tcBorders>
          </w:tcPr>
          <w:p w:rsidR="006B0DB5" w:rsidRPr="006B0DB5" w:rsidRDefault="006B0DB5" w:rsidP="006B0DB5">
            <w:pPr>
              <w:suppressAutoHyphens w:val="0"/>
              <w:overflowPunct w:val="0"/>
              <w:autoSpaceDE w:val="0"/>
              <w:autoSpaceDN w:val="0"/>
              <w:adjustRightInd w:val="0"/>
              <w:spacing w:line="240" w:lineRule="auto"/>
              <w:textAlignment w:val="baseline"/>
              <w:rPr>
                <w:sz w:val="20"/>
                <w:lang w:eastAsia="ru-RU"/>
              </w:rPr>
            </w:pPr>
            <w:r w:rsidRPr="006B0DB5">
              <w:rPr>
                <w:sz w:val="20"/>
                <w:lang w:eastAsia="ru-RU"/>
              </w:rPr>
              <w:t xml:space="preserve">Выручка от реализации товаров (работ, услуг) без НДС за предшествующий календарный год (за _______ год) или иной период (за период ________) </w:t>
            </w:r>
          </w:p>
        </w:tc>
        <w:tc>
          <w:tcPr>
            <w:tcW w:w="1578" w:type="dxa"/>
            <w:tcBorders>
              <w:top w:val="single" w:sz="6" w:space="0" w:color="auto"/>
              <w:left w:val="single" w:sz="6" w:space="0" w:color="auto"/>
              <w:bottom w:val="single" w:sz="6" w:space="0" w:color="auto"/>
              <w:right w:val="single" w:sz="6" w:space="0" w:color="auto"/>
            </w:tcBorders>
          </w:tcPr>
          <w:p w:rsidR="006B0DB5" w:rsidRPr="006B0DB5" w:rsidRDefault="006B0DB5" w:rsidP="006B0DB5">
            <w:pPr>
              <w:suppressAutoHyphens w:val="0"/>
              <w:overflowPunct w:val="0"/>
              <w:autoSpaceDE w:val="0"/>
              <w:autoSpaceDN w:val="0"/>
              <w:adjustRightInd w:val="0"/>
              <w:spacing w:line="240" w:lineRule="auto"/>
              <w:jc w:val="center"/>
              <w:textAlignment w:val="baseline"/>
              <w:rPr>
                <w:sz w:val="20"/>
                <w:lang w:eastAsia="ru-RU"/>
              </w:rPr>
            </w:pPr>
            <w:r w:rsidRPr="006B0DB5">
              <w:rPr>
                <w:sz w:val="20"/>
                <w:lang w:eastAsia="ru-RU"/>
              </w:rPr>
              <w:t xml:space="preserve">млн.   </w:t>
            </w:r>
            <w:r w:rsidRPr="006B0DB5">
              <w:rPr>
                <w:sz w:val="20"/>
                <w:lang w:eastAsia="ru-RU"/>
              </w:rPr>
              <w:br/>
              <w:t>рублей</w:t>
            </w:r>
          </w:p>
        </w:tc>
        <w:tc>
          <w:tcPr>
            <w:tcW w:w="2268" w:type="dxa"/>
            <w:tcBorders>
              <w:top w:val="single" w:sz="6" w:space="0" w:color="auto"/>
              <w:left w:val="single" w:sz="6" w:space="0" w:color="auto"/>
              <w:bottom w:val="single" w:sz="6" w:space="0" w:color="auto"/>
              <w:right w:val="single" w:sz="6" w:space="0" w:color="auto"/>
            </w:tcBorders>
          </w:tcPr>
          <w:p w:rsidR="006B0DB5" w:rsidRPr="006B0DB5" w:rsidRDefault="006B0DB5" w:rsidP="006B0DB5">
            <w:pPr>
              <w:suppressAutoHyphens w:val="0"/>
              <w:overflowPunct w:val="0"/>
              <w:autoSpaceDE w:val="0"/>
              <w:autoSpaceDN w:val="0"/>
              <w:adjustRightInd w:val="0"/>
              <w:spacing w:line="240" w:lineRule="auto"/>
              <w:textAlignment w:val="baseline"/>
              <w:rPr>
                <w:sz w:val="20"/>
                <w:lang w:eastAsia="ru-RU"/>
              </w:rPr>
            </w:pPr>
          </w:p>
        </w:tc>
      </w:tr>
    </w:tbl>
    <w:p w:rsidR="006B0DB5" w:rsidRPr="006B0DB5" w:rsidRDefault="006B0DB5" w:rsidP="006B0DB5">
      <w:pPr>
        <w:suppressAutoHyphens w:val="0"/>
        <w:overflowPunct w:val="0"/>
        <w:autoSpaceDE w:val="0"/>
        <w:autoSpaceDN w:val="0"/>
        <w:adjustRightInd w:val="0"/>
        <w:spacing w:after="60" w:line="240" w:lineRule="auto"/>
        <w:jc w:val="both"/>
        <w:textAlignment w:val="baseline"/>
        <w:rPr>
          <w:kern w:val="1"/>
          <w:sz w:val="20"/>
          <w:lang w:eastAsia="ru-RU"/>
        </w:rPr>
      </w:pPr>
    </w:p>
    <w:p w:rsidR="006B0DB5" w:rsidRPr="006B0DB5" w:rsidRDefault="006B0DB5" w:rsidP="006B0DB5">
      <w:pPr>
        <w:suppressAutoHyphens w:val="0"/>
        <w:autoSpaceDE w:val="0"/>
        <w:autoSpaceDN w:val="0"/>
        <w:adjustRightInd w:val="0"/>
        <w:spacing w:line="240" w:lineRule="auto"/>
        <w:jc w:val="right"/>
        <w:outlineLvl w:val="1"/>
        <w:rPr>
          <w:sz w:val="22"/>
          <w:szCs w:val="22"/>
          <w:lang w:eastAsia="ru-RU"/>
        </w:rPr>
      </w:pPr>
      <w:r w:rsidRPr="006B0DB5">
        <w:rPr>
          <w:sz w:val="22"/>
          <w:szCs w:val="22"/>
          <w:lang w:eastAsia="ru-RU"/>
        </w:rPr>
        <w:br w:type="page"/>
      </w:r>
      <w:bookmarkStart w:id="64" w:name="_Toc395553296"/>
      <w:r w:rsidRPr="006B0DB5">
        <w:rPr>
          <w:sz w:val="22"/>
          <w:szCs w:val="22"/>
          <w:lang w:eastAsia="ru-RU"/>
        </w:rPr>
        <w:lastRenderedPageBreak/>
        <w:t>Приложение № 3</w:t>
      </w:r>
      <w:bookmarkEnd w:id="64"/>
      <w:r w:rsidRPr="006B0DB5">
        <w:rPr>
          <w:sz w:val="22"/>
          <w:szCs w:val="22"/>
          <w:lang w:eastAsia="ru-RU"/>
        </w:rPr>
        <w:t xml:space="preserve"> </w:t>
      </w:r>
    </w:p>
    <w:p w:rsidR="006B0DB5" w:rsidRPr="006B0DB5" w:rsidRDefault="006B0DB5" w:rsidP="006B0DB5">
      <w:pPr>
        <w:suppressAutoHyphens w:val="0"/>
        <w:overflowPunct w:val="0"/>
        <w:autoSpaceDE w:val="0"/>
        <w:autoSpaceDN w:val="0"/>
        <w:adjustRightInd w:val="0"/>
        <w:spacing w:line="240" w:lineRule="auto"/>
        <w:ind w:left="6840"/>
        <w:jc w:val="right"/>
        <w:textAlignment w:val="baseline"/>
        <w:rPr>
          <w:sz w:val="22"/>
          <w:szCs w:val="22"/>
          <w:lang w:eastAsia="ru-RU"/>
        </w:rPr>
      </w:pPr>
      <w:r w:rsidRPr="006B0DB5">
        <w:rPr>
          <w:sz w:val="22"/>
          <w:szCs w:val="22"/>
          <w:lang w:eastAsia="ru-RU"/>
        </w:rPr>
        <w:t xml:space="preserve">к документации </w:t>
      </w:r>
      <w:proofErr w:type="gramStart"/>
      <w:r w:rsidRPr="006B0DB5">
        <w:rPr>
          <w:sz w:val="22"/>
          <w:szCs w:val="22"/>
          <w:lang w:eastAsia="ru-RU"/>
        </w:rPr>
        <w:t>об</w:t>
      </w:r>
      <w:proofErr w:type="gramEnd"/>
      <w:r w:rsidRPr="006B0DB5">
        <w:rPr>
          <w:sz w:val="22"/>
          <w:szCs w:val="22"/>
          <w:lang w:eastAsia="ru-RU"/>
        </w:rPr>
        <w:t xml:space="preserve"> </w:t>
      </w:r>
    </w:p>
    <w:p w:rsidR="006B0DB5" w:rsidRPr="006B0DB5" w:rsidRDefault="006B0DB5" w:rsidP="006B0DB5">
      <w:pPr>
        <w:suppressAutoHyphens w:val="0"/>
        <w:overflowPunct w:val="0"/>
        <w:autoSpaceDE w:val="0"/>
        <w:autoSpaceDN w:val="0"/>
        <w:adjustRightInd w:val="0"/>
        <w:spacing w:line="240" w:lineRule="auto"/>
        <w:jc w:val="right"/>
        <w:textAlignment w:val="baseline"/>
        <w:rPr>
          <w:sz w:val="22"/>
          <w:szCs w:val="22"/>
          <w:lang w:eastAsia="ru-RU"/>
        </w:rPr>
      </w:pPr>
      <w:r w:rsidRPr="006B0DB5">
        <w:rPr>
          <w:sz w:val="22"/>
          <w:szCs w:val="22"/>
          <w:lang w:eastAsia="ru-RU"/>
        </w:rPr>
        <w:t xml:space="preserve">электронном </w:t>
      </w:r>
      <w:proofErr w:type="gramStart"/>
      <w:r w:rsidRPr="006B0DB5">
        <w:rPr>
          <w:sz w:val="22"/>
          <w:szCs w:val="22"/>
          <w:lang w:eastAsia="ru-RU"/>
        </w:rPr>
        <w:t>аукционе</w:t>
      </w:r>
      <w:proofErr w:type="gramEnd"/>
    </w:p>
    <w:p w:rsidR="006B0DB5" w:rsidRPr="006B0DB5" w:rsidRDefault="006B0DB5" w:rsidP="006B0DB5">
      <w:pPr>
        <w:suppressAutoHyphens w:val="0"/>
        <w:overflowPunct w:val="0"/>
        <w:autoSpaceDE w:val="0"/>
        <w:autoSpaceDN w:val="0"/>
        <w:adjustRightInd w:val="0"/>
        <w:spacing w:after="60" w:line="240" w:lineRule="auto"/>
        <w:jc w:val="center"/>
        <w:textAlignment w:val="baseline"/>
        <w:rPr>
          <w:kern w:val="1"/>
          <w:sz w:val="20"/>
          <w:lang w:eastAsia="ru-RU"/>
        </w:rPr>
      </w:pPr>
    </w:p>
    <w:p w:rsidR="006B0DB5" w:rsidRPr="006B0DB5" w:rsidRDefault="006B0DB5" w:rsidP="006B0DB5">
      <w:pPr>
        <w:suppressAutoHyphens w:val="0"/>
        <w:overflowPunct w:val="0"/>
        <w:autoSpaceDE w:val="0"/>
        <w:autoSpaceDN w:val="0"/>
        <w:adjustRightInd w:val="0"/>
        <w:spacing w:after="60" w:line="240" w:lineRule="auto"/>
        <w:jc w:val="center"/>
        <w:textAlignment w:val="baseline"/>
        <w:rPr>
          <w:i/>
          <w:color w:val="000000"/>
          <w:sz w:val="22"/>
          <w:szCs w:val="22"/>
          <w:lang w:eastAsia="ru-RU"/>
        </w:rPr>
      </w:pPr>
      <w:r w:rsidRPr="006B0DB5">
        <w:rPr>
          <w:b/>
          <w:kern w:val="1"/>
          <w:sz w:val="20"/>
          <w:lang w:eastAsia="ru-RU"/>
        </w:rPr>
        <w:t>РЕКОМЕНДУЕМАЯ ФОРМА</w:t>
      </w:r>
      <w:r w:rsidRPr="006B0DB5">
        <w:rPr>
          <w:kern w:val="1"/>
          <w:sz w:val="20"/>
          <w:lang w:eastAsia="ru-RU"/>
        </w:rPr>
        <w:t xml:space="preserve"> </w:t>
      </w:r>
      <w:r w:rsidRPr="006B0DB5">
        <w:rPr>
          <w:i/>
          <w:color w:val="000000"/>
          <w:sz w:val="22"/>
          <w:szCs w:val="22"/>
          <w:lang w:eastAsia="ru-RU"/>
        </w:rPr>
        <w:t>(заполняется на бланке участника закупки)</w:t>
      </w:r>
    </w:p>
    <w:p w:rsidR="006B0DB5" w:rsidRPr="006B0DB5" w:rsidRDefault="006B0DB5" w:rsidP="006B0DB5">
      <w:pPr>
        <w:suppressAutoHyphens w:val="0"/>
        <w:overflowPunct w:val="0"/>
        <w:autoSpaceDE w:val="0"/>
        <w:autoSpaceDN w:val="0"/>
        <w:adjustRightInd w:val="0"/>
        <w:spacing w:after="60" w:line="240" w:lineRule="auto"/>
        <w:jc w:val="center"/>
        <w:textAlignment w:val="baseline"/>
        <w:rPr>
          <w:kern w:val="1"/>
          <w:sz w:val="20"/>
          <w:lang w:eastAsia="ru-RU"/>
        </w:rPr>
      </w:pPr>
    </w:p>
    <w:p w:rsidR="006B0DB5" w:rsidRPr="006B0DB5" w:rsidRDefault="006B0DB5" w:rsidP="006B0DB5">
      <w:pPr>
        <w:suppressAutoHyphens w:val="0"/>
        <w:overflowPunct w:val="0"/>
        <w:autoSpaceDE w:val="0"/>
        <w:autoSpaceDN w:val="0"/>
        <w:adjustRightInd w:val="0"/>
        <w:spacing w:after="60" w:line="240" w:lineRule="auto"/>
        <w:jc w:val="center"/>
        <w:textAlignment w:val="baseline"/>
        <w:rPr>
          <w:kern w:val="1"/>
          <w:sz w:val="20"/>
          <w:lang w:eastAsia="ru-RU"/>
        </w:rPr>
      </w:pPr>
      <w:r w:rsidRPr="006B0DB5">
        <w:rPr>
          <w:kern w:val="1"/>
          <w:sz w:val="20"/>
          <w:lang w:eastAsia="ru-RU"/>
        </w:rPr>
        <w:t xml:space="preserve">ДЕКЛАРАЦИЯ СООТВЕТСТВИЯ УЧАСТНИКА </w:t>
      </w:r>
    </w:p>
    <w:p w:rsidR="006B0DB5" w:rsidRPr="006B0DB5" w:rsidRDefault="006B0DB5" w:rsidP="006B0DB5">
      <w:pPr>
        <w:suppressAutoHyphens w:val="0"/>
        <w:overflowPunct w:val="0"/>
        <w:autoSpaceDE w:val="0"/>
        <w:autoSpaceDN w:val="0"/>
        <w:adjustRightInd w:val="0"/>
        <w:spacing w:after="60" w:line="240" w:lineRule="auto"/>
        <w:jc w:val="center"/>
        <w:textAlignment w:val="baseline"/>
        <w:rPr>
          <w:kern w:val="1"/>
          <w:sz w:val="20"/>
          <w:lang w:eastAsia="ru-RU"/>
        </w:rPr>
      </w:pPr>
      <w:r w:rsidRPr="006B0DB5">
        <w:rPr>
          <w:kern w:val="1"/>
          <w:sz w:val="20"/>
          <w:lang w:eastAsia="ru-RU"/>
        </w:rPr>
        <w:t>требованиям, установленным Федеральным законом от 12.01.1996 № 7-ФЗ «О некоммерческих организациях»</w:t>
      </w:r>
    </w:p>
    <w:p w:rsidR="006B0DB5" w:rsidRPr="006B0DB5" w:rsidRDefault="006B0DB5" w:rsidP="006B0DB5">
      <w:pPr>
        <w:suppressAutoHyphens w:val="0"/>
        <w:overflowPunct w:val="0"/>
        <w:autoSpaceDE w:val="0"/>
        <w:autoSpaceDN w:val="0"/>
        <w:adjustRightInd w:val="0"/>
        <w:spacing w:after="60" w:line="240" w:lineRule="auto"/>
        <w:jc w:val="both"/>
        <w:textAlignment w:val="baseline"/>
        <w:rPr>
          <w:kern w:val="1"/>
          <w:sz w:val="20"/>
          <w:lang w:eastAsia="ru-RU"/>
        </w:rPr>
      </w:pPr>
    </w:p>
    <w:p w:rsidR="006B0DB5" w:rsidRPr="006B0DB5" w:rsidRDefault="006B0DB5" w:rsidP="006B0DB5">
      <w:pPr>
        <w:suppressAutoHyphens w:val="0"/>
        <w:overflowPunct w:val="0"/>
        <w:autoSpaceDE w:val="0"/>
        <w:autoSpaceDN w:val="0"/>
        <w:adjustRightInd w:val="0"/>
        <w:spacing w:after="60" w:line="240" w:lineRule="auto"/>
        <w:jc w:val="both"/>
        <w:textAlignment w:val="baseline"/>
        <w:rPr>
          <w:kern w:val="1"/>
          <w:sz w:val="20"/>
          <w:lang w:eastAsia="ru-RU"/>
        </w:rPr>
      </w:pPr>
      <w:r w:rsidRPr="006B0DB5">
        <w:rPr>
          <w:kern w:val="1"/>
          <w:sz w:val="20"/>
          <w:lang w:eastAsia="ru-RU"/>
        </w:rPr>
        <w:t xml:space="preserve">Участник аукциона _________________ (указывается  наименование, фирменное наименование (при наличии) участника аукциона), учредителями которой ______________ (указать «является» или «не является») Российская Федерация, субъекты Российской Федерации или муниципальные образования осуществляет в соответствии с учредительными документами следующие виды </w:t>
      </w:r>
      <w:proofErr w:type="gramStart"/>
      <w:r w:rsidRPr="006B0DB5">
        <w:rPr>
          <w:kern w:val="1"/>
          <w:sz w:val="20"/>
          <w:lang w:eastAsia="ru-RU"/>
        </w:rPr>
        <w:t>деятельности</w:t>
      </w:r>
      <w:proofErr w:type="gramEnd"/>
      <w:r w:rsidRPr="006B0DB5">
        <w:rPr>
          <w:kern w:val="1"/>
          <w:sz w:val="20"/>
          <w:lang w:eastAsia="ru-RU"/>
        </w:rPr>
        <w:t xml:space="preserve"> предусмотренные пунктом 1 статьи 31.1 Федерального закона от 12.01.1996 № 7-ФЗ «О некоммерческих организациях»:</w:t>
      </w:r>
    </w:p>
    <w:p w:rsidR="006B0DB5" w:rsidRPr="006B0DB5" w:rsidRDefault="006B0DB5" w:rsidP="006B0DB5">
      <w:pPr>
        <w:suppressAutoHyphens w:val="0"/>
        <w:overflowPunct w:val="0"/>
        <w:autoSpaceDE w:val="0"/>
        <w:autoSpaceDN w:val="0"/>
        <w:adjustRightInd w:val="0"/>
        <w:spacing w:line="240" w:lineRule="auto"/>
        <w:jc w:val="right"/>
        <w:textAlignment w:val="baseline"/>
        <w:rPr>
          <w:sz w:val="22"/>
          <w:szCs w:val="22"/>
          <w:lang w:eastAsia="ru-RU"/>
        </w:rPr>
      </w:pPr>
      <w:r w:rsidRPr="006B0DB5">
        <w:rPr>
          <w:sz w:val="22"/>
          <w:szCs w:val="22"/>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B0DB5" w:rsidRPr="006B0DB5" w:rsidRDefault="006B0DB5" w:rsidP="006B0DB5">
      <w:pPr>
        <w:suppressAutoHyphens w:val="0"/>
        <w:overflowPunct w:val="0"/>
        <w:autoSpaceDE w:val="0"/>
        <w:autoSpaceDN w:val="0"/>
        <w:adjustRightInd w:val="0"/>
        <w:spacing w:line="240" w:lineRule="auto"/>
        <w:jc w:val="right"/>
        <w:textAlignment w:val="baseline"/>
        <w:rPr>
          <w:sz w:val="22"/>
          <w:szCs w:val="22"/>
          <w:lang w:eastAsia="ru-RU"/>
        </w:rPr>
      </w:pPr>
    </w:p>
    <w:p w:rsidR="006B0DB5" w:rsidRPr="006B0DB5" w:rsidRDefault="006B0DB5" w:rsidP="006B0DB5">
      <w:pPr>
        <w:suppressAutoHyphens w:val="0"/>
        <w:overflowPunct w:val="0"/>
        <w:autoSpaceDE w:val="0"/>
        <w:autoSpaceDN w:val="0"/>
        <w:adjustRightInd w:val="0"/>
        <w:spacing w:after="60" w:line="240" w:lineRule="auto"/>
        <w:jc w:val="both"/>
        <w:textAlignment w:val="baseline"/>
        <w:rPr>
          <w:kern w:val="1"/>
          <w:sz w:val="20"/>
          <w:lang w:eastAsia="ru-RU"/>
        </w:rPr>
      </w:pPr>
      <w:r w:rsidRPr="006B0DB5">
        <w:rPr>
          <w:b/>
          <w:kern w:val="1"/>
          <w:sz w:val="22"/>
          <w:szCs w:val="22"/>
          <w:lang w:eastAsia="ru-RU"/>
        </w:rPr>
        <w:t xml:space="preserve">Участник                                                     </w:t>
      </w:r>
      <w:r w:rsidRPr="006B0DB5">
        <w:rPr>
          <w:b/>
          <w:kern w:val="1"/>
          <w:sz w:val="22"/>
          <w:szCs w:val="22"/>
          <w:lang w:eastAsia="ru-RU"/>
        </w:rPr>
        <w:tab/>
      </w:r>
      <w:r w:rsidRPr="006B0DB5">
        <w:rPr>
          <w:kern w:val="1"/>
          <w:sz w:val="22"/>
          <w:szCs w:val="22"/>
          <w:lang w:eastAsia="ru-RU"/>
        </w:rPr>
        <w:t xml:space="preserve"> _______________ (Фамилия И.О.)</w:t>
      </w:r>
      <w:r w:rsidRPr="006B0DB5">
        <w:rPr>
          <w:kern w:val="1"/>
          <w:szCs w:val="24"/>
          <w:lang w:eastAsia="ru-RU"/>
        </w:rPr>
        <w:tab/>
      </w:r>
      <w:r w:rsidRPr="006B0DB5">
        <w:rPr>
          <w:kern w:val="1"/>
          <w:szCs w:val="24"/>
          <w:lang w:eastAsia="ru-RU"/>
        </w:rPr>
        <w:tab/>
      </w:r>
      <w:r w:rsidRPr="006B0DB5">
        <w:rPr>
          <w:kern w:val="1"/>
          <w:szCs w:val="24"/>
          <w:lang w:eastAsia="ru-RU"/>
        </w:rPr>
        <w:tab/>
      </w:r>
      <w:r w:rsidRPr="006B0DB5">
        <w:rPr>
          <w:kern w:val="1"/>
          <w:szCs w:val="24"/>
          <w:lang w:eastAsia="ru-RU"/>
        </w:rPr>
        <w:tab/>
      </w:r>
      <w:r w:rsidRPr="006B0DB5">
        <w:rPr>
          <w:kern w:val="1"/>
          <w:szCs w:val="24"/>
          <w:lang w:eastAsia="ru-RU"/>
        </w:rPr>
        <w:tab/>
      </w:r>
      <w:r w:rsidRPr="006B0DB5">
        <w:rPr>
          <w:kern w:val="1"/>
          <w:szCs w:val="24"/>
          <w:lang w:eastAsia="ru-RU"/>
        </w:rPr>
        <w:tab/>
      </w:r>
      <w:r w:rsidRPr="006B0DB5">
        <w:rPr>
          <w:kern w:val="1"/>
          <w:szCs w:val="24"/>
          <w:lang w:eastAsia="ru-RU"/>
        </w:rPr>
        <w:tab/>
      </w:r>
      <w:r w:rsidRPr="006B0DB5">
        <w:rPr>
          <w:kern w:val="1"/>
          <w:sz w:val="22"/>
          <w:szCs w:val="22"/>
          <w:lang w:eastAsia="ru-RU"/>
        </w:rPr>
        <w:t xml:space="preserve">        </w:t>
      </w:r>
      <w:r w:rsidRPr="006B0DB5">
        <w:rPr>
          <w:kern w:val="1"/>
          <w:sz w:val="20"/>
          <w:lang w:eastAsia="ru-RU"/>
        </w:rPr>
        <w:t>(подпись)</w:t>
      </w:r>
    </w:p>
    <w:p w:rsidR="006B0DB5" w:rsidRPr="006B0DB5" w:rsidRDefault="006B0DB5" w:rsidP="006B0DB5">
      <w:pPr>
        <w:suppressAutoHyphens w:val="0"/>
        <w:overflowPunct w:val="0"/>
        <w:autoSpaceDE w:val="0"/>
        <w:autoSpaceDN w:val="0"/>
        <w:adjustRightInd w:val="0"/>
        <w:spacing w:after="60" w:line="240" w:lineRule="auto"/>
        <w:jc w:val="both"/>
        <w:textAlignment w:val="baseline"/>
        <w:rPr>
          <w:b/>
          <w:szCs w:val="24"/>
          <w:lang w:eastAsia="ru-RU"/>
        </w:rPr>
      </w:pPr>
    </w:p>
    <w:p w:rsidR="006B0DB5" w:rsidRPr="006B0DB5" w:rsidRDefault="006B0DB5" w:rsidP="006B0DB5">
      <w:pPr>
        <w:keepNext/>
        <w:suppressAutoHyphens w:val="0"/>
        <w:overflowPunct w:val="0"/>
        <w:autoSpaceDE w:val="0"/>
        <w:autoSpaceDN w:val="0"/>
        <w:adjustRightInd w:val="0"/>
        <w:spacing w:before="240" w:after="60" w:line="240" w:lineRule="auto"/>
        <w:ind w:left="6379"/>
        <w:jc w:val="right"/>
        <w:textAlignment w:val="baseline"/>
        <w:outlineLvl w:val="0"/>
        <w:rPr>
          <w:b/>
          <w:bCs/>
          <w:kern w:val="32"/>
          <w:szCs w:val="32"/>
          <w:lang w:eastAsia="ru-RU"/>
        </w:rPr>
      </w:pPr>
      <w:r w:rsidRPr="006B0DB5">
        <w:rPr>
          <w:b/>
          <w:bCs/>
          <w:kern w:val="32"/>
          <w:szCs w:val="24"/>
          <w:lang w:eastAsia="ru-RU"/>
        </w:rPr>
        <w:br w:type="page"/>
      </w:r>
      <w:bookmarkStart w:id="65" w:name="_Toc395553297"/>
      <w:r w:rsidRPr="006B0DB5">
        <w:rPr>
          <w:b/>
          <w:bCs/>
          <w:kern w:val="32"/>
          <w:szCs w:val="32"/>
          <w:lang w:eastAsia="ru-RU"/>
        </w:rPr>
        <w:lastRenderedPageBreak/>
        <w:t>Приложение № 4</w:t>
      </w:r>
      <w:bookmarkEnd w:id="65"/>
    </w:p>
    <w:p w:rsidR="006B0DB5" w:rsidRPr="006B0DB5" w:rsidRDefault="006B0DB5" w:rsidP="006B0DB5">
      <w:pPr>
        <w:suppressAutoHyphens w:val="0"/>
        <w:overflowPunct w:val="0"/>
        <w:autoSpaceDE w:val="0"/>
        <w:autoSpaceDN w:val="0"/>
        <w:adjustRightInd w:val="0"/>
        <w:spacing w:line="240" w:lineRule="auto"/>
        <w:ind w:left="6840"/>
        <w:jc w:val="right"/>
        <w:textAlignment w:val="baseline"/>
        <w:rPr>
          <w:sz w:val="22"/>
          <w:szCs w:val="22"/>
          <w:lang w:eastAsia="ru-RU"/>
        </w:rPr>
      </w:pPr>
      <w:r w:rsidRPr="006B0DB5">
        <w:rPr>
          <w:sz w:val="22"/>
          <w:szCs w:val="22"/>
          <w:lang w:eastAsia="ru-RU"/>
        </w:rPr>
        <w:t xml:space="preserve">к документации </w:t>
      </w:r>
      <w:proofErr w:type="gramStart"/>
      <w:r w:rsidRPr="006B0DB5">
        <w:rPr>
          <w:sz w:val="22"/>
          <w:szCs w:val="22"/>
          <w:lang w:eastAsia="ru-RU"/>
        </w:rPr>
        <w:t>об</w:t>
      </w:r>
      <w:proofErr w:type="gramEnd"/>
      <w:r w:rsidRPr="006B0DB5">
        <w:rPr>
          <w:sz w:val="22"/>
          <w:szCs w:val="22"/>
          <w:lang w:eastAsia="ru-RU"/>
        </w:rPr>
        <w:t xml:space="preserve"> </w:t>
      </w:r>
    </w:p>
    <w:p w:rsidR="006B0DB5" w:rsidRPr="006B0DB5" w:rsidRDefault="006B0DB5" w:rsidP="006B0DB5">
      <w:pPr>
        <w:suppressAutoHyphens w:val="0"/>
        <w:overflowPunct w:val="0"/>
        <w:autoSpaceDE w:val="0"/>
        <w:autoSpaceDN w:val="0"/>
        <w:adjustRightInd w:val="0"/>
        <w:spacing w:line="240" w:lineRule="auto"/>
        <w:jc w:val="right"/>
        <w:textAlignment w:val="baseline"/>
        <w:rPr>
          <w:sz w:val="22"/>
          <w:szCs w:val="22"/>
          <w:lang w:eastAsia="ru-RU"/>
        </w:rPr>
      </w:pPr>
      <w:r w:rsidRPr="006B0DB5">
        <w:rPr>
          <w:sz w:val="22"/>
          <w:szCs w:val="22"/>
          <w:lang w:eastAsia="ru-RU"/>
        </w:rPr>
        <w:t xml:space="preserve">электронном </w:t>
      </w:r>
      <w:proofErr w:type="gramStart"/>
      <w:r w:rsidRPr="006B0DB5">
        <w:rPr>
          <w:sz w:val="22"/>
          <w:szCs w:val="22"/>
          <w:lang w:eastAsia="ru-RU"/>
        </w:rPr>
        <w:t>аукционе</w:t>
      </w:r>
      <w:proofErr w:type="gramEnd"/>
    </w:p>
    <w:p w:rsidR="006B0DB5" w:rsidRPr="006B0DB5" w:rsidRDefault="006B0DB5" w:rsidP="006B0DB5">
      <w:pPr>
        <w:suppressAutoHyphens w:val="0"/>
        <w:overflowPunct w:val="0"/>
        <w:autoSpaceDE w:val="0"/>
        <w:autoSpaceDN w:val="0"/>
        <w:adjustRightInd w:val="0"/>
        <w:spacing w:line="240" w:lineRule="auto"/>
        <w:ind w:firstLine="708"/>
        <w:jc w:val="both"/>
        <w:textAlignment w:val="baseline"/>
        <w:rPr>
          <w:sz w:val="20"/>
          <w:lang w:eastAsia="ru-RU"/>
        </w:rPr>
      </w:pPr>
    </w:p>
    <w:p w:rsidR="006B0DB5" w:rsidRPr="006B0DB5" w:rsidRDefault="006B0DB5" w:rsidP="006B0DB5">
      <w:pPr>
        <w:suppressAutoHyphens w:val="0"/>
        <w:overflowPunct w:val="0"/>
        <w:autoSpaceDE w:val="0"/>
        <w:autoSpaceDN w:val="0"/>
        <w:adjustRightInd w:val="0"/>
        <w:spacing w:line="240" w:lineRule="auto"/>
        <w:jc w:val="center"/>
        <w:textAlignment w:val="baseline"/>
        <w:rPr>
          <w:sz w:val="20"/>
          <w:lang w:eastAsia="ru-RU"/>
        </w:rPr>
      </w:pPr>
      <w:r w:rsidRPr="006B0DB5">
        <w:rPr>
          <w:sz w:val="20"/>
          <w:lang w:eastAsia="ru-RU"/>
        </w:rPr>
        <w:t>РЕКОМЕНДУЕМАЯ ФОРМА</w:t>
      </w:r>
    </w:p>
    <w:p w:rsidR="006B0DB5" w:rsidRPr="006B0DB5" w:rsidRDefault="006B0DB5" w:rsidP="006B0DB5">
      <w:pPr>
        <w:suppressAutoHyphens w:val="0"/>
        <w:overflowPunct w:val="0"/>
        <w:autoSpaceDE w:val="0"/>
        <w:autoSpaceDN w:val="0"/>
        <w:adjustRightInd w:val="0"/>
        <w:spacing w:line="240" w:lineRule="auto"/>
        <w:jc w:val="center"/>
        <w:textAlignment w:val="baseline"/>
        <w:rPr>
          <w:b/>
          <w:sz w:val="20"/>
          <w:lang w:eastAsia="ru-RU"/>
        </w:rPr>
      </w:pPr>
    </w:p>
    <w:p w:rsidR="006B0DB5" w:rsidRPr="006B0DB5" w:rsidRDefault="006B0DB5" w:rsidP="006B0DB5">
      <w:pPr>
        <w:suppressAutoHyphens w:val="0"/>
        <w:overflowPunct w:val="0"/>
        <w:autoSpaceDE w:val="0"/>
        <w:autoSpaceDN w:val="0"/>
        <w:adjustRightInd w:val="0"/>
        <w:spacing w:line="240" w:lineRule="auto"/>
        <w:jc w:val="center"/>
        <w:textAlignment w:val="baseline"/>
        <w:rPr>
          <w:b/>
          <w:sz w:val="20"/>
          <w:lang w:eastAsia="ru-RU"/>
        </w:rPr>
      </w:pPr>
      <w:r w:rsidRPr="006B0DB5">
        <w:rPr>
          <w:b/>
          <w:sz w:val="20"/>
          <w:lang w:eastAsia="ru-RU"/>
        </w:rPr>
        <w:t>Согласие на использование товара</w:t>
      </w:r>
    </w:p>
    <w:p w:rsidR="006B0DB5" w:rsidRPr="006B0DB5" w:rsidRDefault="006B0DB5" w:rsidP="006B0DB5">
      <w:pPr>
        <w:suppressAutoHyphens w:val="0"/>
        <w:overflowPunct w:val="0"/>
        <w:autoSpaceDE w:val="0"/>
        <w:autoSpaceDN w:val="0"/>
        <w:adjustRightInd w:val="0"/>
        <w:spacing w:line="240" w:lineRule="auto"/>
        <w:ind w:firstLine="708"/>
        <w:jc w:val="both"/>
        <w:textAlignment w:val="baseline"/>
        <w:rPr>
          <w:sz w:val="20"/>
          <w:lang w:eastAsia="ru-RU"/>
        </w:rPr>
      </w:pPr>
    </w:p>
    <w:p w:rsidR="006B0DB5" w:rsidRPr="006B0DB5" w:rsidRDefault="006B0DB5" w:rsidP="006B0DB5">
      <w:pPr>
        <w:suppressAutoHyphens w:val="0"/>
        <w:overflowPunct w:val="0"/>
        <w:autoSpaceDE w:val="0"/>
        <w:autoSpaceDN w:val="0"/>
        <w:adjustRightInd w:val="0"/>
        <w:spacing w:line="240" w:lineRule="auto"/>
        <w:ind w:firstLine="708"/>
        <w:jc w:val="both"/>
        <w:textAlignment w:val="baseline"/>
        <w:rPr>
          <w:bCs/>
          <w:spacing w:val="-1"/>
          <w:sz w:val="20"/>
          <w:lang w:eastAsia="ru-RU"/>
        </w:rPr>
      </w:pPr>
      <w:r w:rsidRPr="006B0DB5">
        <w:rPr>
          <w:sz w:val="20"/>
          <w:lang w:eastAsia="ru-RU"/>
        </w:rPr>
        <w:t xml:space="preserve">Изучив извещение о проведении открытого аукциона в электронной форме и документацию об аукционе в электронной форме, участник закупки сообщает информацию о согласии на </w:t>
      </w:r>
      <w:r w:rsidRPr="006B0DB5">
        <w:rPr>
          <w:bCs/>
          <w:color w:val="000000"/>
          <w:sz w:val="20"/>
          <w:lang w:eastAsia="ru-RU"/>
        </w:rPr>
        <w:t xml:space="preserve">выполнение </w:t>
      </w:r>
      <w:r w:rsidRPr="006B0DB5">
        <w:rPr>
          <w:sz w:val="20"/>
          <w:lang w:eastAsia="ru-RU"/>
        </w:rPr>
        <w:t xml:space="preserve">работ по капитальному ремонту канализационного напорного коллектора (2 участок) в </w:t>
      </w:r>
      <w:proofErr w:type="spellStart"/>
      <w:r w:rsidRPr="006B0DB5">
        <w:rPr>
          <w:sz w:val="20"/>
          <w:lang w:eastAsia="ru-RU"/>
        </w:rPr>
        <w:t>с</w:t>
      </w:r>
      <w:proofErr w:type="gramStart"/>
      <w:r w:rsidRPr="006B0DB5">
        <w:rPr>
          <w:sz w:val="20"/>
          <w:lang w:eastAsia="ru-RU"/>
        </w:rPr>
        <w:t>.Д</w:t>
      </w:r>
      <w:proofErr w:type="gramEnd"/>
      <w:r w:rsidRPr="006B0DB5">
        <w:rPr>
          <w:sz w:val="20"/>
          <w:lang w:eastAsia="ru-RU"/>
        </w:rPr>
        <w:t>ичня</w:t>
      </w:r>
      <w:proofErr w:type="spellEnd"/>
      <w:r w:rsidRPr="006B0DB5">
        <w:rPr>
          <w:sz w:val="20"/>
          <w:lang w:eastAsia="ru-RU"/>
        </w:rPr>
        <w:t xml:space="preserve"> </w:t>
      </w:r>
      <w:proofErr w:type="spellStart"/>
      <w:r w:rsidRPr="006B0DB5">
        <w:rPr>
          <w:sz w:val="20"/>
          <w:lang w:eastAsia="ru-RU"/>
        </w:rPr>
        <w:t>Дичнянского</w:t>
      </w:r>
      <w:proofErr w:type="spellEnd"/>
      <w:r w:rsidRPr="006B0DB5">
        <w:rPr>
          <w:sz w:val="20"/>
          <w:lang w:eastAsia="ru-RU"/>
        </w:rPr>
        <w:t xml:space="preserve"> сельсовета Курчатовского района Курской области на условиях, предусмотренных документацией об аукционе, </w:t>
      </w:r>
      <w:r w:rsidRPr="006B0DB5">
        <w:rPr>
          <w:rFonts w:ascii="Times New Roman CYR" w:hAnsi="Times New Roman CYR" w:cs="Times New Roman CYR"/>
          <w:sz w:val="20"/>
          <w:lang w:eastAsia="ru-RU"/>
        </w:rPr>
        <w:t xml:space="preserve">а также следующую </w:t>
      </w:r>
      <w:r w:rsidRPr="006B0DB5">
        <w:rPr>
          <w:sz w:val="20"/>
          <w:lang w:eastAsia="ru-RU"/>
        </w:rPr>
        <w:t xml:space="preserve">информацию о </w:t>
      </w:r>
      <w:r w:rsidRPr="006B0DB5">
        <w:rPr>
          <w:i/>
          <w:sz w:val="20"/>
          <w:lang w:eastAsia="ru-RU"/>
        </w:rPr>
        <w:t>конкретных</w:t>
      </w:r>
      <w:r w:rsidRPr="006B0DB5">
        <w:rPr>
          <w:sz w:val="20"/>
          <w:lang w:eastAsia="ru-RU"/>
        </w:rPr>
        <w:t xml:space="preserve"> показателях используемого товара,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w:t>
      </w:r>
      <w:proofErr w:type="gramStart"/>
      <w:r w:rsidRPr="006B0DB5">
        <w:rPr>
          <w:sz w:val="20"/>
          <w:lang w:eastAsia="ru-RU"/>
        </w:rPr>
        <w:t>,ф</w:t>
      </w:r>
      <w:proofErr w:type="gramEnd"/>
      <w:r w:rsidRPr="006B0DB5">
        <w:rPr>
          <w:sz w:val="20"/>
          <w:lang w:eastAsia="ru-RU"/>
        </w:rPr>
        <w:t>ирменное наименование (при наличии),патенты (при наличии),полезные модели (при наличии),промышленные образцы (при наличии), а также наименование места происхождения товара или наименование производителя:</w:t>
      </w:r>
    </w:p>
    <w:p w:rsidR="006B0DB5" w:rsidRPr="006B0DB5" w:rsidRDefault="006B0DB5" w:rsidP="006B0DB5">
      <w:pPr>
        <w:widowControl w:val="0"/>
        <w:suppressAutoHyphens w:val="0"/>
        <w:overflowPunct w:val="0"/>
        <w:autoSpaceDE w:val="0"/>
        <w:autoSpaceDN w:val="0"/>
        <w:adjustRightInd w:val="0"/>
        <w:spacing w:line="240" w:lineRule="auto"/>
        <w:textAlignment w:val="baseline"/>
        <w:rPr>
          <w:kern w:val="2"/>
          <w:sz w:val="20"/>
        </w:rPr>
      </w:pPr>
    </w:p>
    <w:tbl>
      <w:tblPr>
        <w:tblW w:w="485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9"/>
        <w:gridCol w:w="1825"/>
        <w:gridCol w:w="2269"/>
        <w:gridCol w:w="3401"/>
        <w:gridCol w:w="1764"/>
      </w:tblGrid>
      <w:tr w:rsidR="006B0DB5" w:rsidRPr="006B0DB5" w:rsidTr="006B0DB5">
        <w:tc>
          <w:tcPr>
            <w:tcW w:w="429" w:type="pct"/>
            <w:hideMark/>
          </w:tcPr>
          <w:p w:rsidR="006B0DB5" w:rsidRPr="006B0DB5" w:rsidRDefault="006B0DB5" w:rsidP="006B0DB5">
            <w:pPr>
              <w:widowControl w:val="0"/>
              <w:suppressAutoHyphens w:val="0"/>
              <w:overflowPunct w:val="0"/>
              <w:autoSpaceDE w:val="0"/>
              <w:autoSpaceDN w:val="0"/>
              <w:adjustRightInd w:val="0"/>
              <w:spacing w:line="240" w:lineRule="auto"/>
              <w:jc w:val="center"/>
              <w:textAlignment w:val="baseline"/>
              <w:rPr>
                <w:b/>
                <w:bCs/>
                <w:kern w:val="2"/>
                <w:sz w:val="20"/>
              </w:rPr>
            </w:pPr>
            <w:r w:rsidRPr="006B0DB5">
              <w:rPr>
                <w:b/>
                <w:bCs/>
                <w:kern w:val="2"/>
                <w:sz w:val="20"/>
              </w:rPr>
              <w:t>№</w:t>
            </w:r>
          </w:p>
          <w:p w:rsidR="006B0DB5" w:rsidRPr="006B0DB5" w:rsidRDefault="006B0DB5" w:rsidP="006B0DB5">
            <w:pPr>
              <w:widowControl w:val="0"/>
              <w:suppressAutoHyphens w:val="0"/>
              <w:overflowPunct w:val="0"/>
              <w:autoSpaceDE w:val="0"/>
              <w:autoSpaceDN w:val="0"/>
              <w:adjustRightInd w:val="0"/>
              <w:spacing w:line="240" w:lineRule="auto"/>
              <w:jc w:val="center"/>
              <w:textAlignment w:val="baseline"/>
              <w:rPr>
                <w:b/>
                <w:bCs/>
                <w:kern w:val="2"/>
                <w:sz w:val="20"/>
              </w:rPr>
            </w:pPr>
            <w:proofErr w:type="gramStart"/>
            <w:r w:rsidRPr="006B0DB5">
              <w:rPr>
                <w:b/>
                <w:bCs/>
                <w:kern w:val="2"/>
                <w:sz w:val="20"/>
              </w:rPr>
              <w:t>п</w:t>
            </w:r>
            <w:proofErr w:type="gramEnd"/>
            <w:r w:rsidRPr="006B0DB5">
              <w:rPr>
                <w:b/>
                <w:bCs/>
                <w:kern w:val="2"/>
                <w:sz w:val="20"/>
              </w:rPr>
              <w:t>/п</w:t>
            </w:r>
          </w:p>
        </w:tc>
        <w:tc>
          <w:tcPr>
            <w:tcW w:w="901" w:type="pct"/>
            <w:hideMark/>
          </w:tcPr>
          <w:p w:rsidR="006B0DB5" w:rsidRPr="006B0DB5" w:rsidRDefault="006B0DB5" w:rsidP="006B0DB5">
            <w:pPr>
              <w:widowControl w:val="0"/>
              <w:suppressAutoHyphens w:val="0"/>
              <w:overflowPunct w:val="0"/>
              <w:autoSpaceDE w:val="0"/>
              <w:autoSpaceDN w:val="0"/>
              <w:adjustRightInd w:val="0"/>
              <w:spacing w:line="240" w:lineRule="auto"/>
              <w:jc w:val="center"/>
              <w:textAlignment w:val="baseline"/>
              <w:rPr>
                <w:b/>
                <w:bCs/>
                <w:kern w:val="2"/>
                <w:sz w:val="20"/>
              </w:rPr>
            </w:pPr>
            <w:r w:rsidRPr="006B0DB5">
              <w:rPr>
                <w:b/>
                <w:bCs/>
                <w:kern w:val="2"/>
                <w:sz w:val="20"/>
              </w:rPr>
              <w:t>Наименование товара</w:t>
            </w:r>
          </w:p>
        </w:tc>
        <w:tc>
          <w:tcPr>
            <w:tcW w:w="1120" w:type="pct"/>
            <w:hideMark/>
          </w:tcPr>
          <w:p w:rsidR="006B0DB5" w:rsidRPr="006B0DB5" w:rsidRDefault="006B0DB5" w:rsidP="006B0DB5">
            <w:pPr>
              <w:widowControl w:val="0"/>
              <w:suppressAutoHyphens w:val="0"/>
              <w:overflowPunct w:val="0"/>
              <w:autoSpaceDE w:val="0"/>
              <w:autoSpaceDN w:val="0"/>
              <w:adjustRightInd w:val="0"/>
              <w:snapToGrid w:val="0"/>
              <w:spacing w:line="240" w:lineRule="auto"/>
              <w:jc w:val="center"/>
              <w:textAlignment w:val="baseline"/>
              <w:rPr>
                <w:b/>
                <w:bCs/>
                <w:kern w:val="2"/>
                <w:sz w:val="20"/>
              </w:rPr>
            </w:pPr>
            <w:r w:rsidRPr="006B0DB5">
              <w:rPr>
                <w:b/>
                <w:bCs/>
                <w:kern w:val="2"/>
                <w:sz w:val="20"/>
              </w:rPr>
              <w:t>Характеристики и показатели товаров, предлагаемых участником</w:t>
            </w:r>
          </w:p>
        </w:tc>
        <w:tc>
          <w:tcPr>
            <w:tcW w:w="1679" w:type="pct"/>
            <w:hideMark/>
          </w:tcPr>
          <w:p w:rsidR="006B0DB5" w:rsidRPr="006B0DB5" w:rsidRDefault="006B0DB5" w:rsidP="006B0DB5">
            <w:pPr>
              <w:widowControl w:val="0"/>
              <w:suppressAutoHyphens w:val="0"/>
              <w:overflowPunct w:val="0"/>
              <w:autoSpaceDE w:val="0"/>
              <w:autoSpaceDN w:val="0"/>
              <w:adjustRightInd w:val="0"/>
              <w:spacing w:line="240" w:lineRule="auto"/>
              <w:jc w:val="center"/>
              <w:textAlignment w:val="baseline"/>
              <w:rPr>
                <w:b/>
                <w:bCs/>
                <w:kern w:val="2"/>
                <w:sz w:val="20"/>
              </w:rPr>
            </w:pPr>
            <w:r w:rsidRPr="006B0DB5">
              <w:rPr>
                <w:b/>
                <w:bCs/>
                <w:kern w:val="2"/>
                <w:sz w:val="20"/>
              </w:rPr>
              <w:t>Товарный знак (его словесное обозначение) (при наличии), знак обслуживания (при наличии)</w:t>
            </w:r>
            <w:proofErr w:type="gramStart"/>
            <w:r w:rsidRPr="006B0DB5">
              <w:rPr>
                <w:b/>
                <w:bCs/>
                <w:kern w:val="2"/>
                <w:sz w:val="20"/>
              </w:rPr>
              <w:t>,ф</w:t>
            </w:r>
            <w:proofErr w:type="gramEnd"/>
            <w:r w:rsidRPr="006B0DB5">
              <w:rPr>
                <w:b/>
                <w:bCs/>
                <w:kern w:val="2"/>
                <w:sz w:val="20"/>
              </w:rPr>
              <w:t>ирменное наименование (при наличии),патенты (при наличии),полезные модели (при наличии),промышленные образцы (при наличии)</w:t>
            </w:r>
          </w:p>
        </w:tc>
        <w:tc>
          <w:tcPr>
            <w:tcW w:w="871" w:type="pct"/>
            <w:hideMark/>
          </w:tcPr>
          <w:p w:rsidR="006B0DB5" w:rsidRPr="006B0DB5" w:rsidRDefault="006B0DB5" w:rsidP="006B0DB5">
            <w:pPr>
              <w:widowControl w:val="0"/>
              <w:suppressAutoHyphens w:val="0"/>
              <w:overflowPunct w:val="0"/>
              <w:autoSpaceDE w:val="0"/>
              <w:autoSpaceDN w:val="0"/>
              <w:adjustRightInd w:val="0"/>
              <w:spacing w:line="240" w:lineRule="auto"/>
              <w:jc w:val="center"/>
              <w:textAlignment w:val="baseline"/>
              <w:rPr>
                <w:b/>
                <w:bCs/>
                <w:kern w:val="2"/>
                <w:sz w:val="20"/>
              </w:rPr>
            </w:pPr>
            <w:r w:rsidRPr="006B0DB5">
              <w:rPr>
                <w:b/>
                <w:bCs/>
                <w:kern w:val="2"/>
                <w:sz w:val="20"/>
              </w:rPr>
              <w:t>Наименование места происхождения товара или наименование производителя</w:t>
            </w:r>
          </w:p>
        </w:tc>
      </w:tr>
    </w:tbl>
    <w:p w:rsidR="006B0DB5" w:rsidRPr="006B0DB5" w:rsidRDefault="006B0DB5" w:rsidP="006B0DB5">
      <w:pPr>
        <w:suppressAutoHyphens w:val="0"/>
        <w:overflowPunct w:val="0"/>
        <w:autoSpaceDE w:val="0"/>
        <w:autoSpaceDN w:val="0"/>
        <w:adjustRightInd w:val="0"/>
        <w:spacing w:line="240" w:lineRule="auto"/>
        <w:jc w:val="right"/>
        <w:textAlignment w:val="baseline"/>
        <w:rPr>
          <w:sz w:val="22"/>
          <w:szCs w:val="22"/>
          <w:lang w:eastAsia="ru-RU"/>
        </w:rPr>
      </w:pPr>
    </w:p>
    <w:p w:rsidR="006B0DB5" w:rsidRPr="006B0DB5" w:rsidRDefault="006B0DB5" w:rsidP="006B0DB5">
      <w:pPr>
        <w:keepNext/>
        <w:suppressAutoHyphens w:val="0"/>
        <w:overflowPunct w:val="0"/>
        <w:autoSpaceDE w:val="0"/>
        <w:autoSpaceDN w:val="0"/>
        <w:adjustRightInd w:val="0"/>
        <w:spacing w:before="240" w:after="60" w:line="240" w:lineRule="auto"/>
        <w:ind w:left="6379"/>
        <w:jc w:val="right"/>
        <w:textAlignment w:val="baseline"/>
        <w:outlineLvl w:val="0"/>
        <w:rPr>
          <w:b/>
          <w:bCs/>
          <w:kern w:val="32"/>
          <w:szCs w:val="32"/>
          <w:lang w:eastAsia="ru-RU"/>
        </w:rPr>
      </w:pPr>
      <w:r w:rsidRPr="006B0DB5">
        <w:rPr>
          <w:b/>
          <w:bCs/>
          <w:kern w:val="32"/>
          <w:szCs w:val="32"/>
          <w:lang w:eastAsia="ru-RU"/>
        </w:rPr>
        <w:br w:type="page"/>
      </w:r>
      <w:bookmarkStart w:id="66" w:name="_Toc395553298"/>
      <w:r w:rsidRPr="006B0DB5">
        <w:rPr>
          <w:b/>
          <w:bCs/>
          <w:kern w:val="32"/>
          <w:szCs w:val="32"/>
          <w:lang w:eastAsia="ru-RU"/>
        </w:rPr>
        <w:lastRenderedPageBreak/>
        <w:t>Приложение № 5</w:t>
      </w:r>
      <w:bookmarkEnd w:id="66"/>
    </w:p>
    <w:p w:rsidR="006B0DB5" w:rsidRPr="006B0DB5" w:rsidRDefault="006B0DB5" w:rsidP="006B0DB5">
      <w:pPr>
        <w:suppressAutoHyphens w:val="0"/>
        <w:overflowPunct w:val="0"/>
        <w:autoSpaceDE w:val="0"/>
        <w:autoSpaceDN w:val="0"/>
        <w:adjustRightInd w:val="0"/>
        <w:spacing w:line="240" w:lineRule="auto"/>
        <w:ind w:left="6840"/>
        <w:jc w:val="right"/>
        <w:textAlignment w:val="baseline"/>
        <w:rPr>
          <w:sz w:val="22"/>
          <w:szCs w:val="22"/>
          <w:lang w:eastAsia="ru-RU"/>
        </w:rPr>
      </w:pPr>
      <w:r w:rsidRPr="006B0DB5">
        <w:rPr>
          <w:sz w:val="22"/>
          <w:szCs w:val="22"/>
          <w:lang w:eastAsia="ru-RU"/>
        </w:rPr>
        <w:t xml:space="preserve">к документации </w:t>
      </w:r>
      <w:proofErr w:type="gramStart"/>
      <w:r w:rsidRPr="006B0DB5">
        <w:rPr>
          <w:sz w:val="22"/>
          <w:szCs w:val="22"/>
          <w:lang w:eastAsia="ru-RU"/>
        </w:rPr>
        <w:t>об</w:t>
      </w:r>
      <w:proofErr w:type="gramEnd"/>
      <w:r w:rsidRPr="006B0DB5">
        <w:rPr>
          <w:sz w:val="22"/>
          <w:szCs w:val="22"/>
          <w:lang w:eastAsia="ru-RU"/>
        </w:rPr>
        <w:t xml:space="preserve"> </w:t>
      </w:r>
    </w:p>
    <w:p w:rsidR="006B0DB5" w:rsidRPr="006B0DB5" w:rsidRDefault="006B0DB5" w:rsidP="006B0DB5">
      <w:pPr>
        <w:suppressAutoHyphens w:val="0"/>
        <w:overflowPunct w:val="0"/>
        <w:autoSpaceDE w:val="0"/>
        <w:autoSpaceDN w:val="0"/>
        <w:adjustRightInd w:val="0"/>
        <w:spacing w:line="240" w:lineRule="auto"/>
        <w:jc w:val="right"/>
        <w:textAlignment w:val="baseline"/>
        <w:rPr>
          <w:sz w:val="22"/>
          <w:szCs w:val="22"/>
          <w:lang w:eastAsia="ru-RU"/>
        </w:rPr>
      </w:pPr>
      <w:r w:rsidRPr="006B0DB5">
        <w:rPr>
          <w:sz w:val="22"/>
          <w:szCs w:val="22"/>
          <w:lang w:eastAsia="ru-RU"/>
        </w:rPr>
        <w:t xml:space="preserve">электронном </w:t>
      </w:r>
      <w:proofErr w:type="gramStart"/>
      <w:r w:rsidRPr="006B0DB5">
        <w:rPr>
          <w:sz w:val="22"/>
          <w:szCs w:val="22"/>
          <w:lang w:eastAsia="ru-RU"/>
        </w:rPr>
        <w:t>аукционе</w:t>
      </w:r>
      <w:proofErr w:type="gramEnd"/>
    </w:p>
    <w:p w:rsidR="006B0DB5" w:rsidRPr="006B0DB5" w:rsidRDefault="006B0DB5" w:rsidP="006B0DB5">
      <w:pPr>
        <w:suppressAutoHyphens w:val="0"/>
        <w:overflowPunct w:val="0"/>
        <w:autoSpaceDE w:val="0"/>
        <w:autoSpaceDN w:val="0"/>
        <w:adjustRightInd w:val="0"/>
        <w:spacing w:line="240" w:lineRule="auto"/>
        <w:jc w:val="right"/>
        <w:textAlignment w:val="baseline"/>
        <w:rPr>
          <w:sz w:val="20"/>
          <w:lang w:eastAsia="ru-RU"/>
        </w:rPr>
      </w:pPr>
    </w:p>
    <w:p w:rsidR="006B0DB5" w:rsidRPr="006B0DB5" w:rsidRDefault="006B0DB5" w:rsidP="006B0DB5">
      <w:pPr>
        <w:widowControl w:val="0"/>
        <w:suppressAutoHyphens w:val="0"/>
        <w:autoSpaceDE w:val="0"/>
        <w:autoSpaceDN w:val="0"/>
        <w:adjustRightInd w:val="0"/>
        <w:spacing w:line="240" w:lineRule="auto"/>
        <w:ind w:right="19772"/>
        <w:jc w:val="right"/>
        <w:rPr>
          <w:rFonts w:ascii="Courier New" w:hAnsi="Courier New" w:cs="Courier New"/>
          <w:sz w:val="16"/>
          <w:szCs w:val="16"/>
          <w:lang w:eastAsia="ru-RU"/>
        </w:rPr>
      </w:pPr>
    </w:p>
    <w:p w:rsidR="006B0DB5" w:rsidRPr="006B0DB5" w:rsidRDefault="006B0DB5" w:rsidP="006B0DB5">
      <w:pPr>
        <w:widowControl w:val="0"/>
        <w:suppressAutoHyphens w:val="0"/>
        <w:overflowPunct w:val="0"/>
        <w:autoSpaceDE w:val="0"/>
        <w:autoSpaceDN w:val="0"/>
        <w:adjustRightInd w:val="0"/>
        <w:spacing w:line="120" w:lineRule="atLeast"/>
        <w:jc w:val="right"/>
        <w:textAlignment w:val="baseline"/>
        <w:rPr>
          <w:b/>
          <w:bCs/>
          <w:color w:val="000000"/>
          <w:szCs w:val="24"/>
          <w:lang w:eastAsia="ru-RU"/>
        </w:rPr>
      </w:pPr>
      <w:r w:rsidRPr="006B0DB5">
        <w:rPr>
          <w:b/>
          <w:bCs/>
          <w:color w:val="000000"/>
          <w:szCs w:val="24"/>
          <w:lang w:eastAsia="ru-RU"/>
        </w:rPr>
        <w:t>ПРОЕКТ</w:t>
      </w:r>
    </w:p>
    <w:p w:rsidR="006B0DB5" w:rsidRPr="006B0DB5" w:rsidRDefault="006B0DB5" w:rsidP="006B0DB5">
      <w:pPr>
        <w:widowControl w:val="0"/>
        <w:suppressAutoHyphens w:val="0"/>
        <w:overflowPunct w:val="0"/>
        <w:autoSpaceDE w:val="0"/>
        <w:autoSpaceDN w:val="0"/>
        <w:adjustRightInd w:val="0"/>
        <w:spacing w:line="120" w:lineRule="atLeast"/>
        <w:jc w:val="right"/>
        <w:textAlignment w:val="baseline"/>
        <w:rPr>
          <w:b/>
          <w:bCs/>
          <w:color w:val="000000"/>
          <w:szCs w:val="24"/>
          <w:lang w:eastAsia="ru-RU"/>
        </w:rPr>
      </w:pPr>
    </w:p>
    <w:p w:rsidR="006B0DB5" w:rsidRPr="006B0DB5" w:rsidRDefault="006B0DB5" w:rsidP="006B0DB5">
      <w:pPr>
        <w:widowControl w:val="0"/>
        <w:suppressAutoHyphens w:val="0"/>
        <w:overflowPunct w:val="0"/>
        <w:autoSpaceDE w:val="0"/>
        <w:autoSpaceDN w:val="0"/>
        <w:adjustRightInd w:val="0"/>
        <w:spacing w:line="120" w:lineRule="atLeast"/>
        <w:jc w:val="center"/>
        <w:textAlignment w:val="baseline"/>
        <w:rPr>
          <w:b/>
          <w:bCs/>
          <w:color w:val="000000"/>
          <w:szCs w:val="24"/>
          <w:lang w:eastAsia="ru-RU"/>
        </w:rPr>
      </w:pPr>
      <w:r w:rsidRPr="006B0DB5">
        <w:rPr>
          <w:b/>
          <w:bCs/>
          <w:color w:val="000000"/>
          <w:szCs w:val="24"/>
          <w:lang w:eastAsia="ru-RU"/>
        </w:rPr>
        <w:t xml:space="preserve"> МУНИЦИПАЛЬНЫЙ КОНТРАКТ</w:t>
      </w:r>
      <w:r w:rsidRPr="006B0DB5">
        <w:rPr>
          <w:b/>
          <w:szCs w:val="24"/>
          <w:lang w:eastAsia="ru-RU"/>
        </w:rPr>
        <w:t xml:space="preserve"> № __</w:t>
      </w:r>
    </w:p>
    <w:p w:rsidR="006B0DB5" w:rsidRPr="006B0DB5" w:rsidRDefault="006B0DB5" w:rsidP="006B0DB5">
      <w:pPr>
        <w:widowControl w:val="0"/>
        <w:suppressAutoHyphens w:val="0"/>
        <w:overflowPunct w:val="0"/>
        <w:autoSpaceDE w:val="0"/>
        <w:autoSpaceDN w:val="0"/>
        <w:adjustRightInd w:val="0"/>
        <w:spacing w:line="120" w:lineRule="atLeast"/>
        <w:jc w:val="center"/>
        <w:textAlignment w:val="baseline"/>
        <w:rPr>
          <w:b/>
          <w:bCs/>
          <w:color w:val="000000"/>
          <w:szCs w:val="24"/>
          <w:lang w:eastAsia="ru-RU"/>
        </w:rPr>
      </w:pPr>
    </w:p>
    <w:p w:rsidR="006B0DB5" w:rsidRPr="006B0DB5" w:rsidRDefault="006B0DB5" w:rsidP="006B0DB5">
      <w:pPr>
        <w:widowControl w:val="0"/>
        <w:suppressAutoHyphens w:val="0"/>
        <w:overflowPunct w:val="0"/>
        <w:autoSpaceDE w:val="0"/>
        <w:autoSpaceDN w:val="0"/>
        <w:adjustRightInd w:val="0"/>
        <w:spacing w:line="120" w:lineRule="atLeast"/>
        <w:jc w:val="center"/>
        <w:textAlignment w:val="baseline"/>
        <w:rPr>
          <w:sz w:val="20"/>
          <w:lang w:eastAsia="ru-RU"/>
        </w:rPr>
      </w:pPr>
      <w:r w:rsidRPr="006B0DB5">
        <w:rPr>
          <w:b/>
          <w:sz w:val="20"/>
          <w:lang w:eastAsia="ru-RU"/>
        </w:rPr>
        <w:t xml:space="preserve">    </w:t>
      </w:r>
    </w:p>
    <w:p w:rsidR="006B0DB5" w:rsidRPr="006B0DB5" w:rsidRDefault="006B0DB5" w:rsidP="006B0DB5">
      <w:pPr>
        <w:widowControl w:val="0"/>
        <w:tabs>
          <w:tab w:val="left" w:pos="426"/>
        </w:tabs>
        <w:suppressAutoHyphens w:val="0"/>
        <w:overflowPunct w:val="0"/>
        <w:autoSpaceDE w:val="0"/>
        <w:autoSpaceDN w:val="0"/>
        <w:adjustRightInd w:val="0"/>
        <w:spacing w:line="120" w:lineRule="atLeast"/>
        <w:jc w:val="both"/>
        <w:textAlignment w:val="baseline"/>
        <w:rPr>
          <w:szCs w:val="24"/>
          <w:lang w:eastAsia="ru-RU"/>
        </w:rPr>
      </w:pPr>
      <w:r w:rsidRPr="006B0DB5">
        <w:rPr>
          <w:szCs w:val="24"/>
          <w:lang w:eastAsia="ru-RU"/>
        </w:rPr>
        <w:t xml:space="preserve">с. </w:t>
      </w:r>
      <w:proofErr w:type="spellStart"/>
      <w:r w:rsidRPr="006B0DB5">
        <w:rPr>
          <w:szCs w:val="24"/>
          <w:lang w:eastAsia="ru-RU"/>
        </w:rPr>
        <w:t>Дичня</w:t>
      </w:r>
      <w:proofErr w:type="spellEnd"/>
      <w:r w:rsidRPr="006B0DB5">
        <w:rPr>
          <w:szCs w:val="24"/>
          <w:lang w:eastAsia="ru-RU"/>
        </w:rPr>
        <w:t xml:space="preserve"> </w:t>
      </w:r>
      <w:r w:rsidRPr="006B0DB5">
        <w:rPr>
          <w:szCs w:val="24"/>
          <w:lang w:eastAsia="ru-RU"/>
        </w:rPr>
        <w:tab/>
      </w:r>
      <w:r w:rsidRPr="006B0DB5">
        <w:rPr>
          <w:szCs w:val="24"/>
          <w:lang w:eastAsia="ru-RU"/>
        </w:rPr>
        <w:tab/>
      </w:r>
      <w:r w:rsidRPr="006B0DB5">
        <w:rPr>
          <w:szCs w:val="24"/>
          <w:lang w:eastAsia="ru-RU"/>
        </w:rPr>
        <w:tab/>
      </w:r>
      <w:r w:rsidRPr="006B0DB5">
        <w:rPr>
          <w:szCs w:val="24"/>
          <w:lang w:eastAsia="ru-RU"/>
        </w:rPr>
        <w:tab/>
      </w:r>
      <w:r w:rsidRPr="006B0DB5">
        <w:rPr>
          <w:szCs w:val="24"/>
          <w:lang w:eastAsia="ru-RU"/>
        </w:rPr>
        <w:tab/>
        <w:t xml:space="preserve">                                                         «__» __________ 20__ г.</w:t>
      </w:r>
    </w:p>
    <w:p w:rsidR="006B0DB5" w:rsidRPr="006B0DB5" w:rsidRDefault="006B0DB5" w:rsidP="006B0DB5">
      <w:pPr>
        <w:suppressAutoHyphens w:val="0"/>
        <w:autoSpaceDE w:val="0"/>
        <w:autoSpaceDN w:val="0"/>
        <w:adjustRightInd w:val="0"/>
        <w:spacing w:line="240" w:lineRule="auto"/>
        <w:ind w:firstLine="709"/>
        <w:jc w:val="both"/>
        <w:rPr>
          <w:szCs w:val="24"/>
          <w:lang w:eastAsia="ru-RU"/>
        </w:rPr>
      </w:pPr>
    </w:p>
    <w:p w:rsidR="006B0DB5" w:rsidRPr="006B0DB5" w:rsidRDefault="006B0DB5" w:rsidP="006B0DB5">
      <w:pPr>
        <w:widowControl w:val="0"/>
        <w:suppressAutoHyphens w:val="0"/>
        <w:autoSpaceDE w:val="0"/>
        <w:autoSpaceDN w:val="0"/>
        <w:adjustRightInd w:val="0"/>
        <w:spacing w:line="240" w:lineRule="auto"/>
        <w:ind w:firstLine="709"/>
        <w:jc w:val="both"/>
        <w:rPr>
          <w:szCs w:val="24"/>
          <w:lang w:eastAsia="ru-RU"/>
        </w:rPr>
      </w:pPr>
      <w:proofErr w:type="gramStart"/>
      <w:r w:rsidRPr="006B0DB5">
        <w:rPr>
          <w:szCs w:val="24"/>
          <w:lang w:eastAsia="ru-RU"/>
        </w:rPr>
        <w:t xml:space="preserve">Администрация </w:t>
      </w:r>
      <w:proofErr w:type="spellStart"/>
      <w:r w:rsidRPr="006B0DB5">
        <w:rPr>
          <w:szCs w:val="24"/>
          <w:lang w:eastAsia="ru-RU"/>
        </w:rPr>
        <w:t>Дичнянского</w:t>
      </w:r>
      <w:proofErr w:type="spellEnd"/>
      <w:r w:rsidRPr="006B0DB5">
        <w:rPr>
          <w:szCs w:val="24"/>
          <w:lang w:eastAsia="ru-RU"/>
        </w:rPr>
        <w:t xml:space="preserve"> сельсовета Курчатовского района Курской области, именуемая в дальнейшем «Заказчик», в лице Главы _____________________________________, действующего на основании Устава, </w:t>
      </w:r>
      <w:r w:rsidRPr="006B0DB5">
        <w:rPr>
          <w:bCs/>
          <w:szCs w:val="24"/>
          <w:lang w:eastAsia="ru-RU"/>
        </w:rPr>
        <w:t>с одной стороны,</w:t>
      </w:r>
      <w:r w:rsidRPr="006B0DB5">
        <w:rPr>
          <w:szCs w:val="24"/>
          <w:lang w:eastAsia="ru-RU"/>
        </w:rPr>
        <w:t xml:space="preserve"> и _____________________, именуемый в дальнейшем «Подрядчик», в лице ________________, действующего на основании _____________________________, с другой стороны, именуемые совместно «Стороны», на основании протокола подведения итогов открытого аукциона в электронной форме от _____________ № ________________, с соблюдением требований Гражданского Кодекса  Российской Федерации, Федерального закона от 5 апреля</w:t>
      </w:r>
      <w:proofErr w:type="gramEnd"/>
      <w:r w:rsidRPr="006B0DB5">
        <w:rPr>
          <w:szCs w:val="24"/>
          <w:lang w:eastAsia="ru-RU"/>
        </w:rPr>
        <w:t xml:space="preserve"> 2013 года № 44-ФЗ «О контрактной системе в сфере закупок товаров, работ, услуг для обеспечения государственных и муниципальных нужд» и иного законодательства Российской Федерации, заключили настоящий муниципальный контракт (далее – контракт) о нижеследующем:</w:t>
      </w:r>
    </w:p>
    <w:p w:rsidR="006B0DB5" w:rsidRPr="006B0DB5" w:rsidRDefault="006B0DB5" w:rsidP="006B0DB5">
      <w:pPr>
        <w:widowControl w:val="0"/>
        <w:suppressAutoHyphens w:val="0"/>
        <w:autoSpaceDE w:val="0"/>
        <w:autoSpaceDN w:val="0"/>
        <w:spacing w:line="240" w:lineRule="auto"/>
        <w:rPr>
          <w:szCs w:val="24"/>
          <w:lang w:eastAsia="ru-RU"/>
        </w:rPr>
      </w:pPr>
    </w:p>
    <w:p w:rsidR="006B0DB5" w:rsidRPr="006B0DB5" w:rsidRDefault="006B0DB5" w:rsidP="006B0DB5">
      <w:pPr>
        <w:widowControl w:val="0"/>
        <w:suppressAutoHyphens w:val="0"/>
        <w:autoSpaceDE w:val="0"/>
        <w:autoSpaceDN w:val="0"/>
        <w:spacing w:line="240" w:lineRule="auto"/>
        <w:ind w:firstLine="709"/>
        <w:jc w:val="center"/>
        <w:rPr>
          <w:szCs w:val="24"/>
          <w:lang w:eastAsia="ru-RU"/>
        </w:rPr>
      </w:pPr>
      <w:r w:rsidRPr="006B0DB5">
        <w:rPr>
          <w:szCs w:val="24"/>
          <w:lang w:eastAsia="ru-RU"/>
        </w:rPr>
        <w:t>1. ПРЕДМЕТ КОНТРАКТА</w:t>
      </w:r>
    </w:p>
    <w:p w:rsidR="006B0DB5" w:rsidRPr="006B0DB5" w:rsidRDefault="006B0DB5" w:rsidP="006B0DB5">
      <w:pPr>
        <w:widowControl w:val="0"/>
        <w:suppressAutoHyphens w:val="0"/>
        <w:autoSpaceDE w:val="0"/>
        <w:autoSpaceDN w:val="0"/>
        <w:spacing w:line="240" w:lineRule="auto"/>
        <w:ind w:firstLine="709"/>
        <w:jc w:val="center"/>
        <w:rPr>
          <w:szCs w:val="24"/>
          <w:lang w:eastAsia="ru-RU"/>
        </w:rPr>
      </w:pPr>
    </w:p>
    <w:p w:rsidR="006B0DB5" w:rsidRPr="006B0DB5" w:rsidRDefault="006B0DB5" w:rsidP="006B0DB5">
      <w:pPr>
        <w:numPr>
          <w:ilvl w:val="1"/>
          <w:numId w:val="10"/>
        </w:numPr>
        <w:suppressAutoHyphens w:val="0"/>
        <w:overflowPunct w:val="0"/>
        <w:autoSpaceDE w:val="0"/>
        <w:autoSpaceDN w:val="0"/>
        <w:adjustRightInd w:val="0"/>
        <w:spacing w:line="240" w:lineRule="auto"/>
        <w:ind w:firstLine="709"/>
        <w:jc w:val="both"/>
        <w:textAlignment w:val="baseline"/>
        <w:rPr>
          <w:bCs/>
          <w:spacing w:val="-1"/>
          <w:szCs w:val="24"/>
          <w:lang w:eastAsia="ru-RU"/>
        </w:rPr>
      </w:pPr>
      <w:r w:rsidRPr="006B0DB5">
        <w:rPr>
          <w:szCs w:val="24"/>
          <w:lang w:eastAsia="ru-RU"/>
        </w:rPr>
        <w:t xml:space="preserve">Заказчик поручает, а Подрядчик принимает на себя обязательства </w:t>
      </w:r>
      <w:r w:rsidRPr="006B0DB5">
        <w:rPr>
          <w:bCs/>
          <w:spacing w:val="-1"/>
          <w:szCs w:val="24"/>
          <w:lang w:eastAsia="ru-RU"/>
        </w:rPr>
        <w:t>выполнить и сдать Заказчику работы по капитальному ремонту</w:t>
      </w:r>
      <w:r w:rsidRPr="006B0DB5">
        <w:rPr>
          <w:szCs w:val="24"/>
          <w:lang w:eastAsia="ru-RU"/>
        </w:rPr>
        <w:t xml:space="preserve"> </w:t>
      </w:r>
      <w:r w:rsidRPr="006B0DB5">
        <w:rPr>
          <w:bCs/>
          <w:spacing w:val="-1"/>
          <w:szCs w:val="24"/>
          <w:lang w:eastAsia="ru-RU"/>
        </w:rPr>
        <w:t xml:space="preserve">канализационного напорного коллектора (2 участок) в </w:t>
      </w:r>
      <w:proofErr w:type="spellStart"/>
      <w:r w:rsidRPr="006B0DB5">
        <w:rPr>
          <w:bCs/>
          <w:spacing w:val="-1"/>
          <w:szCs w:val="24"/>
          <w:lang w:eastAsia="ru-RU"/>
        </w:rPr>
        <w:t>с</w:t>
      </w:r>
      <w:proofErr w:type="gramStart"/>
      <w:r w:rsidRPr="006B0DB5">
        <w:rPr>
          <w:bCs/>
          <w:spacing w:val="-1"/>
          <w:szCs w:val="24"/>
          <w:lang w:eastAsia="ru-RU"/>
        </w:rPr>
        <w:t>.Д</w:t>
      </w:r>
      <w:proofErr w:type="gramEnd"/>
      <w:r w:rsidRPr="006B0DB5">
        <w:rPr>
          <w:bCs/>
          <w:spacing w:val="-1"/>
          <w:szCs w:val="24"/>
          <w:lang w:eastAsia="ru-RU"/>
        </w:rPr>
        <w:t>ичня</w:t>
      </w:r>
      <w:proofErr w:type="spellEnd"/>
      <w:r w:rsidRPr="006B0DB5">
        <w:rPr>
          <w:bCs/>
          <w:spacing w:val="-1"/>
          <w:szCs w:val="24"/>
          <w:lang w:eastAsia="ru-RU"/>
        </w:rPr>
        <w:t xml:space="preserve"> </w:t>
      </w:r>
      <w:proofErr w:type="spellStart"/>
      <w:r w:rsidRPr="006B0DB5">
        <w:rPr>
          <w:bCs/>
          <w:spacing w:val="-1"/>
          <w:szCs w:val="24"/>
          <w:lang w:eastAsia="ru-RU"/>
        </w:rPr>
        <w:t>Дичнянского</w:t>
      </w:r>
      <w:proofErr w:type="spellEnd"/>
      <w:r w:rsidRPr="006B0DB5">
        <w:rPr>
          <w:bCs/>
          <w:spacing w:val="-1"/>
          <w:szCs w:val="24"/>
          <w:lang w:eastAsia="ru-RU"/>
        </w:rPr>
        <w:t xml:space="preserve"> сельсовета Курчатовского района Курской области, расположенного по адресу: </w:t>
      </w:r>
      <w:proofErr w:type="gramStart"/>
      <w:r w:rsidRPr="006B0DB5">
        <w:rPr>
          <w:bCs/>
          <w:spacing w:val="-1"/>
          <w:szCs w:val="24"/>
          <w:lang w:eastAsia="ru-RU"/>
        </w:rPr>
        <w:t xml:space="preserve">РФ, Курская область, Курчатовский район, с. </w:t>
      </w:r>
      <w:proofErr w:type="spellStart"/>
      <w:r w:rsidRPr="006B0DB5">
        <w:rPr>
          <w:bCs/>
          <w:spacing w:val="-1"/>
          <w:szCs w:val="24"/>
          <w:lang w:eastAsia="ru-RU"/>
        </w:rPr>
        <w:t>Дичня</w:t>
      </w:r>
      <w:proofErr w:type="spellEnd"/>
      <w:r w:rsidRPr="006B0DB5">
        <w:rPr>
          <w:bCs/>
          <w:spacing w:val="-1"/>
          <w:szCs w:val="24"/>
          <w:lang w:eastAsia="ru-RU"/>
        </w:rPr>
        <w:t>, в районе кв.8. (далее – Объект) Заказчику, в соответствии с локальным сметным расчетом (приложение № 1 к настоящему контракту) и Техническим заданием (приложение № 2 к настоящему контракту) (далее – работы) в течение срока действия настоящего контракта.</w:t>
      </w:r>
      <w:proofErr w:type="gramEnd"/>
      <w:r w:rsidRPr="006B0DB5">
        <w:rPr>
          <w:bCs/>
          <w:spacing w:val="-1"/>
          <w:szCs w:val="24"/>
          <w:lang w:eastAsia="ru-RU"/>
        </w:rPr>
        <w:t xml:space="preserve"> Заказчик обязуется принять и оплатить работы.</w:t>
      </w:r>
    </w:p>
    <w:p w:rsidR="006B0DB5" w:rsidRPr="006B0DB5" w:rsidRDefault="006B0DB5" w:rsidP="006B0DB5">
      <w:pPr>
        <w:numPr>
          <w:ilvl w:val="1"/>
          <w:numId w:val="10"/>
        </w:numPr>
        <w:suppressAutoHyphens w:val="0"/>
        <w:overflowPunct w:val="0"/>
        <w:autoSpaceDE w:val="0"/>
        <w:autoSpaceDN w:val="0"/>
        <w:adjustRightInd w:val="0"/>
        <w:spacing w:line="240" w:lineRule="auto"/>
        <w:ind w:firstLine="709"/>
        <w:jc w:val="both"/>
        <w:textAlignment w:val="baseline"/>
        <w:rPr>
          <w:bCs/>
          <w:spacing w:val="-1"/>
          <w:szCs w:val="24"/>
          <w:lang w:eastAsia="ru-RU"/>
        </w:rPr>
      </w:pPr>
      <w:r w:rsidRPr="006B0DB5">
        <w:rPr>
          <w:szCs w:val="24"/>
          <w:lang w:eastAsia="ru-RU"/>
        </w:rPr>
        <w:t>Сроки выполнения работ: начало работ - с момента подписания Контракта; окончание работ - не позднее 30 сентября 2014 года.</w:t>
      </w:r>
    </w:p>
    <w:p w:rsidR="006B0DB5" w:rsidRPr="006B0DB5" w:rsidRDefault="006B0DB5" w:rsidP="006B0DB5">
      <w:pPr>
        <w:numPr>
          <w:ilvl w:val="1"/>
          <w:numId w:val="10"/>
        </w:numPr>
        <w:suppressAutoHyphens w:val="0"/>
        <w:overflowPunct w:val="0"/>
        <w:autoSpaceDE w:val="0"/>
        <w:autoSpaceDN w:val="0"/>
        <w:adjustRightInd w:val="0"/>
        <w:spacing w:line="240" w:lineRule="auto"/>
        <w:ind w:firstLine="709"/>
        <w:jc w:val="both"/>
        <w:textAlignment w:val="baseline"/>
        <w:rPr>
          <w:bCs/>
          <w:spacing w:val="-1"/>
          <w:szCs w:val="24"/>
          <w:lang w:eastAsia="ru-RU"/>
        </w:rPr>
      </w:pPr>
      <w:r w:rsidRPr="006B0DB5">
        <w:rPr>
          <w:szCs w:val="24"/>
          <w:lang w:eastAsia="ru-RU"/>
        </w:rPr>
        <w:t xml:space="preserve">Место выполнения работ: РФ, Курская область, Курчатовский район, с. </w:t>
      </w:r>
      <w:proofErr w:type="spellStart"/>
      <w:r w:rsidRPr="006B0DB5">
        <w:rPr>
          <w:szCs w:val="24"/>
          <w:lang w:eastAsia="ru-RU"/>
        </w:rPr>
        <w:t>Дичня</w:t>
      </w:r>
      <w:proofErr w:type="spellEnd"/>
      <w:r w:rsidRPr="006B0DB5">
        <w:rPr>
          <w:szCs w:val="24"/>
          <w:lang w:eastAsia="ru-RU"/>
        </w:rPr>
        <w:t>, в районе кв.8.</w:t>
      </w:r>
    </w:p>
    <w:p w:rsidR="006B0DB5" w:rsidRPr="006B0DB5" w:rsidRDefault="006B0DB5" w:rsidP="006B0DB5">
      <w:pPr>
        <w:widowControl w:val="0"/>
        <w:suppressAutoHyphens w:val="0"/>
        <w:autoSpaceDE w:val="0"/>
        <w:autoSpaceDN w:val="0"/>
        <w:spacing w:line="240" w:lineRule="auto"/>
        <w:ind w:firstLine="709"/>
        <w:jc w:val="center"/>
        <w:rPr>
          <w:bCs/>
          <w:szCs w:val="24"/>
          <w:lang w:eastAsia="ru-RU"/>
        </w:rPr>
      </w:pPr>
    </w:p>
    <w:p w:rsidR="006B0DB5" w:rsidRPr="006B0DB5" w:rsidRDefault="006B0DB5" w:rsidP="006B0DB5">
      <w:pPr>
        <w:widowControl w:val="0"/>
        <w:suppressAutoHyphens w:val="0"/>
        <w:autoSpaceDE w:val="0"/>
        <w:autoSpaceDN w:val="0"/>
        <w:spacing w:line="240" w:lineRule="auto"/>
        <w:ind w:firstLine="709"/>
        <w:jc w:val="center"/>
        <w:rPr>
          <w:szCs w:val="24"/>
          <w:lang w:eastAsia="ru-RU"/>
        </w:rPr>
      </w:pPr>
      <w:r w:rsidRPr="006B0DB5">
        <w:rPr>
          <w:bCs/>
          <w:szCs w:val="24"/>
          <w:lang w:eastAsia="ru-RU"/>
        </w:rPr>
        <w:t>2.</w:t>
      </w:r>
      <w:r w:rsidRPr="006B0DB5">
        <w:rPr>
          <w:szCs w:val="24"/>
          <w:lang w:eastAsia="ru-RU"/>
        </w:rPr>
        <w:t xml:space="preserve"> ЦЕНА КОНТРАКТА, ПОРЯДОК И СРОКИ ОПЛАТЫ РАБОТ</w:t>
      </w:r>
    </w:p>
    <w:p w:rsidR="006B0DB5" w:rsidRPr="006B0DB5" w:rsidRDefault="006B0DB5" w:rsidP="006B0DB5">
      <w:pPr>
        <w:widowControl w:val="0"/>
        <w:suppressAutoHyphens w:val="0"/>
        <w:autoSpaceDE w:val="0"/>
        <w:autoSpaceDN w:val="0"/>
        <w:spacing w:line="240" w:lineRule="auto"/>
        <w:ind w:firstLine="709"/>
        <w:jc w:val="center"/>
        <w:rPr>
          <w:szCs w:val="24"/>
          <w:lang w:eastAsia="ru-RU"/>
        </w:rPr>
      </w:pPr>
    </w:p>
    <w:p w:rsidR="006B0DB5" w:rsidRPr="006B0DB5" w:rsidRDefault="006B0DB5" w:rsidP="006B0DB5">
      <w:pPr>
        <w:widowControl w:val="0"/>
        <w:suppressAutoHyphens w:val="0"/>
        <w:autoSpaceDE w:val="0"/>
        <w:autoSpaceDN w:val="0"/>
        <w:spacing w:line="240" w:lineRule="auto"/>
        <w:ind w:firstLine="709"/>
        <w:jc w:val="both"/>
        <w:rPr>
          <w:szCs w:val="24"/>
          <w:lang w:eastAsia="ru-RU"/>
        </w:rPr>
      </w:pPr>
      <w:r w:rsidRPr="006B0DB5">
        <w:rPr>
          <w:szCs w:val="24"/>
          <w:lang w:eastAsia="ru-RU"/>
        </w:rPr>
        <w:t xml:space="preserve">2.1. </w:t>
      </w:r>
      <w:proofErr w:type="gramStart"/>
      <w:r w:rsidRPr="006B0DB5">
        <w:rPr>
          <w:szCs w:val="24"/>
          <w:lang w:eastAsia="ru-RU"/>
        </w:rPr>
        <w:t>Цена (стоимость) настоящего Контракта</w:t>
      </w:r>
      <w:r w:rsidRPr="006B0DB5">
        <w:rPr>
          <w:b/>
          <w:szCs w:val="24"/>
          <w:lang w:eastAsia="ru-RU"/>
        </w:rPr>
        <w:t>,</w:t>
      </w:r>
      <w:r w:rsidRPr="006B0DB5">
        <w:rPr>
          <w:szCs w:val="24"/>
          <w:lang w:eastAsia="ru-RU"/>
        </w:rPr>
        <w:t xml:space="preserve"> составляет _________ (сумма прописью: ________) рублей _____ коп., в том числе НДС ________% _________ (сумма прописью: ________) рублей _____ коп.</w:t>
      </w:r>
      <w:proofErr w:type="gramEnd"/>
      <w:r w:rsidRPr="006B0DB5">
        <w:rPr>
          <w:szCs w:val="24"/>
          <w:lang w:eastAsia="ru-RU"/>
        </w:rPr>
        <w:t xml:space="preserve"> </w:t>
      </w:r>
      <w:proofErr w:type="gramStart"/>
      <w:r w:rsidRPr="006B0DB5">
        <w:rPr>
          <w:szCs w:val="24"/>
          <w:lang w:eastAsia="ru-RU"/>
        </w:rPr>
        <w:t>(</w:t>
      </w:r>
      <w:r w:rsidRPr="006B0DB5">
        <w:rPr>
          <w:i/>
          <w:szCs w:val="24"/>
          <w:lang w:eastAsia="ru-RU"/>
        </w:rPr>
        <w:t>Если НДС не облагается, указывать:</w:t>
      </w:r>
      <w:proofErr w:type="gramEnd"/>
      <w:r w:rsidRPr="006B0DB5">
        <w:rPr>
          <w:i/>
          <w:szCs w:val="24"/>
          <w:lang w:eastAsia="ru-RU"/>
        </w:rPr>
        <w:t xml:space="preserve"> «НДС не облагается на основании письма ИФНС об упрощенной системе </w:t>
      </w:r>
      <w:proofErr w:type="gramStart"/>
      <w:r w:rsidRPr="006B0DB5">
        <w:rPr>
          <w:i/>
          <w:szCs w:val="24"/>
          <w:lang w:eastAsia="ru-RU"/>
        </w:rPr>
        <w:t>налогообложения</w:t>
      </w:r>
      <w:proofErr w:type="gramEnd"/>
      <w:r w:rsidRPr="006B0DB5">
        <w:rPr>
          <w:i/>
          <w:szCs w:val="24"/>
          <w:lang w:eastAsia="ru-RU"/>
        </w:rPr>
        <w:t xml:space="preserve"> и делать ссылку на нормативный акт, определяющий освобождение от уплаты НДС» - этот текст удалить</w:t>
      </w:r>
      <w:r w:rsidRPr="006B0DB5">
        <w:rPr>
          <w:szCs w:val="24"/>
          <w:lang w:eastAsia="ru-RU"/>
        </w:rPr>
        <w:t>).</w:t>
      </w:r>
    </w:p>
    <w:p w:rsidR="006B0DB5" w:rsidRPr="006B0DB5" w:rsidRDefault="006B0DB5" w:rsidP="006B0DB5">
      <w:pPr>
        <w:suppressAutoHyphens w:val="0"/>
        <w:overflowPunct w:val="0"/>
        <w:autoSpaceDE w:val="0"/>
        <w:autoSpaceDN w:val="0"/>
        <w:adjustRightInd w:val="0"/>
        <w:spacing w:line="240" w:lineRule="auto"/>
        <w:ind w:firstLine="709"/>
        <w:jc w:val="both"/>
        <w:textAlignment w:val="baseline"/>
        <w:rPr>
          <w:szCs w:val="24"/>
          <w:lang w:eastAsia="ru-RU"/>
        </w:rPr>
      </w:pPr>
      <w:r w:rsidRPr="006B0DB5">
        <w:rPr>
          <w:szCs w:val="24"/>
          <w:lang w:eastAsia="ru-RU"/>
        </w:rPr>
        <w:t xml:space="preserve">2.2. В цену Контракта включены все расходы Подрядчика, необходимые для выполнения всего комплекса работ по Контракту, в том числе стоимость работ, материалов и оборудования, </w:t>
      </w:r>
      <w:r w:rsidRPr="006B0DB5">
        <w:rPr>
          <w:szCs w:val="24"/>
          <w:lang w:eastAsia="ru-RU"/>
        </w:rPr>
        <w:lastRenderedPageBreak/>
        <w:t>расходы на доставку и перевозку, разгрузку, складирование и хранение, командировочные расходы, страхование, уплату таможенных пошлин, налогов, сборов и других обязательных платежей.</w:t>
      </w:r>
    </w:p>
    <w:p w:rsidR="006B0DB5" w:rsidRPr="006B0DB5" w:rsidRDefault="006B0DB5" w:rsidP="006B0DB5">
      <w:pPr>
        <w:suppressAutoHyphens w:val="0"/>
        <w:overflowPunct w:val="0"/>
        <w:autoSpaceDE w:val="0"/>
        <w:autoSpaceDN w:val="0"/>
        <w:adjustRightInd w:val="0"/>
        <w:spacing w:line="240" w:lineRule="auto"/>
        <w:ind w:firstLine="709"/>
        <w:jc w:val="both"/>
        <w:textAlignment w:val="baseline"/>
        <w:rPr>
          <w:szCs w:val="24"/>
          <w:lang w:eastAsia="ru-RU"/>
        </w:rPr>
      </w:pPr>
      <w:r w:rsidRPr="006B0DB5">
        <w:rPr>
          <w:szCs w:val="24"/>
          <w:lang w:eastAsia="ru-RU"/>
        </w:rPr>
        <w:t>2.3. Цена настоящего Контракта является твердой и определяется на весь срок исполнения настоящего Контракта. Форма оплаты - безналичный расчет. Оплата производится в российских рублях. Днем оплаты считается день списания денежных сре</w:t>
      </w:r>
      <w:proofErr w:type="gramStart"/>
      <w:r w:rsidRPr="006B0DB5">
        <w:rPr>
          <w:szCs w:val="24"/>
          <w:lang w:eastAsia="ru-RU"/>
        </w:rPr>
        <w:t>дств с л</w:t>
      </w:r>
      <w:proofErr w:type="gramEnd"/>
      <w:r w:rsidRPr="006B0DB5">
        <w:rPr>
          <w:szCs w:val="24"/>
          <w:lang w:eastAsia="ru-RU"/>
        </w:rPr>
        <w:t>ицевого счета Заказчика.</w:t>
      </w:r>
    </w:p>
    <w:p w:rsidR="006B0DB5" w:rsidRPr="006B0DB5" w:rsidRDefault="006B0DB5" w:rsidP="006B0DB5">
      <w:pPr>
        <w:suppressAutoHyphens w:val="0"/>
        <w:overflowPunct w:val="0"/>
        <w:autoSpaceDE w:val="0"/>
        <w:autoSpaceDN w:val="0"/>
        <w:adjustRightInd w:val="0"/>
        <w:spacing w:line="240" w:lineRule="auto"/>
        <w:ind w:firstLine="708"/>
        <w:jc w:val="both"/>
        <w:textAlignment w:val="baseline"/>
        <w:rPr>
          <w:szCs w:val="24"/>
          <w:lang w:eastAsia="ru-RU"/>
        </w:rPr>
      </w:pPr>
      <w:r w:rsidRPr="006B0DB5">
        <w:rPr>
          <w:szCs w:val="24"/>
          <w:lang w:eastAsia="ru-RU"/>
        </w:rPr>
        <w:t>2.4. Оплата за работы осуществляется Заказчиком в течение 30 (тридцати) банковских дней после подписания Заказчиком и Подрядчиком акт</w:t>
      </w:r>
      <w:proofErr w:type="gramStart"/>
      <w:r w:rsidRPr="006B0DB5">
        <w:rPr>
          <w:szCs w:val="24"/>
          <w:lang w:eastAsia="ru-RU"/>
        </w:rPr>
        <w:t>а(</w:t>
      </w:r>
      <w:proofErr w:type="spellStart"/>
      <w:proofErr w:type="gramEnd"/>
      <w:r w:rsidRPr="006B0DB5">
        <w:rPr>
          <w:szCs w:val="24"/>
          <w:lang w:eastAsia="ru-RU"/>
        </w:rPr>
        <w:t>ов</w:t>
      </w:r>
      <w:proofErr w:type="spellEnd"/>
      <w:r w:rsidRPr="006B0DB5">
        <w:rPr>
          <w:szCs w:val="24"/>
          <w:lang w:eastAsia="ru-RU"/>
        </w:rPr>
        <w:t>) о приемке выполненных работ формы № КС-2, справки(</w:t>
      </w:r>
      <w:proofErr w:type="spellStart"/>
      <w:r w:rsidRPr="006B0DB5">
        <w:rPr>
          <w:szCs w:val="24"/>
          <w:lang w:eastAsia="ru-RU"/>
        </w:rPr>
        <w:t>ок</w:t>
      </w:r>
      <w:proofErr w:type="spellEnd"/>
      <w:r w:rsidRPr="006B0DB5">
        <w:rPr>
          <w:szCs w:val="24"/>
          <w:lang w:eastAsia="ru-RU"/>
        </w:rPr>
        <w:t>) о стоимости выполненных работ и затрат формы № КС-3 на основании выставленных Подрядчиком счета, счета-фактуры (при работе с НДС).</w:t>
      </w:r>
    </w:p>
    <w:p w:rsidR="006B0DB5" w:rsidRPr="006B0DB5" w:rsidRDefault="006B0DB5" w:rsidP="006B0DB5">
      <w:pPr>
        <w:suppressAutoHyphens w:val="0"/>
        <w:overflowPunct w:val="0"/>
        <w:autoSpaceDE w:val="0"/>
        <w:autoSpaceDN w:val="0"/>
        <w:adjustRightInd w:val="0"/>
        <w:spacing w:line="240" w:lineRule="auto"/>
        <w:ind w:firstLine="708"/>
        <w:jc w:val="both"/>
        <w:textAlignment w:val="baseline"/>
        <w:rPr>
          <w:i/>
          <w:color w:val="FF0000"/>
          <w:szCs w:val="24"/>
          <w:lang w:eastAsia="ru-RU"/>
        </w:rPr>
      </w:pPr>
      <w:r w:rsidRPr="006B0DB5">
        <w:rPr>
          <w:i/>
          <w:color w:val="FF0000"/>
          <w:szCs w:val="24"/>
          <w:lang w:eastAsia="ru-RU"/>
        </w:rPr>
        <w:t>В случае</w:t>
      </w:r>
      <w:proofErr w:type="gramStart"/>
      <w:r w:rsidRPr="006B0DB5">
        <w:rPr>
          <w:i/>
          <w:color w:val="FF0000"/>
          <w:szCs w:val="24"/>
          <w:lang w:eastAsia="ru-RU"/>
        </w:rPr>
        <w:t>,</w:t>
      </w:r>
      <w:proofErr w:type="gramEnd"/>
      <w:r w:rsidRPr="006B0DB5">
        <w:rPr>
          <w:i/>
          <w:color w:val="FF0000"/>
          <w:szCs w:val="24"/>
          <w:lang w:eastAsia="ru-RU"/>
        </w:rPr>
        <w:t xml:space="preserve"> если Контракт заключается с физическим лицом, за исключением индивидуального предпринимателя или иного занимающегося частной практикой лица, в Раздел 2 настоящего Контракта включается пункт 2.5 следующего содержания: «Сумма оплаты </w:t>
      </w:r>
      <w:proofErr w:type="gramStart"/>
      <w:r w:rsidRPr="006B0DB5">
        <w:rPr>
          <w:i/>
          <w:color w:val="FF0000"/>
          <w:szCs w:val="24"/>
          <w:lang w:eastAsia="ru-RU"/>
        </w:rPr>
        <w:t>за</w:t>
      </w:r>
      <w:proofErr w:type="gramEnd"/>
      <w:r w:rsidRPr="006B0DB5">
        <w:rPr>
          <w:i/>
          <w:color w:val="FF0000"/>
          <w:szCs w:val="24"/>
          <w:lang w:eastAsia="ru-RU"/>
        </w:rPr>
        <w:t xml:space="preserve"> выполненные </w:t>
      </w:r>
      <w:proofErr w:type="spellStart"/>
      <w:r w:rsidRPr="006B0DB5">
        <w:rPr>
          <w:i/>
          <w:color w:val="FF0000"/>
          <w:szCs w:val="24"/>
          <w:lang w:eastAsia="ru-RU"/>
        </w:rPr>
        <w:t>ра</w:t>
      </w:r>
      <w:proofErr w:type="spellEnd"/>
      <w:r w:rsidRPr="006B0DB5">
        <w:rPr>
          <w:i/>
          <w:color w:val="FF0000"/>
          <w:szCs w:val="24"/>
          <w:lang w:eastAsia="ru-RU"/>
        </w:rPr>
        <w:t>-боты по настоящему Контракту уменьшается на размер налоговых платежей, связанных с оплатой настоящего Контракта». 2.4. При исполнении контракта цена контракта может быть снижена по соглашению сторон без изменений предусмотренного контрактом объема и качества выполняемых Подрядчиком работ и иных условий контракта.</w:t>
      </w:r>
    </w:p>
    <w:p w:rsidR="006B0DB5" w:rsidRPr="006B0DB5" w:rsidRDefault="006B0DB5" w:rsidP="006B0DB5">
      <w:pPr>
        <w:suppressAutoHyphens w:val="0"/>
        <w:overflowPunct w:val="0"/>
        <w:autoSpaceDE w:val="0"/>
        <w:autoSpaceDN w:val="0"/>
        <w:adjustRightInd w:val="0"/>
        <w:spacing w:line="240" w:lineRule="auto"/>
        <w:ind w:firstLine="708"/>
        <w:jc w:val="both"/>
        <w:textAlignment w:val="baseline"/>
        <w:rPr>
          <w:szCs w:val="24"/>
          <w:lang w:eastAsia="ru-RU"/>
        </w:rPr>
      </w:pPr>
    </w:p>
    <w:p w:rsidR="006B0DB5" w:rsidRPr="006B0DB5" w:rsidRDefault="006B0DB5" w:rsidP="006B0DB5">
      <w:pPr>
        <w:suppressAutoHyphens w:val="0"/>
        <w:overflowPunct w:val="0"/>
        <w:autoSpaceDE w:val="0"/>
        <w:autoSpaceDN w:val="0"/>
        <w:adjustRightInd w:val="0"/>
        <w:spacing w:line="240" w:lineRule="auto"/>
        <w:jc w:val="center"/>
        <w:textAlignment w:val="baseline"/>
        <w:rPr>
          <w:szCs w:val="24"/>
          <w:lang w:eastAsia="ru-RU"/>
        </w:rPr>
      </w:pPr>
      <w:r w:rsidRPr="006B0DB5">
        <w:rPr>
          <w:szCs w:val="24"/>
          <w:lang w:eastAsia="ru-RU"/>
        </w:rPr>
        <w:t>3. СРОКИ ВЫПОЛНЕНИЯ РАБОТ, ПОРЯДОК ВЫПОЛНЕНИЯ РАБОТ</w:t>
      </w:r>
    </w:p>
    <w:p w:rsidR="006B0DB5" w:rsidRPr="006B0DB5" w:rsidRDefault="006B0DB5" w:rsidP="006B0DB5">
      <w:pPr>
        <w:widowControl w:val="0"/>
        <w:shd w:val="clear" w:color="auto" w:fill="FFFFFF"/>
        <w:suppressAutoHyphens w:val="0"/>
        <w:overflowPunct w:val="0"/>
        <w:autoSpaceDE w:val="0"/>
        <w:autoSpaceDN w:val="0"/>
        <w:adjustRightInd w:val="0"/>
        <w:spacing w:line="240" w:lineRule="auto"/>
        <w:ind w:firstLine="709"/>
        <w:jc w:val="both"/>
        <w:textAlignment w:val="baseline"/>
        <w:rPr>
          <w:szCs w:val="24"/>
          <w:lang w:eastAsia="ru-RU"/>
        </w:rPr>
      </w:pPr>
      <w:r w:rsidRPr="006B0DB5">
        <w:rPr>
          <w:szCs w:val="24"/>
          <w:lang w:eastAsia="ru-RU"/>
        </w:rPr>
        <w:t>3.1. Подрядчик обязуется завершить работы, указанные в п. 1.1. Контракта, в срок:</w:t>
      </w:r>
    </w:p>
    <w:p w:rsidR="006B0DB5" w:rsidRPr="006B0DB5" w:rsidRDefault="006B0DB5" w:rsidP="006B0DB5">
      <w:pPr>
        <w:widowControl w:val="0"/>
        <w:shd w:val="clear" w:color="auto" w:fill="FFFFFF"/>
        <w:suppressAutoHyphens w:val="0"/>
        <w:overflowPunct w:val="0"/>
        <w:autoSpaceDE w:val="0"/>
        <w:autoSpaceDN w:val="0"/>
        <w:adjustRightInd w:val="0"/>
        <w:spacing w:line="240" w:lineRule="auto"/>
        <w:ind w:firstLine="709"/>
        <w:jc w:val="both"/>
        <w:textAlignment w:val="baseline"/>
        <w:rPr>
          <w:b/>
          <w:szCs w:val="24"/>
          <w:lang w:eastAsia="ru-RU"/>
        </w:rPr>
      </w:pPr>
      <w:r w:rsidRPr="006B0DB5">
        <w:rPr>
          <w:szCs w:val="24"/>
          <w:lang w:eastAsia="ru-RU"/>
        </w:rPr>
        <w:t xml:space="preserve">– начало выполнения работ – </w:t>
      </w:r>
      <w:r w:rsidRPr="006B0DB5">
        <w:rPr>
          <w:b/>
          <w:szCs w:val="24"/>
          <w:lang w:eastAsia="ru-RU"/>
        </w:rPr>
        <w:t>с момента заключения Контракта;</w:t>
      </w:r>
    </w:p>
    <w:p w:rsidR="006B0DB5" w:rsidRPr="006B0DB5" w:rsidRDefault="006B0DB5" w:rsidP="006B0DB5">
      <w:pPr>
        <w:widowControl w:val="0"/>
        <w:shd w:val="clear" w:color="auto" w:fill="FFFFFF"/>
        <w:suppressAutoHyphens w:val="0"/>
        <w:overflowPunct w:val="0"/>
        <w:autoSpaceDE w:val="0"/>
        <w:autoSpaceDN w:val="0"/>
        <w:adjustRightInd w:val="0"/>
        <w:spacing w:line="240" w:lineRule="auto"/>
        <w:ind w:firstLine="709"/>
        <w:jc w:val="both"/>
        <w:textAlignment w:val="baseline"/>
        <w:rPr>
          <w:b/>
          <w:szCs w:val="24"/>
          <w:lang w:eastAsia="ru-RU"/>
        </w:rPr>
      </w:pPr>
      <w:r w:rsidRPr="006B0DB5">
        <w:rPr>
          <w:szCs w:val="24"/>
          <w:lang w:eastAsia="ru-RU"/>
        </w:rPr>
        <w:t xml:space="preserve">– окончание выполнения работ – не позднее </w:t>
      </w:r>
      <w:r w:rsidRPr="006B0DB5">
        <w:rPr>
          <w:b/>
          <w:szCs w:val="24"/>
          <w:lang w:eastAsia="ru-RU"/>
        </w:rPr>
        <w:t>30 сентября 2014 года.</w:t>
      </w:r>
    </w:p>
    <w:p w:rsidR="006B0DB5" w:rsidRPr="006B0DB5" w:rsidRDefault="006B0DB5" w:rsidP="006B0DB5">
      <w:pPr>
        <w:suppressAutoHyphens w:val="0"/>
        <w:overflowPunct w:val="0"/>
        <w:autoSpaceDE w:val="0"/>
        <w:autoSpaceDN w:val="0"/>
        <w:adjustRightInd w:val="0"/>
        <w:spacing w:line="240" w:lineRule="auto"/>
        <w:ind w:firstLine="708"/>
        <w:jc w:val="both"/>
        <w:textAlignment w:val="baseline"/>
        <w:rPr>
          <w:szCs w:val="24"/>
          <w:lang w:eastAsia="ru-RU"/>
        </w:rPr>
      </w:pPr>
      <w:r w:rsidRPr="006B0DB5">
        <w:rPr>
          <w:szCs w:val="24"/>
          <w:lang w:eastAsia="ru-RU"/>
        </w:rPr>
        <w:t>3.2. Работы выполняются в соответствии с согласованным сторонами графиком производства работ. В течение 3 (трех) рабочих дней с момента подписания контракта Подрядчик предоставляет Заказчику на согласование график производства работ, который является неотъемлемой частью настоящего Контракта.</w:t>
      </w:r>
    </w:p>
    <w:p w:rsidR="006B0DB5" w:rsidRPr="006B0DB5" w:rsidRDefault="006B0DB5" w:rsidP="006B0DB5">
      <w:pPr>
        <w:suppressAutoHyphens w:val="0"/>
        <w:overflowPunct w:val="0"/>
        <w:autoSpaceDE w:val="0"/>
        <w:autoSpaceDN w:val="0"/>
        <w:adjustRightInd w:val="0"/>
        <w:spacing w:line="240" w:lineRule="auto"/>
        <w:ind w:firstLine="709"/>
        <w:jc w:val="both"/>
        <w:textAlignment w:val="baseline"/>
        <w:rPr>
          <w:szCs w:val="24"/>
          <w:lang w:eastAsia="ru-RU"/>
        </w:rPr>
      </w:pPr>
      <w:r w:rsidRPr="006B0DB5">
        <w:rPr>
          <w:szCs w:val="24"/>
          <w:lang w:eastAsia="ru-RU"/>
        </w:rPr>
        <w:t xml:space="preserve">3.3. </w:t>
      </w:r>
      <w:proofErr w:type="gramStart"/>
      <w:r w:rsidRPr="006B0DB5">
        <w:rPr>
          <w:spacing w:val="-1"/>
          <w:szCs w:val="24"/>
          <w:lang w:eastAsia="ru-RU"/>
        </w:rPr>
        <w:t xml:space="preserve">Подрядчик </w:t>
      </w:r>
      <w:r w:rsidRPr="006B0DB5">
        <w:rPr>
          <w:szCs w:val="24"/>
          <w:lang w:eastAsia="ru-RU"/>
        </w:rPr>
        <w:t xml:space="preserve">по мере выполнения </w:t>
      </w:r>
      <w:r w:rsidRPr="006B0DB5">
        <w:rPr>
          <w:spacing w:val="-1"/>
          <w:szCs w:val="24"/>
          <w:lang w:eastAsia="ru-RU"/>
        </w:rPr>
        <w:t xml:space="preserve">предоставляет Заказчику акт о приемке выполненных работ по форме КС-2, подписанный </w:t>
      </w:r>
      <w:r w:rsidRPr="006B0DB5">
        <w:rPr>
          <w:szCs w:val="24"/>
          <w:lang w:eastAsia="ru-RU"/>
        </w:rPr>
        <w:t xml:space="preserve">организацией осуществляющей технический надзор </w:t>
      </w:r>
      <w:r w:rsidRPr="006B0DB5">
        <w:rPr>
          <w:spacing w:val="-1"/>
          <w:szCs w:val="24"/>
          <w:lang w:eastAsia="ru-RU"/>
        </w:rPr>
        <w:t xml:space="preserve">и </w:t>
      </w:r>
      <w:r w:rsidRPr="006B0DB5">
        <w:rPr>
          <w:color w:val="000000"/>
          <w:szCs w:val="24"/>
          <w:shd w:val="clear" w:color="auto" w:fill="FFFFFF"/>
          <w:lang w:eastAsia="ru-RU"/>
        </w:rPr>
        <w:t>ответственным представителем, назначенным организацией ВКХ</w:t>
      </w:r>
      <w:r w:rsidRPr="006B0DB5">
        <w:rPr>
          <w:spacing w:val="-1"/>
          <w:szCs w:val="24"/>
          <w:lang w:eastAsia="ru-RU"/>
        </w:rPr>
        <w:t>, а также справку о стоимости выполненных работ и затрат по форме КС-3 в</w:t>
      </w:r>
      <w:r w:rsidRPr="006B0DB5">
        <w:rPr>
          <w:color w:val="000000"/>
          <w:szCs w:val="24"/>
          <w:lang w:eastAsia="ru-RU"/>
        </w:rPr>
        <w:t xml:space="preserve"> соответствии с исполнительной сметой, </w:t>
      </w:r>
      <w:r w:rsidRPr="006B0DB5">
        <w:rPr>
          <w:spacing w:val="-1"/>
          <w:szCs w:val="24"/>
          <w:lang w:eastAsia="ru-RU"/>
        </w:rPr>
        <w:t xml:space="preserve">а так же документы, </w:t>
      </w:r>
      <w:r w:rsidRPr="006B0DB5">
        <w:rPr>
          <w:szCs w:val="24"/>
          <w:lang w:eastAsia="ru-RU"/>
        </w:rPr>
        <w:t>необходимые для оплаты счета, счета-фактуры (акты на скрытые работы, расчеты и другие документы).</w:t>
      </w:r>
      <w:proofErr w:type="gramEnd"/>
    </w:p>
    <w:p w:rsidR="006B0DB5" w:rsidRPr="006B0DB5" w:rsidRDefault="006B0DB5" w:rsidP="006B0DB5">
      <w:pPr>
        <w:widowControl w:val="0"/>
        <w:shd w:val="clear" w:color="auto" w:fill="FFFFFF"/>
        <w:suppressAutoHyphens w:val="0"/>
        <w:overflowPunct w:val="0"/>
        <w:autoSpaceDE w:val="0"/>
        <w:autoSpaceDN w:val="0"/>
        <w:adjustRightInd w:val="0"/>
        <w:spacing w:line="240" w:lineRule="auto"/>
        <w:ind w:firstLine="709"/>
        <w:jc w:val="both"/>
        <w:textAlignment w:val="baseline"/>
        <w:rPr>
          <w:szCs w:val="24"/>
          <w:lang w:eastAsia="ru-RU"/>
        </w:rPr>
      </w:pPr>
      <w:r w:rsidRPr="006B0DB5">
        <w:rPr>
          <w:szCs w:val="24"/>
          <w:lang w:eastAsia="ru-RU"/>
        </w:rPr>
        <w:t>3.4. Расчет за выполненные работы производится Заказчиком после их полного завершения, устранением Подрядчиком выявленных дефектов и получения данных от организаций, осуществляющих контроль качества.</w:t>
      </w:r>
    </w:p>
    <w:p w:rsidR="006B0DB5" w:rsidRPr="006B0DB5" w:rsidRDefault="006B0DB5" w:rsidP="006B0DB5">
      <w:pPr>
        <w:widowControl w:val="0"/>
        <w:shd w:val="clear" w:color="auto" w:fill="FFFFFF"/>
        <w:suppressAutoHyphens w:val="0"/>
        <w:overflowPunct w:val="0"/>
        <w:autoSpaceDE w:val="0"/>
        <w:autoSpaceDN w:val="0"/>
        <w:adjustRightInd w:val="0"/>
        <w:spacing w:line="240" w:lineRule="auto"/>
        <w:ind w:firstLine="709"/>
        <w:jc w:val="both"/>
        <w:textAlignment w:val="baseline"/>
        <w:rPr>
          <w:szCs w:val="24"/>
          <w:lang w:eastAsia="ru-RU"/>
        </w:rPr>
      </w:pPr>
      <w:r w:rsidRPr="006B0DB5">
        <w:rPr>
          <w:szCs w:val="24"/>
          <w:lang w:eastAsia="ru-RU"/>
        </w:rPr>
        <w:t>3.5. Работы, не предусмотренные настоящим Контрактом, выполненные с изменением или отклонением от технического задания, оплате не подлежат.</w:t>
      </w:r>
    </w:p>
    <w:p w:rsidR="006B0DB5" w:rsidRPr="006B0DB5" w:rsidRDefault="006B0DB5" w:rsidP="006B0DB5">
      <w:pPr>
        <w:widowControl w:val="0"/>
        <w:shd w:val="clear" w:color="auto" w:fill="FFFFFF"/>
        <w:suppressAutoHyphens w:val="0"/>
        <w:overflowPunct w:val="0"/>
        <w:autoSpaceDE w:val="0"/>
        <w:autoSpaceDN w:val="0"/>
        <w:adjustRightInd w:val="0"/>
        <w:spacing w:line="240" w:lineRule="auto"/>
        <w:ind w:firstLine="709"/>
        <w:jc w:val="both"/>
        <w:textAlignment w:val="baseline"/>
        <w:rPr>
          <w:szCs w:val="24"/>
          <w:lang w:eastAsia="ru-RU"/>
        </w:rPr>
      </w:pPr>
      <w:r w:rsidRPr="006B0DB5">
        <w:rPr>
          <w:szCs w:val="24"/>
          <w:lang w:eastAsia="ru-RU"/>
        </w:rPr>
        <w:t xml:space="preserve">3.6. </w:t>
      </w:r>
      <w:proofErr w:type="gramStart"/>
      <w:r w:rsidRPr="006B0DB5">
        <w:rPr>
          <w:spacing w:val="-1"/>
          <w:szCs w:val="24"/>
          <w:lang w:eastAsia="ru-RU"/>
        </w:rPr>
        <w:t xml:space="preserve">В случае получения от Заказчика запроса о предоставлении разъяснений касательно результатов </w:t>
      </w:r>
      <w:r w:rsidRPr="006B0DB5">
        <w:rPr>
          <w:szCs w:val="24"/>
          <w:lang w:eastAsia="ru-RU"/>
        </w:rPr>
        <w:t xml:space="preserve">работ, или мотивированного отказа от принятия результатов выполненных работ, или акта с перечнем </w:t>
      </w:r>
      <w:r w:rsidRPr="006B0DB5">
        <w:rPr>
          <w:spacing w:val="-1"/>
          <w:szCs w:val="24"/>
          <w:lang w:eastAsia="ru-RU"/>
        </w:rPr>
        <w:t xml:space="preserve">выявленных недостатков, необходимых доработок и сроком их устранения Подрядчик в течение 3 (трех) рабочих дней обязан представить Заказчику запрашиваемые разъяснения в отношении выполненных работ </w:t>
      </w:r>
      <w:r w:rsidRPr="006B0DB5">
        <w:rPr>
          <w:szCs w:val="24"/>
          <w:lang w:eastAsia="ru-RU"/>
        </w:rPr>
        <w:t>или в срок, установленный в указанном акте, содержащем перечень выявленных недостатков и</w:t>
      </w:r>
      <w:proofErr w:type="gramEnd"/>
      <w:r w:rsidRPr="006B0DB5">
        <w:rPr>
          <w:szCs w:val="24"/>
          <w:lang w:eastAsia="ru-RU"/>
        </w:rPr>
        <w:t xml:space="preserve"> необходимых доработок, устранить полученные от Заказчика замечания/недостатки, произвести доработки </w:t>
      </w:r>
      <w:r w:rsidRPr="006B0DB5">
        <w:rPr>
          <w:spacing w:val="-2"/>
          <w:szCs w:val="24"/>
          <w:lang w:eastAsia="ru-RU"/>
        </w:rPr>
        <w:t xml:space="preserve">и передать Заказчику приведенный в соответствие с предъявленными требованиями/замечаниями комплект </w:t>
      </w:r>
      <w:r w:rsidRPr="006B0DB5">
        <w:rPr>
          <w:spacing w:val="-1"/>
          <w:szCs w:val="24"/>
          <w:lang w:eastAsia="ru-RU"/>
        </w:rPr>
        <w:t xml:space="preserve">отчетной документации, отчет об устранении недостатков, выполнении необходимых доработок, а также </w:t>
      </w:r>
      <w:r w:rsidRPr="006B0DB5">
        <w:rPr>
          <w:spacing w:val="-2"/>
          <w:szCs w:val="24"/>
          <w:lang w:eastAsia="ru-RU"/>
        </w:rPr>
        <w:t xml:space="preserve">повторный подписанный Подрядчиком акт о приемке выполненных работ в 4 (четырех) экземплярах для принятия </w:t>
      </w:r>
      <w:r w:rsidRPr="006B0DB5">
        <w:rPr>
          <w:szCs w:val="24"/>
          <w:lang w:eastAsia="ru-RU"/>
        </w:rPr>
        <w:t>Заказчиком выполненных работ.</w:t>
      </w:r>
    </w:p>
    <w:p w:rsidR="006B0DB5" w:rsidRPr="006B0DB5" w:rsidRDefault="006B0DB5" w:rsidP="006B0DB5">
      <w:pPr>
        <w:widowControl w:val="0"/>
        <w:shd w:val="clear" w:color="auto" w:fill="FFFFFF"/>
        <w:tabs>
          <w:tab w:val="left" w:pos="969"/>
        </w:tabs>
        <w:suppressAutoHyphens w:val="0"/>
        <w:overflowPunct w:val="0"/>
        <w:autoSpaceDE w:val="0"/>
        <w:autoSpaceDN w:val="0"/>
        <w:adjustRightInd w:val="0"/>
        <w:spacing w:line="240" w:lineRule="auto"/>
        <w:ind w:firstLine="567"/>
        <w:jc w:val="both"/>
        <w:textAlignment w:val="baseline"/>
        <w:rPr>
          <w:szCs w:val="24"/>
          <w:lang w:eastAsia="ru-RU"/>
        </w:rPr>
      </w:pPr>
      <w:r w:rsidRPr="006B0DB5">
        <w:rPr>
          <w:szCs w:val="24"/>
          <w:lang w:eastAsia="ru-RU"/>
        </w:rPr>
        <w:t xml:space="preserve">3.7. </w:t>
      </w:r>
      <w:r w:rsidRPr="006B0DB5">
        <w:rPr>
          <w:spacing w:val="-1"/>
          <w:szCs w:val="24"/>
          <w:lang w:eastAsia="ru-RU"/>
        </w:rPr>
        <w:t>В случае</w:t>
      </w:r>
      <w:proofErr w:type="gramStart"/>
      <w:r w:rsidRPr="006B0DB5">
        <w:rPr>
          <w:spacing w:val="-1"/>
          <w:szCs w:val="24"/>
          <w:lang w:eastAsia="ru-RU"/>
        </w:rPr>
        <w:t>,</w:t>
      </w:r>
      <w:proofErr w:type="gramEnd"/>
      <w:r w:rsidRPr="006B0DB5">
        <w:rPr>
          <w:spacing w:val="-1"/>
          <w:szCs w:val="24"/>
          <w:lang w:eastAsia="ru-RU"/>
        </w:rPr>
        <w:t xml:space="preserve"> если по результатам рассмотрения отчета, содержащего выявленные недостатки </w:t>
      </w:r>
      <w:r w:rsidRPr="006B0DB5">
        <w:rPr>
          <w:spacing w:val="-1"/>
          <w:szCs w:val="24"/>
          <w:lang w:eastAsia="ru-RU"/>
        </w:rPr>
        <w:lastRenderedPageBreak/>
        <w:t xml:space="preserve">и </w:t>
      </w:r>
      <w:r w:rsidRPr="006B0DB5">
        <w:rPr>
          <w:szCs w:val="24"/>
          <w:lang w:eastAsia="ru-RU"/>
        </w:rPr>
        <w:t xml:space="preserve">необходимые доработки, Заказчиком будет принято решение об устранении Подрядчиком недостатков/выполнении доработок в надлежащем порядке и в установленные сроки, а также в случае </w:t>
      </w:r>
      <w:r w:rsidRPr="006B0DB5">
        <w:rPr>
          <w:spacing w:val="-1"/>
          <w:szCs w:val="24"/>
          <w:lang w:eastAsia="ru-RU"/>
        </w:rPr>
        <w:t xml:space="preserve">отсутствия у Заказчика запросов касательно представления разъяснений в отношении выполненных работ, </w:t>
      </w:r>
      <w:r w:rsidRPr="006B0DB5">
        <w:rPr>
          <w:szCs w:val="24"/>
          <w:lang w:eastAsia="ru-RU"/>
        </w:rPr>
        <w:t>Заказчик принимает выполненные работы и подписывает акты о приемке выполненных работ.</w:t>
      </w:r>
    </w:p>
    <w:p w:rsidR="006B0DB5" w:rsidRPr="006B0DB5" w:rsidRDefault="006B0DB5" w:rsidP="006B0DB5">
      <w:pPr>
        <w:suppressAutoHyphens w:val="0"/>
        <w:overflowPunct w:val="0"/>
        <w:autoSpaceDE w:val="0"/>
        <w:autoSpaceDN w:val="0"/>
        <w:adjustRightInd w:val="0"/>
        <w:spacing w:line="240" w:lineRule="auto"/>
        <w:ind w:firstLine="708"/>
        <w:jc w:val="both"/>
        <w:textAlignment w:val="baseline"/>
        <w:rPr>
          <w:szCs w:val="24"/>
          <w:lang w:eastAsia="ru-RU"/>
        </w:rPr>
      </w:pPr>
    </w:p>
    <w:p w:rsidR="006B0DB5" w:rsidRPr="006B0DB5" w:rsidRDefault="006B0DB5" w:rsidP="006B0DB5">
      <w:pPr>
        <w:tabs>
          <w:tab w:val="left" w:pos="4410"/>
        </w:tabs>
        <w:suppressAutoHyphens w:val="0"/>
        <w:overflowPunct w:val="0"/>
        <w:autoSpaceDE w:val="0"/>
        <w:autoSpaceDN w:val="0"/>
        <w:adjustRightInd w:val="0"/>
        <w:spacing w:line="240" w:lineRule="auto"/>
        <w:ind w:firstLine="709"/>
        <w:jc w:val="center"/>
        <w:textAlignment w:val="baseline"/>
        <w:rPr>
          <w:sz w:val="20"/>
          <w:lang w:eastAsia="ru-RU"/>
        </w:rPr>
      </w:pPr>
      <w:r w:rsidRPr="006B0DB5">
        <w:rPr>
          <w:szCs w:val="24"/>
          <w:lang w:eastAsia="ru-RU"/>
        </w:rPr>
        <w:t>4. ПРАВА И ОБЯЗАННОСТИ СТОРОН</w:t>
      </w:r>
    </w:p>
    <w:p w:rsidR="006B0DB5" w:rsidRPr="006B0DB5" w:rsidRDefault="006B0DB5" w:rsidP="006B0DB5">
      <w:pPr>
        <w:suppressAutoHyphens w:val="0"/>
        <w:overflowPunct w:val="0"/>
        <w:autoSpaceDE w:val="0"/>
        <w:autoSpaceDN w:val="0"/>
        <w:adjustRightInd w:val="0"/>
        <w:spacing w:line="240" w:lineRule="auto"/>
        <w:ind w:firstLine="709"/>
        <w:textAlignment w:val="baseline"/>
        <w:rPr>
          <w:szCs w:val="24"/>
          <w:lang w:eastAsia="ru-RU"/>
        </w:rPr>
      </w:pPr>
      <w:r w:rsidRPr="006B0DB5">
        <w:rPr>
          <w:szCs w:val="24"/>
          <w:lang w:eastAsia="ru-RU"/>
        </w:rPr>
        <w:t xml:space="preserve">4.1. </w:t>
      </w:r>
      <w:r w:rsidRPr="006B0DB5">
        <w:rPr>
          <w:b/>
          <w:szCs w:val="24"/>
          <w:lang w:eastAsia="ru-RU"/>
        </w:rPr>
        <w:t>Права Заказчика:</w:t>
      </w:r>
    </w:p>
    <w:p w:rsidR="006B0DB5" w:rsidRPr="006B0DB5" w:rsidRDefault="006B0DB5" w:rsidP="006B0DB5">
      <w:pPr>
        <w:spacing w:line="240" w:lineRule="auto"/>
        <w:ind w:firstLine="709"/>
        <w:rPr>
          <w:szCs w:val="24"/>
          <w:lang w:eastAsia="ru-RU"/>
        </w:rPr>
      </w:pPr>
      <w:r w:rsidRPr="006B0DB5">
        <w:rPr>
          <w:szCs w:val="24"/>
          <w:lang w:eastAsia="ru-RU"/>
        </w:rPr>
        <w:t>4.1.1. Приостановить производство работ в случаях осуществления их с отступлением от технических условий и иных действующих нормативно-технических документов.</w:t>
      </w:r>
    </w:p>
    <w:p w:rsidR="006B0DB5" w:rsidRPr="006B0DB5" w:rsidRDefault="006B0DB5" w:rsidP="006B0DB5">
      <w:pPr>
        <w:suppressAutoHyphens w:val="0"/>
        <w:overflowPunct w:val="0"/>
        <w:autoSpaceDE w:val="0"/>
        <w:autoSpaceDN w:val="0"/>
        <w:adjustRightInd w:val="0"/>
        <w:spacing w:line="240" w:lineRule="auto"/>
        <w:ind w:firstLine="709"/>
        <w:jc w:val="both"/>
        <w:textAlignment w:val="baseline"/>
        <w:rPr>
          <w:szCs w:val="24"/>
          <w:lang w:eastAsia="ru-RU"/>
        </w:rPr>
      </w:pPr>
      <w:r w:rsidRPr="006B0DB5">
        <w:rPr>
          <w:szCs w:val="24"/>
          <w:lang w:eastAsia="ru-RU"/>
        </w:rPr>
        <w:t>4.1.2. Требовать от Подрядчика надлежащего исполнения обязательств в соответствии с настоящим Контрактом, а также своевременного устранения выявленных недостатков.</w:t>
      </w:r>
    </w:p>
    <w:p w:rsidR="006B0DB5" w:rsidRPr="006B0DB5" w:rsidRDefault="006B0DB5" w:rsidP="006B0DB5">
      <w:pPr>
        <w:suppressAutoHyphens w:val="0"/>
        <w:overflowPunct w:val="0"/>
        <w:autoSpaceDE w:val="0"/>
        <w:autoSpaceDN w:val="0"/>
        <w:adjustRightInd w:val="0"/>
        <w:spacing w:line="240" w:lineRule="auto"/>
        <w:ind w:firstLine="709"/>
        <w:jc w:val="both"/>
        <w:textAlignment w:val="baseline"/>
        <w:rPr>
          <w:szCs w:val="24"/>
          <w:lang w:eastAsia="ru-RU"/>
        </w:rPr>
      </w:pPr>
      <w:r w:rsidRPr="006B0DB5">
        <w:rPr>
          <w:szCs w:val="24"/>
          <w:lang w:eastAsia="ru-RU"/>
        </w:rPr>
        <w:t>4.1.3. Требовать от Подрядчика представления надлежащим образом оформленной отчетной документации, подтверждающей исполнение обязательств, в соответствии с условиями настоящего Контракта.</w:t>
      </w:r>
    </w:p>
    <w:p w:rsidR="006B0DB5" w:rsidRPr="006B0DB5" w:rsidRDefault="006B0DB5" w:rsidP="006B0DB5">
      <w:pPr>
        <w:suppressAutoHyphens w:val="0"/>
        <w:overflowPunct w:val="0"/>
        <w:autoSpaceDE w:val="0"/>
        <w:autoSpaceDN w:val="0"/>
        <w:adjustRightInd w:val="0"/>
        <w:spacing w:line="240" w:lineRule="auto"/>
        <w:ind w:firstLine="709"/>
        <w:jc w:val="both"/>
        <w:textAlignment w:val="baseline"/>
        <w:rPr>
          <w:szCs w:val="24"/>
          <w:lang w:eastAsia="ru-RU"/>
        </w:rPr>
      </w:pPr>
      <w:r w:rsidRPr="006B0DB5">
        <w:rPr>
          <w:szCs w:val="24"/>
          <w:lang w:eastAsia="ru-RU"/>
        </w:rPr>
        <w:t>4.1.4. Отказаться от приемки выполненных Подрядчиком работ в случае, если указанные работы выполнены с отступлением от технического задания.</w:t>
      </w:r>
    </w:p>
    <w:p w:rsidR="006B0DB5" w:rsidRPr="006B0DB5" w:rsidRDefault="006B0DB5" w:rsidP="006B0DB5">
      <w:pPr>
        <w:suppressAutoHyphens w:val="0"/>
        <w:overflowPunct w:val="0"/>
        <w:autoSpaceDE w:val="0"/>
        <w:autoSpaceDN w:val="0"/>
        <w:adjustRightInd w:val="0"/>
        <w:spacing w:line="240" w:lineRule="auto"/>
        <w:ind w:firstLine="709"/>
        <w:jc w:val="both"/>
        <w:textAlignment w:val="baseline"/>
        <w:rPr>
          <w:szCs w:val="24"/>
          <w:lang w:eastAsia="ru-RU"/>
        </w:rPr>
      </w:pPr>
      <w:r w:rsidRPr="006B0DB5">
        <w:rPr>
          <w:szCs w:val="24"/>
          <w:lang w:eastAsia="ru-RU"/>
        </w:rPr>
        <w:t>4.1.5. Запрашивать у Подрядчика информацию о ходе и состоянии выполняемых работ.</w:t>
      </w:r>
    </w:p>
    <w:p w:rsidR="006B0DB5" w:rsidRPr="006B0DB5" w:rsidRDefault="006B0DB5" w:rsidP="006B0DB5">
      <w:pPr>
        <w:suppressAutoHyphens w:val="0"/>
        <w:overflowPunct w:val="0"/>
        <w:autoSpaceDE w:val="0"/>
        <w:autoSpaceDN w:val="0"/>
        <w:adjustRightInd w:val="0"/>
        <w:spacing w:line="240" w:lineRule="auto"/>
        <w:ind w:firstLine="709"/>
        <w:jc w:val="both"/>
        <w:textAlignment w:val="baseline"/>
        <w:rPr>
          <w:szCs w:val="24"/>
          <w:lang w:eastAsia="ru-RU"/>
        </w:rPr>
      </w:pPr>
      <w:r w:rsidRPr="006B0DB5">
        <w:rPr>
          <w:szCs w:val="24"/>
          <w:lang w:eastAsia="ru-RU"/>
        </w:rPr>
        <w:t xml:space="preserve">4.1.6. Осуществлять </w:t>
      </w:r>
      <w:proofErr w:type="gramStart"/>
      <w:r w:rsidRPr="006B0DB5">
        <w:rPr>
          <w:szCs w:val="24"/>
          <w:lang w:eastAsia="ru-RU"/>
        </w:rPr>
        <w:t>контроль за</w:t>
      </w:r>
      <w:proofErr w:type="gramEnd"/>
      <w:r w:rsidRPr="006B0DB5">
        <w:rPr>
          <w:szCs w:val="24"/>
          <w:lang w:eastAsia="ru-RU"/>
        </w:rPr>
        <w:t xml:space="preserve"> объемом и сроками выполнения работ на любом этапе.</w:t>
      </w:r>
    </w:p>
    <w:p w:rsidR="006B0DB5" w:rsidRPr="006B0DB5" w:rsidRDefault="006B0DB5" w:rsidP="006B0DB5">
      <w:pPr>
        <w:suppressAutoHyphens w:val="0"/>
        <w:overflowPunct w:val="0"/>
        <w:autoSpaceDE w:val="0"/>
        <w:autoSpaceDN w:val="0"/>
        <w:adjustRightInd w:val="0"/>
        <w:spacing w:line="240" w:lineRule="auto"/>
        <w:ind w:firstLine="709"/>
        <w:jc w:val="both"/>
        <w:textAlignment w:val="baseline"/>
        <w:rPr>
          <w:szCs w:val="24"/>
          <w:lang w:eastAsia="ru-RU"/>
        </w:rPr>
      </w:pPr>
      <w:r w:rsidRPr="006B0DB5">
        <w:rPr>
          <w:szCs w:val="24"/>
          <w:lang w:eastAsia="ru-RU"/>
        </w:rPr>
        <w:t xml:space="preserve">4.2. </w:t>
      </w:r>
      <w:r w:rsidRPr="006B0DB5">
        <w:rPr>
          <w:b/>
          <w:szCs w:val="24"/>
          <w:lang w:eastAsia="ru-RU"/>
        </w:rPr>
        <w:t>Обязанности Заказчика:</w:t>
      </w:r>
    </w:p>
    <w:p w:rsidR="006B0DB5" w:rsidRPr="006B0DB5" w:rsidRDefault="006B0DB5" w:rsidP="006B0DB5">
      <w:pPr>
        <w:suppressAutoHyphens w:val="0"/>
        <w:overflowPunct w:val="0"/>
        <w:autoSpaceDE w:val="0"/>
        <w:autoSpaceDN w:val="0"/>
        <w:adjustRightInd w:val="0"/>
        <w:spacing w:line="240" w:lineRule="auto"/>
        <w:ind w:firstLine="709"/>
        <w:jc w:val="both"/>
        <w:textAlignment w:val="baseline"/>
        <w:rPr>
          <w:szCs w:val="24"/>
          <w:lang w:eastAsia="ru-RU"/>
        </w:rPr>
      </w:pPr>
      <w:r w:rsidRPr="006B0DB5">
        <w:rPr>
          <w:szCs w:val="24"/>
          <w:lang w:eastAsia="ru-RU"/>
        </w:rPr>
        <w:t>4.2.1. Провести экспертизу результатов работ, предусмотренных Контрактом. Экспертиза может проводиться заказчиком своими силами или к ее проведению могут привлекаться эксперты, экспертные организации.</w:t>
      </w:r>
    </w:p>
    <w:p w:rsidR="006B0DB5" w:rsidRPr="006B0DB5" w:rsidRDefault="006B0DB5" w:rsidP="006B0DB5">
      <w:pPr>
        <w:suppressAutoHyphens w:val="0"/>
        <w:overflowPunct w:val="0"/>
        <w:autoSpaceDE w:val="0"/>
        <w:autoSpaceDN w:val="0"/>
        <w:adjustRightInd w:val="0"/>
        <w:spacing w:line="240" w:lineRule="auto"/>
        <w:ind w:firstLine="709"/>
        <w:jc w:val="both"/>
        <w:textAlignment w:val="baseline"/>
        <w:rPr>
          <w:szCs w:val="24"/>
          <w:lang w:eastAsia="ru-RU"/>
        </w:rPr>
      </w:pPr>
      <w:r w:rsidRPr="006B0DB5">
        <w:rPr>
          <w:szCs w:val="24"/>
          <w:lang w:eastAsia="ru-RU"/>
        </w:rPr>
        <w:t>4.2.2. Сообщать в письменной форме Подрядчику о недостатках, обнаруженных в ходе выполнения работ, в течение 3 (трех) рабочих дней с момента обнаружения таких недостатков.</w:t>
      </w:r>
    </w:p>
    <w:p w:rsidR="006B0DB5" w:rsidRPr="006B0DB5" w:rsidRDefault="006B0DB5" w:rsidP="006B0DB5">
      <w:pPr>
        <w:suppressAutoHyphens w:val="0"/>
        <w:overflowPunct w:val="0"/>
        <w:autoSpaceDE w:val="0"/>
        <w:autoSpaceDN w:val="0"/>
        <w:adjustRightInd w:val="0"/>
        <w:spacing w:line="240" w:lineRule="auto"/>
        <w:ind w:firstLine="709"/>
        <w:jc w:val="both"/>
        <w:textAlignment w:val="baseline"/>
        <w:rPr>
          <w:szCs w:val="24"/>
          <w:lang w:eastAsia="ru-RU"/>
        </w:rPr>
      </w:pPr>
      <w:r w:rsidRPr="006B0DB5">
        <w:rPr>
          <w:szCs w:val="24"/>
          <w:lang w:eastAsia="ru-RU"/>
        </w:rPr>
        <w:t>4.2.3. Направить Подрядчику требование об уплате неустоек (штрафов, пеней), в случае просрочки исполнения Подрядчиком обязательств (в том числе гарантийных), а также в иных случаях неисполнения или ненадлежащего исполнения Подрядчиком обязательств, предусмотренных контрактом.</w:t>
      </w:r>
    </w:p>
    <w:p w:rsidR="006B0DB5" w:rsidRPr="006B0DB5" w:rsidRDefault="006B0DB5" w:rsidP="006B0DB5">
      <w:pPr>
        <w:suppressAutoHyphens w:val="0"/>
        <w:overflowPunct w:val="0"/>
        <w:autoSpaceDE w:val="0"/>
        <w:autoSpaceDN w:val="0"/>
        <w:adjustRightInd w:val="0"/>
        <w:spacing w:line="240" w:lineRule="auto"/>
        <w:ind w:firstLine="709"/>
        <w:jc w:val="both"/>
        <w:textAlignment w:val="baseline"/>
        <w:rPr>
          <w:szCs w:val="24"/>
          <w:lang w:eastAsia="ru-RU"/>
        </w:rPr>
      </w:pPr>
      <w:r w:rsidRPr="006B0DB5">
        <w:rPr>
          <w:szCs w:val="24"/>
          <w:lang w:eastAsia="ru-RU"/>
        </w:rPr>
        <w:t>4.2.4. Нести перед Подрядчиком ответственность за неисполнение или ненадлежащее исполнение своих обязательств.</w:t>
      </w:r>
    </w:p>
    <w:p w:rsidR="006B0DB5" w:rsidRPr="006B0DB5" w:rsidRDefault="006B0DB5" w:rsidP="006B0DB5">
      <w:pPr>
        <w:suppressAutoHyphens w:val="0"/>
        <w:overflowPunct w:val="0"/>
        <w:autoSpaceDE w:val="0"/>
        <w:autoSpaceDN w:val="0"/>
        <w:adjustRightInd w:val="0"/>
        <w:spacing w:line="240" w:lineRule="auto"/>
        <w:ind w:firstLine="709"/>
        <w:jc w:val="both"/>
        <w:textAlignment w:val="baseline"/>
        <w:rPr>
          <w:szCs w:val="24"/>
          <w:lang w:eastAsia="ru-RU"/>
        </w:rPr>
      </w:pPr>
      <w:r w:rsidRPr="006B0DB5">
        <w:rPr>
          <w:szCs w:val="24"/>
          <w:lang w:eastAsia="ru-RU"/>
        </w:rPr>
        <w:t>4.2.5. Своевременно принять и оплатить надлежащим образом выполненные работы в соответствии с условиями настоящего Контракта.</w:t>
      </w:r>
    </w:p>
    <w:p w:rsidR="006B0DB5" w:rsidRPr="006B0DB5" w:rsidRDefault="006B0DB5" w:rsidP="006B0DB5">
      <w:pPr>
        <w:suppressAutoHyphens w:val="0"/>
        <w:overflowPunct w:val="0"/>
        <w:autoSpaceDE w:val="0"/>
        <w:autoSpaceDN w:val="0"/>
        <w:adjustRightInd w:val="0"/>
        <w:spacing w:line="240" w:lineRule="auto"/>
        <w:ind w:firstLine="709"/>
        <w:jc w:val="both"/>
        <w:textAlignment w:val="baseline"/>
        <w:rPr>
          <w:szCs w:val="24"/>
          <w:lang w:eastAsia="ru-RU"/>
        </w:rPr>
      </w:pPr>
      <w:r w:rsidRPr="006B0DB5">
        <w:rPr>
          <w:szCs w:val="24"/>
          <w:lang w:eastAsia="ru-RU"/>
        </w:rPr>
        <w:t>4.2.6. Осуществлять контроль и технический надзор за ходом и качеством выполняемых работ, соблюдением сроков и объемов их выполнения.</w:t>
      </w:r>
    </w:p>
    <w:p w:rsidR="006B0DB5" w:rsidRPr="006B0DB5" w:rsidRDefault="006B0DB5" w:rsidP="006B0DB5">
      <w:pPr>
        <w:suppressAutoHyphens w:val="0"/>
        <w:overflowPunct w:val="0"/>
        <w:autoSpaceDE w:val="0"/>
        <w:autoSpaceDN w:val="0"/>
        <w:adjustRightInd w:val="0"/>
        <w:spacing w:line="240" w:lineRule="auto"/>
        <w:ind w:firstLine="709"/>
        <w:jc w:val="both"/>
        <w:textAlignment w:val="baseline"/>
        <w:rPr>
          <w:szCs w:val="24"/>
          <w:lang w:eastAsia="ru-RU"/>
        </w:rPr>
      </w:pPr>
      <w:r w:rsidRPr="006B0DB5">
        <w:rPr>
          <w:szCs w:val="24"/>
          <w:lang w:eastAsia="ru-RU"/>
        </w:rPr>
        <w:t>4.2.7. Назначает своего представителя, который от его имени совместно с Подрядчиком осуществляет по акту приемку результата качественно выполненных работ.</w:t>
      </w:r>
    </w:p>
    <w:p w:rsidR="006B0DB5" w:rsidRPr="006B0DB5" w:rsidRDefault="006B0DB5" w:rsidP="006B0DB5">
      <w:pPr>
        <w:suppressAutoHyphens w:val="0"/>
        <w:overflowPunct w:val="0"/>
        <w:autoSpaceDE w:val="0"/>
        <w:autoSpaceDN w:val="0"/>
        <w:adjustRightInd w:val="0"/>
        <w:spacing w:line="240" w:lineRule="auto"/>
        <w:ind w:firstLine="709"/>
        <w:textAlignment w:val="baseline"/>
        <w:rPr>
          <w:szCs w:val="24"/>
          <w:lang w:eastAsia="ru-RU"/>
        </w:rPr>
      </w:pPr>
      <w:r w:rsidRPr="006B0DB5">
        <w:rPr>
          <w:szCs w:val="24"/>
          <w:lang w:eastAsia="ru-RU"/>
        </w:rPr>
        <w:t xml:space="preserve">4.3. </w:t>
      </w:r>
      <w:r w:rsidRPr="006B0DB5">
        <w:rPr>
          <w:b/>
          <w:szCs w:val="24"/>
          <w:lang w:eastAsia="ru-RU"/>
        </w:rPr>
        <w:t>Права Подрядчика:</w:t>
      </w:r>
    </w:p>
    <w:p w:rsidR="006B0DB5" w:rsidRPr="006B0DB5" w:rsidRDefault="006B0DB5" w:rsidP="006B0DB5">
      <w:pPr>
        <w:suppressAutoHyphens w:val="0"/>
        <w:overflowPunct w:val="0"/>
        <w:autoSpaceDE w:val="0"/>
        <w:autoSpaceDN w:val="0"/>
        <w:adjustRightInd w:val="0"/>
        <w:spacing w:line="240" w:lineRule="auto"/>
        <w:ind w:firstLine="709"/>
        <w:jc w:val="both"/>
        <w:textAlignment w:val="baseline"/>
        <w:rPr>
          <w:szCs w:val="24"/>
          <w:lang w:eastAsia="ru-RU"/>
        </w:rPr>
      </w:pPr>
      <w:r w:rsidRPr="006B0DB5">
        <w:rPr>
          <w:szCs w:val="24"/>
          <w:lang w:eastAsia="ru-RU"/>
        </w:rPr>
        <w:t>4.3.1. Получить оплату за работы, выполненные в соответствии с условиями настоящего Контракта.</w:t>
      </w:r>
    </w:p>
    <w:p w:rsidR="006B0DB5" w:rsidRPr="006B0DB5" w:rsidRDefault="006B0DB5" w:rsidP="006B0DB5">
      <w:pPr>
        <w:suppressAutoHyphens w:val="0"/>
        <w:overflowPunct w:val="0"/>
        <w:autoSpaceDE w:val="0"/>
        <w:autoSpaceDN w:val="0"/>
        <w:adjustRightInd w:val="0"/>
        <w:spacing w:line="240" w:lineRule="auto"/>
        <w:ind w:firstLine="709"/>
        <w:jc w:val="both"/>
        <w:textAlignment w:val="baseline"/>
        <w:rPr>
          <w:szCs w:val="24"/>
          <w:lang w:eastAsia="ru-RU"/>
        </w:rPr>
      </w:pPr>
      <w:r w:rsidRPr="006B0DB5">
        <w:rPr>
          <w:szCs w:val="24"/>
          <w:lang w:eastAsia="ru-RU"/>
        </w:rPr>
        <w:t>4.3.2. Запрашивать у Заказчика разъяснения и уточнения относительно проведения работ в рамках настоящего Контракта.</w:t>
      </w:r>
    </w:p>
    <w:p w:rsidR="006B0DB5" w:rsidRPr="006B0DB5" w:rsidRDefault="006B0DB5" w:rsidP="006B0DB5">
      <w:pPr>
        <w:suppressAutoHyphens w:val="0"/>
        <w:overflowPunct w:val="0"/>
        <w:autoSpaceDE w:val="0"/>
        <w:autoSpaceDN w:val="0"/>
        <w:adjustRightInd w:val="0"/>
        <w:spacing w:line="240" w:lineRule="auto"/>
        <w:ind w:firstLine="709"/>
        <w:jc w:val="both"/>
        <w:textAlignment w:val="baseline"/>
        <w:rPr>
          <w:szCs w:val="24"/>
          <w:lang w:eastAsia="ru-RU"/>
        </w:rPr>
      </w:pPr>
      <w:r w:rsidRPr="006B0DB5">
        <w:rPr>
          <w:szCs w:val="24"/>
          <w:lang w:eastAsia="ru-RU"/>
        </w:rPr>
        <w:t>4.3.3. Получать от Заказчика содействие при выполнении работ в соответствии с условиями настоящего Контракта.</w:t>
      </w:r>
    </w:p>
    <w:p w:rsidR="006B0DB5" w:rsidRPr="006B0DB5" w:rsidRDefault="006B0DB5" w:rsidP="006B0DB5">
      <w:pPr>
        <w:suppressAutoHyphens w:val="0"/>
        <w:overflowPunct w:val="0"/>
        <w:autoSpaceDE w:val="0"/>
        <w:autoSpaceDN w:val="0"/>
        <w:adjustRightInd w:val="0"/>
        <w:spacing w:line="240" w:lineRule="auto"/>
        <w:ind w:firstLine="709"/>
        <w:jc w:val="both"/>
        <w:textAlignment w:val="baseline"/>
        <w:rPr>
          <w:szCs w:val="24"/>
          <w:lang w:eastAsia="ru-RU"/>
        </w:rPr>
      </w:pPr>
      <w:r w:rsidRPr="006B0DB5">
        <w:rPr>
          <w:szCs w:val="24"/>
          <w:lang w:eastAsia="ru-RU"/>
        </w:rPr>
        <w:t>4.3.4. Досрочно исполнить обязательства по настоящему Контракту.</w:t>
      </w:r>
    </w:p>
    <w:p w:rsidR="006B0DB5" w:rsidRPr="006B0DB5" w:rsidRDefault="006B0DB5" w:rsidP="006B0DB5">
      <w:pPr>
        <w:suppressAutoHyphens w:val="0"/>
        <w:overflowPunct w:val="0"/>
        <w:autoSpaceDE w:val="0"/>
        <w:autoSpaceDN w:val="0"/>
        <w:adjustRightInd w:val="0"/>
        <w:spacing w:line="240" w:lineRule="auto"/>
        <w:ind w:firstLine="709"/>
        <w:jc w:val="both"/>
        <w:textAlignment w:val="baseline"/>
        <w:rPr>
          <w:szCs w:val="24"/>
          <w:lang w:eastAsia="ru-RU"/>
        </w:rPr>
      </w:pPr>
      <w:r w:rsidRPr="006B0DB5">
        <w:rPr>
          <w:szCs w:val="24"/>
          <w:lang w:eastAsia="ru-RU"/>
        </w:rPr>
        <w:t>4.3.5. Требовать от Заказчика надлежащего исполнения обязательств в соответствии с настоящим Контрактом.</w:t>
      </w:r>
    </w:p>
    <w:p w:rsidR="006B0DB5" w:rsidRPr="006B0DB5" w:rsidRDefault="006B0DB5" w:rsidP="006B0DB5">
      <w:pPr>
        <w:suppressAutoHyphens w:val="0"/>
        <w:overflowPunct w:val="0"/>
        <w:autoSpaceDE w:val="0"/>
        <w:autoSpaceDN w:val="0"/>
        <w:adjustRightInd w:val="0"/>
        <w:spacing w:line="240" w:lineRule="auto"/>
        <w:ind w:firstLine="709"/>
        <w:jc w:val="both"/>
        <w:textAlignment w:val="baseline"/>
        <w:rPr>
          <w:szCs w:val="24"/>
          <w:lang w:eastAsia="ru-RU"/>
        </w:rPr>
      </w:pPr>
      <w:r w:rsidRPr="006B0DB5">
        <w:rPr>
          <w:szCs w:val="24"/>
          <w:lang w:eastAsia="ru-RU"/>
        </w:rPr>
        <w:t xml:space="preserve">4.4. </w:t>
      </w:r>
      <w:r w:rsidRPr="006B0DB5">
        <w:rPr>
          <w:b/>
          <w:szCs w:val="24"/>
          <w:lang w:eastAsia="ru-RU"/>
        </w:rPr>
        <w:t>Обязанности Подрядчика:</w:t>
      </w:r>
    </w:p>
    <w:p w:rsidR="006B0DB5" w:rsidRPr="006B0DB5" w:rsidRDefault="006B0DB5" w:rsidP="006B0DB5">
      <w:pPr>
        <w:suppressAutoHyphens w:val="0"/>
        <w:overflowPunct w:val="0"/>
        <w:autoSpaceDE w:val="0"/>
        <w:autoSpaceDN w:val="0"/>
        <w:adjustRightInd w:val="0"/>
        <w:spacing w:line="240" w:lineRule="auto"/>
        <w:ind w:firstLine="709"/>
        <w:jc w:val="both"/>
        <w:textAlignment w:val="baseline"/>
        <w:rPr>
          <w:szCs w:val="24"/>
          <w:lang w:eastAsia="ru-RU"/>
        </w:rPr>
      </w:pPr>
      <w:r w:rsidRPr="006B0DB5">
        <w:rPr>
          <w:szCs w:val="24"/>
          <w:lang w:eastAsia="ru-RU"/>
        </w:rPr>
        <w:t>4.4.1. Вести журнал производства работ на объекте.</w:t>
      </w:r>
    </w:p>
    <w:p w:rsidR="006B0DB5" w:rsidRPr="006B0DB5" w:rsidRDefault="006B0DB5" w:rsidP="006B0DB5">
      <w:pPr>
        <w:suppressAutoHyphens w:val="0"/>
        <w:overflowPunct w:val="0"/>
        <w:autoSpaceDE w:val="0"/>
        <w:autoSpaceDN w:val="0"/>
        <w:adjustRightInd w:val="0"/>
        <w:spacing w:line="240" w:lineRule="auto"/>
        <w:ind w:firstLine="709"/>
        <w:jc w:val="both"/>
        <w:textAlignment w:val="baseline"/>
        <w:rPr>
          <w:szCs w:val="24"/>
          <w:lang w:eastAsia="ru-RU"/>
        </w:rPr>
      </w:pPr>
      <w:r w:rsidRPr="006B0DB5">
        <w:rPr>
          <w:szCs w:val="24"/>
          <w:lang w:eastAsia="ru-RU"/>
        </w:rPr>
        <w:lastRenderedPageBreak/>
        <w:t>4.4.</w:t>
      </w:r>
      <w:r w:rsidRPr="006B0DB5">
        <w:rPr>
          <w:color w:val="000000"/>
          <w:szCs w:val="24"/>
          <w:lang w:eastAsia="ru-RU"/>
        </w:rPr>
        <w:t xml:space="preserve">2. </w:t>
      </w:r>
      <w:r w:rsidRPr="006B0DB5">
        <w:rPr>
          <w:szCs w:val="24"/>
          <w:lang w:eastAsia="ru-RU"/>
        </w:rPr>
        <w:t>Выполнить работы в соответствии с условиями настоящего Контракта.</w:t>
      </w:r>
    </w:p>
    <w:p w:rsidR="006B0DB5" w:rsidRPr="006B0DB5" w:rsidRDefault="006B0DB5" w:rsidP="006B0DB5">
      <w:pPr>
        <w:tabs>
          <w:tab w:val="num" w:pos="926"/>
        </w:tabs>
        <w:overflowPunct w:val="0"/>
        <w:autoSpaceDE w:val="0"/>
        <w:autoSpaceDN w:val="0"/>
        <w:adjustRightInd w:val="0"/>
        <w:spacing w:line="240" w:lineRule="auto"/>
        <w:ind w:firstLine="709"/>
        <w:contextualSpacing/>
        <w:jc w:val="both"/>
        <w:textAlignment w:val="baseline"/>
        <w:rPr>
          <w:szCs w:val="24"/>
          <w:lang w:eastAsia="ru-RU"/>
        </w:rPr>
      </w:pPr>
      <w:r w:rsidRPr="006B0DB5">
        <w:rPr>
          <w:szCs w:val="24"/>
          <w:lang w:eastAsia="ru-RU"/>
        </w:rPr>
        <w:t xml:space="preserve">4.4.3. В течение 3 (трех) рабочих дней с момента подписания контракта Подрядчик предоставляет Заказчику на согласование график производства работ. </w:t>
      </w:r>
    </w:p>
    <w:p w:rsidR="006B0DB5" w:rsidRPr="006B0DB5" w:rsidRDefault="006B0DB5" w:rsidP="006B0DB5">
      <w:pPr>
        <w:tabs>
          <w:tab w:val="num" w:pos="926"/>
        </w:tabs>
        <w:overflowPunct w:val="0"/>
        <w:autoSpaceDE w:val="0"/>
        <w:autoSpaceDN w:val="0"/>
        <w:adjustRightInd w:val="0"/>
        <w:spacing w:line="240" w:lineRule="auto"/>
        <w:ind w:firstLine="709"/>
        <w:contextualSpacing/>
        <w:jc w:val="both"/>
        <w:textAlignment w:val="baseline"/>
        <w:rPr>
          <w:szCs w:val="24"/>
          <w:lang w:eastAsia="ru-RU"/>
        </w:rPr>
      </w:pPr>
      <w:r w:rsidRPr="006B0DB5">
        <w:rPr>
          <w:szCs w:val="24"/>
          <w:lang w:eastAsia="ru-RU"/>
        </w:rPr>
        <w:t>4.4.4. Нести перед Заказчиком ответственность за неисполнение или ненадлежащее исполнение своих обязательств.</w:t>
      </w:r>
    </w:p>
    <w:p w:rsidR="006B0DB5" w:rsidRPr="006B0DB5" w:rsidRDefault="006B0DB5" w:rsidP="006B0DB5">
      <w:pPr>
        <w:tabs>
          <w:tab w:val="num" w:pos="926"/>
        </w:tabs>
        <w:overflowPunct w:val="0"/>
        <w:autoSpaceDE w:val="0"/>
        <w:autoSpaceDN w:val="0"/>
        <w:adjustRightInd w:val="0"/>
        <w:spacing w:line="240" w:lineRule="auto"/>
        <w:ind w:firstLine="709"/>
        <w:contextualSpacing/>
        <w:jc w:val="both"/>
        <w:textAlignment w:val="baseline"/>
        <w:rPr>
          <w:szCs w:val="24"/>
          <w:lang w:eastAsia="ru-RU"/>
        </w:rPr>
      </w:pPr>
      <w:r w:rsidRPr="006B0DB5">
        <w:rPr>
          <w:szCs w:val="24"/>
          <w:lang w:eastAsia="ru-RU"/>
        </w:rPr>
        <w:t>4.4.5. Использовать материалы, оборудование, комплектующие и инструменты, имеющие соответствующие сертификаты, технические паспорта, удостоверяющие их качество.</w:t>
      </w:r>
    </w:p>
    <w:p w:rsidR="006B0DB5" w:rsidRPr="006B0DB5" w:rsidRDefault="006B0DB5" w:rsidP="006B0DB5">
      <w:pPr>
        <w:tabs>
          <w:tab w:val="num" w:pos="926"/>
        </w:tabs>
        <w:overflowPunct w:val="0"/>
        <w:autoSpaceDE w:val="0"/>
        <w:autoSpaceDN w:val="0"/>
        <w:adjustRightInd w:val="0"/>
        <w:spacing w:line="240" w:lineRule="auto"/>
        <w:ind w:firstLine="709"/>
        <w:contextualSpacing/>
        <w:jc w:val="both"/>
        <w:textAlignment w:val="baseline"/>
        <w:rPr>
          <w:szCs w:val="24"/>
          <w:lang w:eastAsia="ru-RU"/>
        </w:rPr>
      </w:pPr>
      <w:r w:rsidRPr="006B0DB5">
        <w:rPr>
          <w:szCs w:val="24"/>
          <w:lang w:eastAsia="ru-RU"/>
        </w:rPr>
        <w:t>4.4.6. Обеспечить уборку территории, прилегающей к объекту, содержать в исправном состоянии ограждения.</w:t>
      </w:r>
    </w:p>
    <w:p w:rsidR="006B0DB5" w:rsidRPr="006B0DB5" w:rsidRDefault="006B0DB5" w:rsidP="006B0DB5">
      <w:pPr>
        <w:tabs>
          <w:tab w:val="num" w:pos="926"/>
        </w:tabs>
        <w:overflowPunct w:val="0"/>
        <w:autoSpaceDE w:val="0"/>
        <w:autoSpaceDN w:val="0"/>
        <w:adjustRightInd w:val="0"/>
        <w:spacing w:line="240" w:lineRule="auto"/>
        <w:ind w:firstLine="709"/>
        <w:contextualSpacing/>
        <w:jc w:val="both"/>
        <w:textAlignment w:val="baseline"/>
        <w:rPr>
          <w:szCs w:val="24"/>
          <w:lang w:eastAsia="ru-RU"/>
        </w:rPr>
      </w:pPr>
      <w:r w:rsidRPr="006B0DB5">
        <w:rPr>
          <w:szCs w:val="24"/>
          <w:lang w:eastAsia="ru-RU"/>
        </w:rPr>
        <w:t>4.4.7. Восстановить благоустройство территории объекта после выполнения работ.</w:t>
      </w:r>
    </w:p>
    <w:p w:rsidR="006B0DB5" w:rsidRPr="006B0DB5" w:rsidRDefault="006B0DB5" w:rsidP="006B0DB5">
      <w:pPr>
        <w:tabs>
          <w:tab w:val="num" w:pos="926"/>
        </w:tabs>
        <w:overflowPunct w:val="0"/>
        <w:autoSpaceDE w:val="0"/>
        <w:autoSpaceDN w:val="0"/>
        <w:adjustRightInd w:val="0"/>
        <w:spacing w:line="240" w:lineRule="auto"/>
        <w:ind w:firstLine="709"/>
        <w:contextualSpacing/>
        <w:jc w:val="both"/>
        <w:textAlignment w:val="baseline"/>
        <w:rPr>
          <w:szCs w:val="24"/>
          <w:lang w:eastAsia="ru-RU"/>
        </w:rPr>
      </w:pPr>
      <w:r w:rsidRPr="006B0DB5">
        <w:rPr>
          <w:szCs w:val="24"/>
          <w:lang w:eastAsia="ru-RU"/>
        </w:rPr>
        <w:t>4.4.8. Выполнять работы собственными силами, без привлечения субподрядных организаций.</w:t>
      </w:r>
    </w:p>
    <w:p w:rsidR="006B0DB5" w:rsidRPr="006B0DB5" w:rsidRDefault="006B0DB5" w:rsidP="006B0DB5">
      <w:pPr>
        <w:suppressAutoHyphens w:val="0"/>
        <w:overflowPunct w:val="0"/>
        <w:autoSpaceDE w:val="0"/>
        <w:autoSpaceDN w:val="0"/>
        <w:adjustRightInd w:val="0"/>
        <w:spacing w:line="240" w:lineRule="auto"/>
        <w:ind w:firstLine="709"/>
        <w:jc w:val="center"/>
        <w:textAlignment w:val="baseline"/>
        <w:rPr>
          <w:szCs w:val="24"/>
          <w:lang w:eastAsia="ru-RU"/>
        </w:rPr>
      </w:pPr>
    </w:p>
    <w:p w:rsidR="006B0DB5" w:rsidRPr="006B0DB5" w:rsidRDefault="006B0DB5" w:rsidP="006B0DB5">
      <w:pPr>
        <w:suppressAutoHyphens w:val="0"/>
        <w:overflowPunct w:val="0"/>
        <w:autoSpaceDE w:val="0"/>
        <w:autoSpaceDN w:val="0"/>
        <w:adjustRightInd w:val="0"/>
        <w:spacing w:line="240" w:lineRule="auto"/>
        <w:ind w:firstLine="709"/>
        <w:jc w:val="center"/>
        <w:textAlignment w:val="baseline"/>
        <w:rPr>
          <w:szCs w:val="24"/>
          <w:lang w:eastAsia="ru-RU"/>
        </w:rPr>
      </w:pPr>
      <w:r w:rsidRPr="006B0DB5">
        <w:rPr>
          <w:szCs w:val="24"/>
          <w:lang w:eastAsia="ru-RU"/>
        </w:rPr>
        <w:t>5. ГАРАНТИЙНЫЕ ОБЯЗАТЕЛЬСТВА</w:t>
      </w:r>
    </w:p>
    <w:p w:rsidR="006B0DB5" w:rsidRPr="006B0DB5" w:rsidRDefault="006B0DB5" w:rsidP="006B0DB5">
      <w:pPr>
        <w:suppressAutoHyphens w:val="0"/>
        <w:overflowPunct w:val="0"/>
        <w:autoSpaceDE w:val="0"/>
        <w:autoSpaceDN w:val="0"/>
        <w:adjustRightInd w:val="0"/>
        <w:spacing w:line="240" w:lineRule="auto"/>
        <w:ind w:firstLine="709"/>
        <w:jc w:val="center"/>
        <w:textAlignment w:val="baseline"/>
        <w:rPr>
          <w:sz w:val="20"/>
          <w:lang w:eastAsia="ru-RU"/>
        </w:rPr>
      </w:pPr>
    </w:p>
    <w:p w:rsidR="006B0DB5" w:rsidRPr="006B0DB5" w:rsidRDefault="006B0DB5" w:rsidP="006B0DB5">
      <w:pPr>
        <w:suppressAutoHyphens w:val="0"/>
        <w:overflowPunct w:val="0"/>
        <w:autoSpaceDE w:val="0"/>
        <w:autoSpaceDN w:val="0"/>
        <w:adjustRightInd w:val="0"/>
        <w:spacing w:line="240" w:lineRule="auto"/>
        <w:ind w:firstLine="708"/>
        <w:jc w:val="both"/>
        <w:textAlignment w:val="baseline"/>
        <w:rPr>
          <w:szCs w:val="24"/>
          <w:lang w:eastAsia="en-US"/>
        </w:rPr>
      </w:pPr>
      <w:r w:rsidRPr="006B0DB5">
        <w:rPr>
          <w:szCs w:val="24"/>
          <w:lang w:eastAsia="ru-RU"/>
        </w:rPr>
        <w:t>5.1. Подрядчик гарантирует качество выполняемых работ на условиях, определяемых контрактом.</w:t>
      </w:r>
    </w:p>
    <w:p w:rsidR="006B0DB5" w:rsidRPr="006B0DB5" w:rsidRDefault="006B0DB5" w:rsidP="006B0DB5">
      <w:pPr>
        <w:suppressAutoHyphens w:val="0"/>
        <w:overflowPunct w:val="0"/>
        <w:autoSpaceDE w:val="0"/>
        <w:autoSpaceDN w:val="0"/>
        <w:adjustRightInd w:val="0"/>
        <w:spacing w:line="240" w:lineRule="auto"/>
        <w:ind w:firstLine="708"/>
        <w:jc w:val="both"/>
        <w:textAlignment w:val="baseline"/>
        <w:rPr>
          <w:szCs w:val="24"/>
          <w:lang w:eastAsia="en-US"/>
        </w:rPr>
      </w:pPr>
      <w:r w:rsidRPr="006B0DB5">
        <w:rPr>
          <w:szCs w:val="24"/>
          <w:lang w:eastAsia="ru-RU"/>
        </w:rPr>
        <w:t>5.2. Срок гарантии бесперебойного функционирования Объекта и входящих в него инженерных систем, оборудования, материалов и Работ (период гарантийной эксплуатации) устанавливается продолжительностью 24 месяца с момента подписания Сторонами акта о приемке выполненных работ. Устранение недостатков, выявленных в период гарантийной эксплуатации, осуществляется Подрядчиком за свой счет.</w:t>
      </w:r>
    </w:p>
    <w:p w:rsidR="006B0DB5" w:rsidRPr="006B0DB5" w:rsidRDefault="006B0DB5" w:rsidP="006B0DB5">
      <w:pPr>
        <w:suppressAutoHyphens w:val="0"/>
        <w:overflowPunct w:val="0"/>
        <w:autoSpaceDE w:val="0"/>
        <w:autoSpaceDN w:val="0"/>
        <w:adjustRightInd w:val="0"/>
        <w:spacing w:line="240" w:lineRule="auto"/>
        <w:ind w:firstLine="709"/>
        <w:jc w:val="both"/>
        <w:textAlignment w:val="baseline"/>
        <w:rPr>
          <w:szCs w:val="24"/>
          <w:lang w:eastAsia="ru-RU"/>
        </w:rPr>
      </w:pPr>
      <w:r w:rsidRPr="006B0DB5">
        <w:rPr>
          <w:szCs w:val="24"/>
          <w:lang w:eastAsia="ru-RU"/>
        </w:rPr>
        <w:t>5.3. Подрядчик гарантирует надлежащее качество используемых материалов, соответствие их спецификациям, государственным стандартам, обеспеченность их соответствующими сертификатами, техническими паспортами и другими документами, удостоверяющими их качество.</w:t>
      </w:r>
    </w:p>
    <w:p w:rsidR="006B0DB5" w:rsidRPr="006B0DB5" w:rsidRDefault="006B0DB5" w:rsidP="006B0DB5">
      <w:pPr>
        <w:suppressAutoHyphens w:val="0"/>
        <w:overflowPunct w:val="0"/>
        <w:autoSpaceDE w:val="0"/>
        <w:autoSpaceDN w:val="0"/>
        <w:adjustRightInd w:val="0"/>
        <w:spacing w:line="240" w:lineRule="auto"/>
        <w:ind w:firstLine="709"/>
        <w:jc w:val="both"/>
        <w:textAlignment w:val="baseline"/>
        <w:rPr>
          <w:szCs w:val="24"/>
          <w:lang w:eastAsia="ru-RU"/>
        </w:rPr>
      </w:pPr>
      <w:r w:rsidRPr="006B0DB5">
        <w:rPr>
          <w:szCs w:val="24"/>
          <w:lang w:eastAsia="ru-RU"/>
        </w:rPr>
        <w:t>5.4. Качество выполнения всех работ должно соответствовать требованиям СНиП 2.04.03-85 «Канализация. Наружные сети», СНиП 3.05.04-85 «Наружные сети и сооружения водоснабжения и канализации».</w:t>
      </w:r>
    </w:p>
    <w:p w:rsidR="006B0DB5" w:rsidRPr="006B0DB5" w:rsidRDefault="006B0DB5" w:rsidP="006B0DB5">
      <w:pPr>
        <w:suppressAutoHyphens w:val="0"/>
        <w:overflowPunct w:val="0"/>
        <w:autoSpaceDE w:val="0"/>
        <w:autoSpaceDN w:val="0"/>
        <w:adjustRightInd w:val="0"/>
        <w:spacing w:line="240" w:lineRule="auto"/>
        <w:ind w:firstLine="709"/>
        <w:jc w:val="both"/>
        <w:textAlignment w:val="baseline"/>
        <w:rPr>
          <w:sz w:val="20"/>
          <w:lang w:eastAsia="ru-RU"/>
        </w:rPr>
      </w:pPr>
    </w:p>
    <w:p w:rsidR="006B0DB5" w:rsidRPr="006B0DB5" w:rsidRDefault="006B0DB5" w:rsidP="006B0DB5">
      <w:pPr>
        <w:widowControl w:val="0"/>
        <w:tabs>
          <w:tab w:val="center" w:pos="5457"/>
          <w:tab w:val="right" w:pos="10205"/>
        </w:tabs>
        <w:suppressAutoHyphens w:val="0"/>
        <w:autoSpaceDE w:val="0"/>
        <w:autoSpaceDN w:val="0"/>
        <w:spacing w:line="240" w:lineRule="auto"/>
        <w:ind w:firstLine="709"/>
        <w:rPr>
          <w:szCs w:val="24"/>
          <w:lang w:eastAsia="ru-RU"/>
        </w:rPr>
      </w:pPr>
      <w:r w:rsidRPr="006B0DB5">
        <w:rPr>
          <w:szCs w:val="24"/>
          <w:lang w:eastAsia="ru-RU"/>
        </w:rPr>
        <w:tab/>
        <w:t>6. ОБЕСПЕЧЕНИЕ ИСПОЛНЕНИЯ ОБЯЗАТЕЛЬСТВ ПО КОНТРАКТУ</w:t>
      </w:r>
    </w:p>
    <w:p w:rsidR="006B0DB5" w:rsidRPr="006B0DB5" w:rsidRDefault="006B0DB5" w:rsidP="006B0DB5">
      <w:pPr>
        <w:widowControl w:val="0"/>
        <w:tabs>
          <w:tab w:val="center" w:pos="5457"/>
          <w:tab w:val="right" w:pos="10205"/>
        </w:tabs>
        <w:suppressAutoHyphens w:val="0"/>
        <w:autoSpaceDE w:val="0"/>
        <w:autoSpaceDN w:val="0"/>
        <w:spacing w:line="240" w:lineRule="auto"/>
        <w:ind w:firstLine="709"/>
        <w:rPr>
          <w:szCs w:val="24"/>
          <w:lang w:eastAsia="ru-RU"/>
        </w:rPr>
      </w:pPr>
      <w:r w:rsidRPr="006B0DB5">
        <w:rPr>
          <w:szCs w:val="24"/>
          <w:lang w:eastAsia="ru-RU"/>
        </w:rPr>
        <w:tab/>
      </w:r>
    </w:p>
    <w:p w:rsidR="006B0DB5" w:rsidRPr="006B0DB5" w:rsidRDefault="006B0DB5" w:rsidP="006B0DB5">
      <w:pPr>
        <w:widowControl w:val="0"/>
        <w:suppressAutoHyphens w:val="0"/>
        <w:autoSpaceDE w:val="0"/>
        <w:autoSpaceDN w:val="0"/>
        <w:spacing w:line="240" w:lineRule="auto"/>
        <w:ind w:firstLine="709"/>
        <w:jc w:val="both"/>
        <w:rPr>
          <w:szCs w:val="24"/>
          <w:lang w:eastAsia="ru-RU"/>
        </w:rPr>
      </w:pPr>
      <w:r w:rsidRPr="006B0DB5">
        <w:rPr>
          <w:szCs w:val="24"/>
          <w:lang w:eastAsia="ru-RU"/>
        </w:rPr>
        <w:t>6.1. В целях обеспечения исполнения обязательств по настоящему контракту Подрядчик предоставляет Заказчику обеспечение исполнения обязательств по настоящему контракту.</w:t>
      </w:r>
    </w:p>
    <w:p w:rsidR="006B0DB5" w:rsidRPr="006B0DB5" w:rsidRDefault="006B0DB5" w:rsidP="006B0DB5">
      <w:pPr>
        <w:suppressAutoHyphens w:val="0"/>
        <w:autoSpaceDE w:val="0"/>
        <w:autoSpaceDN w:val="0"/>
        <w:adjustRightInd w:val="0"/>
        <w:spacing w:line="240" w:lineRule="auto"/>
        <w:ind w:firstLine="709"/>
        <w:jc w:val="both"/>
        <w:rPr>
          <w:b/>
          <w:bCs/>
          <w:szCs w:val="24"/>
          <w:lang w:eastAsia="ru-RU"/>
        </w:rPr>
      </w:pPr>
      <w:r w:rsidRPr="006B0DB5">
        <w:rPr>
          <w:szCs w:val="24"/>
          <w:lang w:eastAsia="ru-RU"/>
        </w:rPr>
        <w:t>6.1.1. Сумма обеспечения исполнения обязательств по настоящему контракту составляет_________ (сумма прописью</w:t>
      </w:r>
      <w:proofErr w:type="gramStart"/>
      <w:r w:rsidRPr="006B0DB5">
        <w:rPr>
          <w:szCs w:val="24"/>
          <w:lang w:eastAsia="ru-RU"/>
        </w:rPr>
        <w:t xml:space="preserve">: ________) </w:t>
      </w:r>
      <w:proofErr w:type="gramEnd"/>
      <w:r w:rsidRPr="006B0DB5">
        <w:rPr>
          <w:szCs w:val="24"/>
          <w:lang w:eastAsia="ru-RU"/>
        </w:rPr>
        <w:t>рублей _____ коп.</w:t>
      </w:r>
    </w:p>
    <w:p w:rsidR="006B0DB5" w:rsidRPr="006B0DB5" w:rsidRDefault="006B0DB5" w:rsidP="006B0DB5">
      <w:pPr>
        <w:suppressAutoHyphens w:val="0"/>
        <w:overflowPunct w:val="0"/>
        <w:autoSpaceDE w:val="0"/>
        <w:autoSpaceDN w:val="0"/>
        <w:adjustRightInd w:val="0"/>
        <w:spacing w:line="240" w:lineRule="auto"/>
        <w:ind w:firstLine="709"/>
        <w:jc w:val="both"/>
        <w:textAlignment w:val="baseline"/>
        <w:rPr>
          <w:szCs w:val="24"/>
          <w:lang w:eastAsia="ru-RU"/>
        </w:rPr>
      </w:pPr>
      <w:r w:rsidRPr="006B0DB5">
        <w:rPr>
          <w:szCs w:val="24"/>
          <w:lang w:eastAsia="ru-RU"/>
        </w:rPr>
        <w:t xml:space="preserve">6.1.2.  Исполнение настоящего контракта может обеспечиваться предоставлением банковской гарантии, выданной банком и соответствующей требованиям </w:t>
      </w:r>
      <w:hyperlink r:id="rId20" w:history="1">
        <w:r w:rsidRPr="006B0DB5">
          <w:rPr>
            <w:szCs w:val="24"/>
            <w:lang w:eastAsia="ru-RU"/>
          </w:rPr>
          <w:t>статьи 45</w:t>
        </w:r>
      </w:hyperlink>
      <w:r w:rsidRPr="006B0DB5">
        <w:rPr>
          <w:szCs w:val="24"/>
          <w:lang w:eastAsia="ru-RU"/>
        </w:rPr>
        <w:t xml:space="preserve"> Федерального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настоящего Контракта определяется участником закупки, с которым заключается настоящий Контракт, самостоятельно. Срок действия банковской гарантии должен превышать срок действия настоящего Контракта не менее чем на один месяц.</w:t>
      </w:r>
    </w:p>
    <w:p w:rsidR="006B0DB5" w:rsidRPr="006B0DB5" w:rsidRDefault="006B0DB5" w:rsidP="006B0DB5">
      <w:pPr>
        <w:suppressAutoHyphens w:val="0"/>
        <w:overflowPunct w:val="0"/>
        <w:autoSpaceDE w:val="0"/>
        <w:autoSpaceDN w:val="0"/>
        <w:adjustRightInd w:val="0"/>
        <w:spacing w:line="240" w:lineRule="auto"/>
        <w:ind w:firstLine="709"/>
        <w:jc w:val="both"/>
        <w:textAlignment w:val="baseline"/>
        <w:rPr>
          <w:szCs w:val="24"/>
          <w:lang w:eastAsia="ru-RU"/>
        </w:rPr>
      </w:pPr>
      <w:r w:rsidRPr="006B0DB5">
        <w:rPr>
          <w:bCs/>
          <w:szCs w:val="24"/>
          <w:lang w:eastAsia="ru-RU"/>
        </w:rPr>
        <w:t xml:space="preserve">6.1.3. </w:t>
      </w:r>
      <w:r w:rsidRPr="006B0DB5">
        <w:rPr>
          <w:szCs w:val="24"/>
          <w:lang w:eastAsia="ru-RU"/>
        </w:rPr>
        <w:t>Настоящий контракт заключается после предоставления участником закупки, с которым заключается настоящий контракт, обеспечения исполнения настоящего контракта в соответствии с требованиями Федерального закона № 44-ФЗ.</w:t>
      </w:r>
    </w:p>
    <w:p w:rsidR="006B0DB5" w:rsidRPr="006B0DB5" w:rsidRDefault="006B0DB5" w:rsidP="006B0DB5">
      <w:pPr>
        <w:suppressAutoHyphens w:val="0"/>
        <w:autoSpaceDE w:val="0"/>
        <w:autoSpaceDN w:val="0"/>
        <w:adjustRightInd w:val="0"/>
        <w:spacing w:line="240" w:lineRule="auto"/>
        <w:ind w:firstLine="709"/>
        <w:jc w:val="both"/>
        <w:rPr>
          <w:szCs w:val="24"/>
          <w:lang w:eastAsia="ru-RU"/>
        </w:rPr>
      </w:pPr>
      <w:r w:rsidRPr="006B0DB5">
        <w:rPr>
          <w:szCs w:val="24"/>
          <w:lang w:eastAsia="ru-RU"/>
        </w:rPr>
        <w:t>Платежные реквизиты для перечисления денежных сре</w:t>
      </w:r>
      <w:proofErr w:type="gramStart"/>
      <w:r w:rsidRPr="006B0DB5">
        <w:rPr>
          <w:szCs w:val="24"/>
          <w:lang w:eastAsia="ru-RU"/>
        </w:rPr>
        <w:t>дств дл</w:t>
      </w:r>
      <w:proofErr w:type="gramEnd"/>
      <w:r w:rsidRPr="006B0DB5">
        <w:rPr>
          <w:szCs w:val="24"/>
          <w:lang w:eastAsia="ru-RU"/>
        </w:rPr>
        <w:t>я обеспечения исполнения настоящего контракта:</w:t>
      </w:r>
    </w:p>
    <w:p w:rsidR="006B0DB5" w:rsidRPr="006B0DB5" w:rsidRDefault="006B0DB5" w:rsidP="006B0DB5">
      <w:pPr>
        <w:tabs>
          <w:tab w:val="left" w:pos="6695"/>
        </w:tabs>
        <w:suppressAutoHyphens w:val="0"/>
        <w:autoSpaceDE w:val="0"/>
        <w:autoSpaceDN w:val="0"/>
        <w:spacing w:line="240" w:lineRule="auto"/>
        <w:ind w:firstLine="709"/>
        <w:jc w:val="both"/>
        <w:rPr>
          <w:bCs/>
          <w:szCs w:val="24"/>
          <w:lang w:eastAsia="ru-RU"/>
        </w:rPr>
      </w:pPr>
      <w:r w:rsidRPr="006B0DB5">
        <w:rPr>
          <w:bCs/>
          <w:szCs w:val="24"/>
          <w:lang w:eastAsia="ru-RU"/>
        </w:rPr>
        <w:t>ИНН 4612001199</w:t>
      </w:r>
    </w:p>
    <w:p w:rsidR="006B0DB5" w:rsidRPr="006B0DB5" w:rsidRDefault="006B0DB5" w:rsidP="006B0DB5">
      <w:pPr>
        <w:tabs>
          <w:tab w:val="left" w:pos="6695"/>
        </w:tabs>
        <w:suppressAutoHyphens w:val="0"/>
        <w:autoSpaceDE w:val="0"/>
        <w:autoSpaceDN w:val="0"/>
        <w:spacing w:line="240" w:lineRule="auto"/>
        <w:ind w:firstLine="709"/>
        <w:jc w:val="both"/>
        <w:rPr>
          <w:bCs/>
          <w:szCs w:val="24"/>
          <w:lang w:eastAsia="ru-RU"/>
        </w:rPr>
      </w:pPr>
      <w:r w:rsidRPr="006B0DB5">
        <w:rPr>
          <w:bCs/>
          <w:szCs w:val="24"/>
          <w:lang w:eastAsia="ru-RU"/>
        </w:rPr>
        <w:lastRenderedPageBreak/>
        <w:t>КПП 461201001</w:t>
      </w:r>
    </w:p>
    <w:p w:rsidR="006B0DB5" w:rsidRPr="006B0DB5" w:rsidRDefault="006B0DB5" w:rsidP="006B0DB5">
      <w:pPr>
        <w:tabs>
          <w:tab w:val="left" w:pos="6695"/>
        </w:tabs>
        <w:suppressAutoHyphens w:val="0"/>
        <w:autoSpaceDE w:val="0"/>
        <w:autoSpaceDN w:val="0"/>
        <w:spacing w:line="240" w:lineRule="auto"/>
        <w:ind w:firstLine="709"/>
        <w:jc w:val="both"/>
        <w:rPr>
          <w:bCs/>
          <w:szCs w:val="24"/>
          <w:lang w:eastAsia="ru-RU"/>
        </w:rPr>
      </w:pPr>
      <w:r w:rsidRPr="006B0DB5">
        <w:rPr>
          <w:bCs/>
          <w:szCs w:val="24"/>
          <w:lang w:eastAsia="ru-RU"/>
        </w:rPr>
        <w:t xml:space="preserve">В ГРКЦ ГУ Банка России по Курской области </w:t>
      </w:r>
      <w:proofErr w:type="spellStart"/>
      <w:r w:rsidRPr="006B0DB5">
        <w:rPr>
          <w:bCs/>
          <w:szCs w:val="24"/>
          <w:lang w:eastAsia="ru-RU"/>
        </w:rPr>
        <w:t>г</w:t>
      </w:r>
      <w:proofErr w:type="gramStart"/>
      <w:r w:rsidRPr="006B0DB5">
        <w:rPr>
          <w:bCs/>
          <w:szCs w:val="24"/>
          <w:lang w:eastAsia="ru-RU"/>
        </w:rPr>
        <w:t>.К</w:t>
      </w:r>
      <w:proofErr w:type="gramEnd"/>
      <w:r w:rsidRPr="006B0DB5">
        <w:rPr>
          <w:bCs/>
          <w:szCs w:val="24"/>
          <w:lang w:eastAsia="ru-RU"/>
        </w:rPr>
        <w:t>урск</w:t>
      </w:r>
      <w:proofErr w:type="spellEnd"/>
    </w:p>
    <w:p w:rsidR="006B0DB5" w:rsidRPr="006B0DB5" w:rsidRDefault="006B0DB5" w:rsidP="006B0DB5">
      <w:pPr>
        <w:tabs>
          <w:tab w:val="left" w:pos="6695"/>
        </w:tabs>
        <w:suppressAutoHyphens w:val="0"/>
        <w:autoSpaceDE w:val="0"/>
        <w:autoSpaceDN w:val="0"/>
        <w:spacing w:line="240" w:lineRule="auto"/>
        <w:ind w:firstLine="709"/>
        <w:jc w:val="both"/>
        <w:rPr>
          <w:bCs/>
          <w:szCs w:val="24"/>
          <w:lang w:eastAsia="ru-RU"/>
        </w:rPr>
      </w:pPr>
      <w:r w:rsidRPr="006B0DB5">
        <w:rPr>
          <w:bCs/>
          <w:szCs w:val="24"/>
          <w:lang w:eastAsia="ru-RU"/>
        </w:rPr>
        <w:t>БИК 043807001</w:t>
      </w:r>
    </w:p>
    <w:p w:rsidR="006B0DB5" w:rsidRPr="006B0DB5" w:rsidRDefault="006B0DB5" w:rsidP="006B0DB5">
      <w:pPr>
        <w:tabs>
          <w:tab w:val="left" w:pos="6695"/>
        </w:tabs>
        <w:suppressAutoHyphens w:val="0"/>
        <w:autoSpaceDE w:val="0"/>
        <w:autoSpaceDN w:val="0"/>
        <w:spacing w:line="240" w:lineRule="auto"/>
        <w:ind w:firstLine="709"/>
        <w:jc w:val="both"/>
        <w:rPr>
          <w:bCs/>
          <w:szCs w:val="24"/>
          <w:lang w:eastAsia="ru-RU"/>
        </w:rPr>
      </w:pPr>
      <w:proofErr w:type="gramStart"/>
      <w:r w:rsidRPr="006B0DB5">
        <w:rPr>
          <w:bCs/>
          <w:szCs w:val="24"/>
          <w:lang w:eastAsia="ru-RU"/>
        </w:rPr>
        <w:t>л</w:t>
      </w:r>
      <w:proofErr w:type="gramEnd"/>
      <w:r w:rsidRPr="006B0DB5">
        <w:rPr>
          <w:bCs/>
          <w:szCs w:val="24"/>
          <w:lang w:eastAsia="ru-RU"/>
        </w:rPr>
        <w:t>/с 05443013480</w:t>
      </w:r>
    </w:p>
    <w:p w:rsidR="006B0DB5" w:rsidRPr="006B0DB5" w:rsidRDefault="006B0DB5" w:rsidP="006B0DB5">
      <w:pPr>
        <w:tabs>
          <w:tab w:val="left" w:pos="6695"/>
        </w:tabs>
        <w:suppressAutoHyphens w:val="0"/>
        <w:autoSpaceDE w:val="0"/>
        <w:autoSpaceDN w:val="0"/>
        <w:spacing w:line="240" w:lineRule="auto"/>
        <w:ind w:firstLine="709"/>
        <w:jc w:val="both"/>
        <w:rPr>
          <w:bCs/>
          <w:szCs w:val="24"/>
          <w:lang w:eastAsia="ru-RU"/>
        </w:rPr>
      </w:pPr>
      <w:proofErr w:type="gramStart"/>
      <w:r w:rsidRPr="006B0DB5">
        <w:rPr>
          <w:bCs/>
          <w:szCs w:val="24"/>
          <w:lang w:eastAsia="ru-RU"/>
        </w:rPr>
        <w:t>р</w:t>
      </w:r>
      <w:proofErr w:type="gramEnd"/>
      <w:r w:rsidRPr="006B0DB5">
        <w:rPr>
          <w:bCs/>
          <w:szCs w:val="24"/>
          <w:lang w:eastAsia="ru-RU"/>
        </w:rPr>
        <w:t>/с 40204810100000000528</w:t>
      </w:r>
    </w:p>
    <w:p w:rsidR="006B0DB5" w:rsidRPr="006B0DB5" w:rsidRDefault="006B0DB5" w:rsidP="006B0DB5">
      <w:pPr>
        <w:tabs>
          <w:tab w:val="left" w:pos="6695"/>
        </w:tabs>
        <w:suppressAutoHyphens w:val="0"/>
        <w:autoSpaceDE w:val="0"/>
        <w:autoSpaceDN w:val="0"/>
        <w:spacing w:line="240" w:lineRule="auto"/>
        <w:ind w:firstLine="709"/>
        <w:jc w:val="both"/>
        <w:rPr>
          <w:szCs w:val="24"/>
          <w:lang w:eastAsia="ru-RU"/>
        </w:rPr>
      </w:pPr>
      <w:r w:rsidRPr="006B0DB5">
        <w:rPr>
          <w:szCs w:val="24"/>
          <w:lang w:eastAsia="ru-RU"/>
        </w:rPr>
        <w:t xml:space="preserve">Наименование платежа: «Обеспечение исполнения муниципального контракта на выполнение работ по капитальному ремонту канализационного напорного коллектора (2 участок) в </w:t>
      </w:r>
      <w:proofErr w:type="spellStart"/>
      <w:r w:rsidRPr="006B0DB5">
        <w:rPr>
          <w:szCs w:val="24"/>
          <w:lang w:eastAsia="ru-RU"/>
        </w:rPr>
        <w:t>с</w:t>
      </w:r>
      <w:proofErr w:type="gramStart"/>
      <w:r w:rsidRPr="006B0DB5">
        <w:rPr>
          <w:szCs w:val="24"/>
          <w:lang w:eastAsia="ru-RU"/>
        </w:rPr>
        <w:t>.Д</w:t>
      </w:r>
      <w:proofErr w:type="gramEnd"/>
      <w:r w:rsidRPr="006B0DB5">
        <w:rPr>
          <w:szCs w:val="24"/>
          <w:lang w:eastAsia="ru-RU"/>
        </w:rPr>
        <w:t>ичня</w:t>
      </w:r>
      <w:proofErr w:type="spellEnd"/>
      <w:r w:rsidRPr="006B0DB5">
        <w:rPr>
          <w:szCs w:val="24"/>
          <w:lang w:eastAsia="ru-RU"/>
        </w:rPr>
        <w:t xml:space="preserve"> </w:t>
      </w:r>
      <w:proofErr w:type="spellStart"/>
      <w:r w:rsidRPr="006B0DB5">
        <w:rPr>
          <w:szCs w:val="24"/>
          <w:lang w:eastAsia="ru-RU"/>
        </w:rPr>
        <w:t>Дичнянского</w:t>
      </w:r>
      <w:proofErr w:type="spellEnd"/>
      <w:r w:rsidRPr="006B0DB5">
        <w:rPr>
          <w:szCs w:val="24"/>
          <w:lang w:eastAsia="ru-RU"/>
        </w:rPr>
        <w:t xml:space="preserve"> сельсовета Курчатовского района Курской области по аукциону в электронной форме».</w:t>
      </w:r>
    </w:p>
    <w:p w:rsidR="006B0DB5" w:rsidRPr="006B0DB5" w:rsidRDefault="006B0DB5" w:rsidP="006B0DB5">
      <w:pPr>
        <w:tabs>
          <w:tab w:val="left" w:pos="6695"/>
        </w:tabs>
        <w:suppressAutoHyphens w:val="0"/>
        <w:autoSpaceDE w:val="0"/>
        <w:autoSpaceDN w:val="0"/>
        <w:spacing w:line="240" w:lineRule="auto"/>
        <w:ind w:firstLine="709"/>
        <w:jc w:val="both"/>
        <w:rPr>
          <w:szCs w:val="24"/>
          <w:lang w:eastAsia="ru-RU"/>
        </w:rPr>
      </w:pPr>
      <w:r w:rsidRPr="006B0DB5">
        <w:rPr>
          <w:szCs w:val="24"/>
          <w:lang w:eastAsia="ru-RU"/>
        </w:rPr>
        <w:t>6.1.4. Обеспечение, представленное способом внесения денежных средств, возвращается Подрядчику Заказчиком по реквизитам, указанным в Разделе 14 настоящего контракта, для перечисления денежных средств, направленному Заказчику после полного исполнения Сторонами обязательств по настоящему контракту. Возврат денежных средств осуществляется в течение 5 (пяти) дней со дня полного исполнения Сторонами обязательств по настоящему контракту.</w:t>
      </w:r>
    </w:p>
    <w:p w:rsidR="006B0DB5" w:rsidRPr="006B0DB5" w:rsidRDefault="006B0DB5" w:rsidP="006B0DB5">
      <w:pPr>
        <w:widowControl w:val="0"/>
        <w:suppressAutoHyphens w:val="0"/>
        <w:autoSpaceDE w:val="0"/>
        <w:autoSpaceDN w:val="0"/>
        <w:spacing w:line="240" w:lineRule="auto"/>
        <w:ind w:firstLine="709"/>
        <w:jc w:val="both"/>
        <w:rPr>
          <w:szCs w:val="24"/>
          <w:lang w:eastAsia="ru-RU"/>
        </w:rPr>
      </w:pPr>
    </w:p>
    <w:p w:rsidR="006B0DB5" w:rsidRPr="006B0DB5" w:rsidRDefault="006B0DB5" w:rsidP="006B0DB5">
      <w:pPr>
        <w:widowControl w:val="0"/>
        <w:suppressAutoHyphens w:val="0"/>
        <w:autoSpaceDE w:val="0"/>
        <w:autoSpaceDN w:val="0"/>
        <w:spacing w:line="240" w:lineRule="auto"/>
        <w:ind w:firstLine="709"/>
        <w:jc w:val="center"/>
        <w:rPr>
          <w:szCs w:val="24"/>
          <w:lang w:eastAsia="ru-RU"/>
        </w:rPr>
      </w:pPr>
      <w:r w:rsidRPr="006B0DB5">
        <w:rPr>
          <w:szCs w:val="24"/>
          <w:lang w:eastAsia="ru-RU"/>
        </w:rPr>
        <w:t>7. ОТВЕТСТВЕННОСТЬ СТОРОН</w:t>
      </w:r>
    </w:p>
    <w:p w:rsidR="006B0DB5" w:rsidRPr="006B0DB5" w:rsidRDefault="006B0DB5" w:rsidP="006B0DB5">
      <w:pPr>
        <w:widowControl w:val="0"/>
        <w:suppressAutoHyphens w:val="0"/>
        <w:autoSpaceDE w:val="0"/>
        <w:autoSpaceDN w:val="0"/>
        <w:spacing w:line="240" w:lineRule="auto"/>
        <w:ind w:firstLine="709"/>
        <w:jc w:val="center"/>
        <w:rPr>
          <w:szCs w:val="24"/>
          <w:lang w:eastAsia="ru-RU"/>
        </w:rPr>
      </w:pPr>
    </w:p>
    <w:p w:rsidR="006B0DB5" w:rsidRPr="006B0DB5" w:rsidRDefault="006B0DB5" w:rsidP="006B0DB5">
      <w:pPr>
        <w:widowControl w:val="0"/>
        <w:suppressAutoHyphens w:val="0"/>
        <w:autoSpaceDE w:val="0"/>
        <w:autoSpaceDN w:val="0"/>
        <w:spacing w:line="240" w:lineRule="auto"/>
        <w:ind w:firstLine="709"/>
        <w:jc w:val="both"/>
        <w:rPr>
          <w:szCs w:val="24"/>
          <w:lang w:eastAsia="ru-RU"/>
        </w:rPr>
      </w:pPr>
      <w:r w:rsidRPr="006B0DB5">
        <w:rPr>
          <w:szCs w:val="24"/>
          <w:lang w:eastAsia="ru-RU"/>
        </w:rPr>
        <w:t xml:space="preserve">7.1. За невыполнение или ненадлежащее выполнение обязательств по настоящему Контракту Подрядчик и Заказчик несут ответственность в соответствии с действующим законодательством РФ. </w:t>
      </w:r>
    </w:p>
    <w:p w:rsidR="006B0DB5" w:rsidRPr="006B0DB5" w:rsidRDefault="006B0DB5" w:rsidP="006B0DB5">
      <w:pPr>
        <w:widowControl w:val="0"/>
        <w:suppressAutoHyphens w:val="0"/>
        <w:autoSpaceDE w:val="0"/>
        <w:autoSpaceDN w:val="0"/>
        <w:spacing w:line="240" w:lineRule="auto"/>
        <w:ind w:firstLine="709"/>
        <w:jc w:val="both"/>
        <w:rPr>
          <w:szCs w:val="24"/>
          <w:lang w:eastAsia="ru-RU"/>
        </w:rPr>
      </w:pPr>
      <w:r w:rsidRPr="006B0DB5">
        <w:rPr>
          <w:szCs w:val="24"/>
          <w:lang w:eastAsia="ru-RU"/>
        </w:rPr>
        <w:t xml:space="preserve">7.2. В случае просрочки исполнения Заказчиком обязательств, предусмотренных контрактом, Подрядчик направляет Заказчику требование об уплате пени. Пеня начисляется за каждый день просрочки исполнения обязательства, начиная со дня, следующего после дня истечения установленного контрактом срока исполнения обязательства. Такая пеня устанавливается в размере одной трехсотой действующей на дату уплаты пеней ставки рефинансирования Центрального банка Российской Федерации от неуплаченной в срок суммы. Заказчик освобождается от уплаты пени, если докажет, что просрочка исполнения обязательства, предусмотренного контрактом, произошла вследствие непреодолимой силы или по вине другой стороны, в </w:t>
      </w:r>
      <w:proofErr w:type="spellStart"/>
      <w:r w:rsidRPr="006B0DB5">
        <w:rPr>
          <w:szCs w:val="24"/>
          <w:lang w:eastAsia="ru-RU"/>
        </w:rPr>
        <w:t>т.ч</w:t>
      </w:r>
      <w:proofErr w:type="spellEnd"/>
      <w:r w:rsidRPr="006B0DB5">
        <w:rPr>
          <w:szCs w:val="24"/>
          <w:lang w:eastAsia="ru-RU"/>
        </w:rPr>
        <w:t>. в результате несвоевременной передачи на рассмотрение платежных документов (товарной накладной, счета или счета-фактуры).</w:t>
      </w:r>
    </w:p>
    <w:p w:rsidR="006B0DB5" w:rsidRPr="006B0DB5" w:rsidRDefault="006B0DB5" w:rsidP="006B0DB5">
      <w:pPr>
        <w:widowControl w:val="0"/>
        <w:suppressAutoHyphens w:val="0"/>
        <w:autoSpaceDE w:val="0"/>
        <w:autoSpaceDN w:val="0"/>
        <w:spacing w:line="240" w:lineRule="auto"/>
        <w:ind w:firstLine="709"/>
        <w:jc w:val="both"/>
        <w:rPr>
          <w:szCs w:val="24"/>
          <w:lang w:eastAsia="ru-RU"/>
        </w:rPr>
      </w:pPr>
      <w:r w:rsidRPr="006B0DB5">
        <w:rPr>
          <w:szCs w:val="24"/>
          <w:lang w:eastAsia="ru-RU"/>
        </w:rPr>
        <w:t xml:space="preserve">7.3. В случае ненадлежащего исполнения Заказчиком обязательств, предусмотренных контрактом, Подрядчик направляет Заказчику требование об уплате штрафа. </w:t>
      </w:r>
      <w:proofErr w:type="gramStart"/>
      <w:r w:rsidRPr="006B0DB5">
        <w:rPr>
          <w:szCs w:val="24"/>
          <w:lang w:eastAsia="ru-RU"/>
        </w:rPr>
        <w:t>Размер штрафа устанавливается в виде фиксированной суммы, определенной в соответствии с правилами определения размера штрафа, начисляемого в случае ненадлежащего исполнения заказчиком, Подрядчиком обязательств, предусмотренных контрактом (за исключением просрочки исполнения обязательств Заказчиком, Подрядчиком, и размера пени, начисляемой за каждый день просрочки исполнения Подрядчиком обязательства, предусмотренного контрактом», утвержденными постановлением Правительства Российской Федерации от 25.11.2013 № 1063 (далее - правила, утвержденные постановлением Правительства Российской Федерации</w:t>
      </w:r>
      <w:proofErr w:type="gramEnd"/>
      <w:r w:rsidRPr="006B0DB5">
        <w:rPr>
          <w:szCs w:val="24"/>
          <w:lang w:eastAsia="ru-RU"/>
        </w:rPr>
        <w:t xml:space="preserve"> от 25.11.2013 № 1063), в размере _____ руб., что составляет 2,5 процента от цены контракта. Заказчик освобождается от уплаты штрафа, если докажет, что ненадлежащее исполнение обязательства, предусмотренного контрактом, произошло вследствие непреодолимой силы или по вине другой стороны.</w:t>
      </w:r>
    </w:p>
    <w:p w:rsidR="006B0DB5" w:rsidRPr="006B0DB5" w:rsidRDefault="006B0DB5" w:rsidP="006B0DB5">
      <w:pPr>
        <w:widowControl w:val="0"/>
        <w:suppressAutoHyphens w:val="0"/>
        <w:autoSpaceDE w:val="0"/>
        <w:autoSpaceDN w:val="0"/>
        <w:spacing w:line="240" w:lineRule="auto"/>
        <w:ind w:firstLine="709"/>
        <w:jc w:val="both"/>
        <w:rPr>
          <w:szCs w:val="24"/>
          <w:lang w:eastAsia="ru-RU"/>
        </w:rPr>
      </w:pPr>
      <w:r w:rsidRPr="006B0DB5">
        <w:rPr>
          <w:szCs w:val="24"/>
          <w:lang w:eastAsia="ru-RU"/>
        </w:rPr>
        <w:t xml:space="preserve">7.4. В случае просрочки исполнения Подрядчиком обязательств, предусмотренных контрактом, Заказчик направляет Подрядчику требование об уплате пени. 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в размере, определенном в соответствии с правилами, утвержденными постановлением Правительства Российской Федерации от 25.11.2013 № 1063, но не менее чем одна трехсотая действующей на дату уплаты пени ставки рефинансирования </w:t>
      </w:r>
      <w:r w:rsidRPr="006B0DB5">
        <w:rPr>
          <w:szCs w:val="24"/>
          <w:lang w:eastAsia="ru-RU"/>
        </w:rPr>
        <w:lastRenderedPageBreak/>
        <w:t>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Подрядчиком. Подрядчик освобождается от уплаты пени, если докажет, что просрочка исполнения обязательства, предусмотренного контрактом, произошла вследствие непреодолимой силы или по вине другой стороны.</w:t>
      </w:r>
    </w:p>
    <w:p w:rsidR="006B0DB5" w:rsidRPr="006B0DB5" w:rsidRDefault="006B0DB5" w:rsidP="006B0DB5">
      <w:pPr>
        <w:widowControl w:val="0"/>
        <w:suppressAutoHyphens w:val="0"/>
        <w:autoSpaceDE w:val="0"/>
        <w:autoSpaceDN w:val="0"/>
        <w:spacing w:line="240" w:lineRule="auto"/>
        <w:ind w:firstLine="709"/>
        <w:jc w:val="both"/>
        <w:rPr>
          <w:szCs w:val="24"/>
          <w:lang w:eastAsia="ru-RU"/>
        </w:rPr>
      </w:pPr>
      <w:r w:rsidRPr="006B0DB5">
        <w:rPr>
          <w:szCs w:val="24"/>
          <w:lang w:eastAsia="ru-RU"/>
        </w:rPr>
        <w:t>7.5.  В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штрафа. Размер штрафа устанавливается в виде фиксированной суммы, определенной в соответствии с правилами, утвержденными постановлением Правительства Российской Федерации от 25.11.2013 № 1063, в размере _____ руб., что составляет 10 процентов от цены контракта. Подрядчик освобождается от уплаты штрафа,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6B0DB5" w:rsidRPr="006B0DB5" w:rsidRDefault="006B0DB5" w:rsidP="006B0DB5">
      <w:pPr>
        <w:widowControl w:val="0"/>
        <w:suppressAutoHyphens w:val="0"/>
        <w:autoSpaceDE w:val="0"/>
        <w:autoSpaceDN w:val="0"/>
        <w:spacing w:line="240" w:lineRule="auto"/>
        <w:ind w:firstLine="709"/>
        <w:jc w:val="both"/>
        <w:rPr>
          <w:szCs w:val="24"/>
          <w:lang w:eastAsia="ru-RU"/>
        </w:rPr>
      </w:pPr>
      <w:r w:rsidRPr="006B0DB5">
        <w:rPr>
          <w:szCs w:val="24"/>
          <w:lang w:eastAsia="ru-RU"/>
        </w:rPr>
        <w:t>7.6.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6B0DB5" w:rsidRPr="006B0DB5" w:rsidRDefault="006B0DB5" w:rsidP="006B0DB5">
      <w:pPr>
        <w:widowControl w:val="0"/>
        <w:suppressAutoHyphens w:val="0"/>
        <w:autoSpaceDE w:val="0"/>
        <w:autoSpaceDN w:val="0"/>
        <w:spacing w:line="240" w:lineRule="auto"/>
        <w:ind w:firstLine="709"/>
        <w:jc w:val="center"/>
        <w:rPr>
          <w:szCs w:val="24"/>
          <w:lang w:eastAsia="ru-RU"/>
        </w:rPr>
      </w:pPr>
    </w:p>
    <w:p w:rsidR="006B0DB5" w:rsidRPr="006B0DB5" w:rsidRDefault="006B0DB5" w:rsidP="006B0DB5">
      <w:pPr>
        <w:widowControl w:val="0"/>
        <w:suppressAutoHyphens w:val="0"/>
        <w:autoSpaceDE w:val="0"/>
        <w:autoSpaceDN w:val="0"/>
        <w:spacing w:line="240" w:lineRule="auto"/>
        <w:ind w:firstLine="709"/>
        <w:jc w:val="center"/>
        <w:rPr>
          <w:szCs w:val="24"/>
          <w:lang w:eastAsia="ru-RU"/>
        </w:rPr>
      </w:pPr>
      <w:r w:rsidRPr="006B0DB5">
        <w:rPr>
          <w:szCs w:val="24"/>
          <w:lang w:eastAsia="ru-RU"/>
        </w:rPr>
        <w:t>8. ОБЯЗАТЕЛЬСТВА НЕПРЕОДОЛИМОЙ СИЛЫ</w:t>
      </w:r>
    </w:p>
    <w:p w:rsidR="006B0DB5" w:rsidRPr="006B0DB5" w:rsidRDefault="006B0DB5" w:rsidP="006B0DB5">
      <w:pPr>
        <w:widowControl w:val="0"/>
        <w:suppressAutoHyphens w:val="0"/>
        <w:autoSpaceDE w:val="0"/>
        <w:autoSpaceDN w:val="0"/>
        <w:spacing w:line="240" w:lineRule="auto"/>
        <w:ind w:firstLine="709"/>
        <w:jc w:val="center"/>
        <w:rPr>
          <w:szCs w:val="24"/>
          <w:lang w:eastAsia="ru-RU"/>
        </w:rPr>
      </w:pPr>
    </w:p>
    <w:p w:rsidR="006B0DB5" w:rsidRPr="006B0DB5" w:rsidRDefault="006B0DB5" w:rsidP="006B0DB5">
      <w:pPr>
        <w:suppressAutoHyphens w:val="0"/>
        <w:overflowPunct w:val="0"/>
        <w:autoSpaceDE w:val="0"/>
        <w:autoSpaceDN w:val="0"/>
        <w:adjustRightInd w:val="0"/>
        <w:spacing w:line="240" w:lineRule="auto"/>
        <w:ind w:firstLine="709"/>
        <w:jc w:val="both"/>
        <w:textAlignment w:val="baseline"/>
        <w:rPr>
          <w:szCs w:val="24"/>
          <w:lang w:eastAsia="ru-RU"/>
        </w:rPr>
      </w:pPr>
      <w:r w:rsidRPr="006B0DB5">
        <w:rPr>
          <w:szCs w:val="24"/>
          <w:lang w:eastAsia="ru-RU"/>
        </w:rPr>
        <w:t>8.1. Стороны не несут ответственности за невыполнение своих обязательств по контракту, если такое невыполнение обязательств является результатом действия непреодолимой силы.</w:t>
      </w:r>
    </w:p>
    <w:p w:rsidR="006B0DB5" w:rsidRPr="006B0DB5" w:rsidRDefault="006B0DB5" w:rsidP="006B0DB5">
      <w:pPr>
        <w:suppressAutoHyphens w:val="0"/>
        <w:overflowPunct w:val="0"/>
        <w:autoSpaceDE w:val="0"/>
        <w:autoSpaceDN w:val="0"/>
        <w:adjustRightInd w:val="0"/>
        <w:spacing w:line="240" w:lineRule="auto"/>
        <w:ind w:firstLine="709"/>
        <w:jc w:val="both"/>
        <w:textAlignment w:val="baseline"/>
        <w:rPr>
          <w:szCs w:val="24"/>
          <w:lang w:eastAsia="ru-RU"/>
        </w:rPr>
      </w:pPr>
      <w:r w:rsidRPr="006B0DB5">
        <w:rPr>
          <w:szCs w:val="24"/>
          <w:lang w:eastAsia="ru-RU"/>
        </w:rPr>
        <w:t xml:space="preserve">8.2. Для целей контракта «непреодолимая сила» означает чрезвычайное, непредотвратимое при данных условиях обстоятельство, неподвластное контролю сторон, предусмотренное пункта 3 статьи 401 Гражданского кодекса Российской Федерации. </w:t>
      </w:r>
    </w:p>
    <w:p w:rsidR="006B0DB5" w:rsidRPr="006B0DB5" w:rsidRDefault="006B0DB5" w:rsidP="006B0DB5">
      <w:pPr>
        <w:suppressAutoHyphens w:val="0"/>
        <w:overflowPunct w:val="0"/>
        <w:autoSpaceDE w:val="0"/>
        <w:autoSpaceDN w:val="0"/>
        <w:adjustRightInd w:val="0"/>
        <w:spacing w:line="240" w:lineRule="auto"/>
        <w:ind w:firstLine="709"/>
        <w:jc w:val="both"/>
        <w:textAlignment w:val="baseline"/>
        <w:rPr>
          <w:szCs w:val="24"/>
          <w:lang w:eastAsia="ru-RU"/>
        </w:rPr>
      </w:pPr>
      <w:r w:rsidRPr="006B0DB5">
        <w:rPr>
          <w:szCs w:val="24"/>
          <w:lang w:eastAsia="ru-RU"/>
        </w:rPr>
        <w:t>8.3. К таким обстоятельствам непреодолимой силы относятся: наводнение, пожар, землетрясение, иные явления природы, а также военные действия, уличные беспорядки, забастовки, акты государственных или муниципальных органов и любые другие обстоятельства вне разумного контроля сторон, влияющие на непосредственное выполнение условий контракта. Такие обстоятельства должны быть общеизвестны или подтверждены соответствующими документами.</w:t>
      </w:r>
    </w:p>
    <w:p w:rsidR="006B0DB5" w:rsidRPr="006B0DB5" w:rsidRDefault="006B0DB5" w:rsidP="006B0DB5">
      <w:pPr>
        <w:suppressAutoHyphens w:val="0"/>
        <w:overflowPunct w:val="0"/>
        <w:autoSpaceDE w:val="0"/>
        <w:autoSpaceDN w:val="0"/>
        <w:adjustRightInd w:val="0"/>
        <w:spacing w:line="240" w:lineRule="auto"/>
        <w:ind w:firstLine="709"/>
        <w:jc w:val="both"/>
        <w:textAlignment w:val="baseline"/>
        <w:rPr>
          <w:szCs w:val="24"/>
          <w:lang w:eastAsia="ru-RU"/>
        </w:rPr>
      </w:pPr>
      <w:r w:rsidRPr="006B0DB5">
        <w:rPr>
          <w:szCs w:val="24"/>
          <w:lang w:eastAsia="ru-RU"/>
        </w:rPr>
        <w:t>8.4. При возникновении обстоятельств непреодолимой силы одна сторона должна незамедлительно направить другой стороне письменное уведомление о возникновении таких обстоятельств и их причинах и обязуется предпринять все возможные меры для надлежащего выполнения своих обязательств по контракту.</w:t>
      </w:r>
    </w:p>
    <w:p w:rsidR="006B0DB5" w:rsidRPr="006B0DB5" w:rsidRDefault="006B0DB5" w:rsidP="006B0DB5">
      <w:pPr>
        <w:widowControl w:val="0"/>
        <w:suppressAutoHyphens w:val="0"/>
        <w:autoSpaceDE w:val="0"/>
        <w:autoSpaceDN w:val="0"/>
        <w:spacing w:line="240" w:lineRule="auto"/>
        <w:ind w:firstLine="709"/>
        <w:jc w:val="center"/>
        <w:rPr>
          <w:szCs w:val="24"/>
          <w:lang w:eastAsia="ru-RU"/>
        </w:rPr>
      </w:pPr>
    </w:p>
    <w:p w:rsidR="006B0DB5" w:rsidRPr="006B0DB5" w:rsidRDefault="006B0DB5" w:rsidP="006B0DB5">
      <w:pPr>
        <w:widowControl w:val="0"/>
        <w:suppressAutoHyphens w:val="0"/>
        <w:autoSpaceDE w:val="0"/>
        <w:autoSpaceDN w:val="0"/>
        <w:spacing w:line="240" w:lineRule="auto"/>
        <w:ind w:firstLine="709"/>
        <w:jc w:val="center"/>
        <w:rPr>
          <w:szCs w:val="24"/>
          <w:lang w:eastAsia="ru-RU"/>
        </w:rPr>
      </w:pPr>
      <w:r w:rsidRPr="006B0DB5">
        <w:rPr>
          <w:szCs w:val="24"/>
          <w:lang w:eastAsia="ru-RU"/>
        </w:rPr>
        <w:t>9. СРОК ДЕЙСТВИЯ КОНТРАКТА</w:t>
      </w:r>
    </w:p>
    <w:p w:rsidR="006B0DB5" w:rsidRPr="006B0DB5" w:rsidRDefault="006B0DB5" w:rsidP="006B0DB5">
      <w:pPr>
        <w:widowControl w:val="0"/>
        <w:suppressAutoHyphens w:val="0"/>
        <w:autoSpaceDE w:val="0"/>
        <w:autoSpaceDN w:val="0"/>
        <w:spacing w:line="240" w:lineRule="auto"/>
        <w:ind w:firstLine="709"/>
        <w:jc w:val="center"/>
        <w:rPr>
          <w:szCs w:val="24"/>
          <w:lang w:eastAsia="ru-RU"/>
        </w:rPr>
      </w:pPr>
    </w:p>
    <w:p w:rsidR="006B0DB5" w:rsidRPr="006B0DB5" w:rsidRDefault="006B0DB5" w:rsidP="006B0DB5">
      <w:pPr>
        <w:widowControl w:val="0"/>
        <w:suppressAutoHyphens w:val="0"/>
        <w:autoSpaceDE w:val="0"/>
        <w:autoSpaceDN w:val="0"/>
        <w:spacing w:line="240" w:lineRule="auto"/>
        <w:ind w:firstLine="709"/>
        <w:jc w:val="both"/>
        <w:rPr>
          <w:szCs w:val="24"/>
          <w:lang w:eastAsia="ru-RU"/>
        </w:rPr>
      </w:pPr>
      <w:r w:rsidRPr="006B0DB5">
        <w:rPr>
          <w:szCs w:val="24"/>
          <w:lang w:eastAsia="ru-RU"/>
        </w:rPr>
        <w:t xml:space="preserve">9.1. Настоящий контракт вступает в силу с момента его заключения и действует до полного исполнения Сторонами своих </w:t>
      </w:r>
      <w:proofErr w:type="gramStart"/>
      <w:r w:rsidRPr="006B0DB5">
        <w:rPr>
          <w:szCs w:val="24"/>
          <w:lang w:eastAsia="ru-RU"/>
        </w:rPr>
        <w:t>обязательств</w:t>
      </w:r>
      <w:proofErr w:type="gramEnd"/>
      <w:r w:rsidRPr="006B0DB5">
        <w:rPr>
          <w:szCs w:val="24"/>
          <w:lang w:eastAsia="ru-RU"/>
        </w:rPr>
        <w:t xml:space="preserve"> но не позднее 30 сентября 2014 года.</w:t>
      </w:r>
    </w:p>
    <w:p w:rsidR="006B0DB5" w:rsidRPr="006B0DB5" w:rsidRDefault="006B0DB5" w:rsidP="006B0DB5">
      <w:pPr>
        <w:widowControl w:val="0"/>
        <w:suppressAutoHyphens w:val="0"/>
        <w:autoSpaceDE w:val="0"/>
        <w:autoSpaceDN w:val="0"/>
        <w:spacing w:line="240" w:lineRule="auto"/>
        <w:ind w:firstLine="709"/>
        <w:jc w:val="both"/>
        <w:rPr>
          <w:szCs w:val="24"/>
          <w:lang w:eastAsia="ru-RU"/>
        </w:rPr>
      </w:pPr>
    </w:p>
    <w:p w:rsidR="006B0DB5" w:rsidRPr="006B0DB5" w:rsidRDefault="006B0DB5" w:rsidP="006B0DB5">
      <w:pPr>
        <w:suppressAutoHyphens w:val="0"/>
        <w:autoSpaceDE w:val="0"/>
        <w:autoSpaceDN w:val="0"/>
        <w:adjustRightInd w:val="0"/>
        <w:spacing w:line="240" w:lineRule="auto"/>
        <w:jc w:val="center"/>
        <w:rPr>
          <w:szCs w:val="24"/>
          <w:lang w:eastAsia="ru-RU"/>
        </w:rPr>
      </w:pPr>
      <w:r w:rsidRPr="006B0DB5">
        <w:rPr>
          <w:szCs w:val="24"/>
          <w:lang w:eastAsia="ru-RU"/>
        </w:rPr>
        <w:t>10. КОНФИДЕНЦИАЛЬНОСТЬ</w:t>
      </w:r>
    </w:p>
    <w:p w:rsidR="006B0DB5" w:rsidRPr="006B0DB5" w:rsidRDefault="006B0DB5" w:rsidP="006B0DB5">
      <w:pPr>
        <w:suppressAutoHyphens w:val="0"/>
        <w:autoSpaceDE w:val="0"/>
        <w:autoSpaceDN w:val="0"/>
        <w:adjustRightInd w:val="0"/>
        <w:spacing w:line="240" w:lineRule="auto"/>
        <w:jc w:val="center"/>
        <w:rPr>
          <w:szCs w:val="24"/>
          <w:lang w:eastAsia="ru-RU"/>
        </w:rPr>
      </w:pPr>
    </w:p>
    <w:p w:rsidR="006B0DB5" w:rsidRPr="006B0DB5" w:rsidRDefault="006B0DB5" w:rsidP="006B0DB5">
      <w:pPr>
        <w:suppressAutoHyphens w:val="0"/>
        <w:autoSpaceDE w:val="0"/>
        <w:autoSpaceDN w:val="0"/>
        <w:adjustRightInd w:val="0"/>
        <w:spacing w:line="240" w:lineRule="auto"/>
        <w:ind w:firstLine="720"/>
        <w:jc w:val="both"/>
        <w:rPr>
          <w:szCs w:val="24"/>
          <w:lang w:eastAsia="ru-RU"/>
        </w:rPr>
      </w:pPr>
      <w:r w:rsidRPr="006B0DB5">
        <w:rPr>
          <w:szCs w:val="24"/>
          <w:lang w:eastAsia="ru-RU"/>
        </w:rPr>
        <w:t xml:space="preserve">10.1. Стороны обязуются не разглашать конфиденциальную информацию, которая стала им известна в ходе исполнения настоящего Контракта. Под конфиденциальной информацией следует понимать сведения, составляющие служебную и коммерческую тайну, а также иные сведения, которые будут отнесены к </w:t>
      </w:r>
      <w:proofErr w:type="gramStart"/>
      <w:r w:rsidRPr="006B0DB5">
        <w:rPr>
          <w:szCs w:val="24"/>
          <w:lang w:eastAsia="ru-RU"/>
        </w:rPr>
        <w:t>конфиденциальным</w:t>
      </w:r>
      <w:proofErr w:type="gramEnd"/>
      <w:r w:rsidRPr="006B0DB5">
        <w:rPr>
          <w:szCs w:val="24"/>
          <w:lang w:eastAsia="ru-RU"/>
        </w:rPr>
        <w:t xml:space="preserve"> по заявлению заинтересованной Стороны. Сторона, виновная в разглашении конфиденциальной информации, обязана возместить потерпевшей Стороне причиненные при этом убытки в полном объеме.</w:t>
      </w:r>
    </w:p>
    <w:p w:rsidR="006B0DB5" w:rsidRPr="006B0DB5" w:rsidRDefault="006B0DB5" w:rsidP="006B0DB5">
      <w:pPr>
        <w:widowControl w:val="0"/>
        <w:suppressAutoHyphens w:val="0"/>
        <w:autoSpaceDE w:val="0"/>
        <w:autoSpaceDN w:val="0"/>
        <w:spacing w:line="240" w:lineRule="auto"/>
        <w:ind w:firstLine="709"/>
        <w:jc w:val="both"/>
        <w:rPr>
          <w:szCs w:val="24"/>
          <w:lang w:eastAsia="ru-RU"/>
        </w:rPr>
      </w:pPr>
    </w:p>
    <w:p w:rsidR="006B0DB5" w:rsidRPr="006B0DB5" w:rsidRDefault="006B0DB5" w:rsidP="006B0DB5">
      <w:pPr>
        <w:overflowPunct w:val="0"/>
        <w:autoSpaceDE w:val="0"/>
        <w:autoSpaceDN w:val="0"/>
        <w:adjustRightInd w:val="0"/>
        <w:spacing w:line="240" w:lineRule="auto"/>
        <w:jc w:val="center"/>
        <w:textAlignment w:val="baseline"/>
        <w:rPr>
          <w:szCs w:val="24"/>
          <w:lang w:eastAsia="ru-RU"/>
        </w:rPr>
      </w:pPr>
      <w:r w:rsidRPr="006B0DB5">
        <w:rPr>
          <w:szCs w:val="24"/>
          <w:lang w:eastAsia="ru-RU"/>
        </w:rPr>
        <w:lastRenderedPageBreak/>
        <w:t>11. ИЗМЕНЕНИЕ И РАСТОРЖЕНИЕ КОНТРАКТА</w:t>
      </w:r>
    </w:p>
    <w:p w:rsidR="006B0DB5" w:rsidRPr="006B0DB5" w:rsidRDefault="006B0DB5" w:rsidP="006B0DB5">
      <w:pPr>
        <w:overflowPunct w:val="0"/>
        <w:autoSpaceDE w:val="0"/>
        <w:autoSpaceDN w:val="0"/>
        <w:adjustRightInd w:val="0"/>
        <w:spacing w:line="240" w:lineRule="auto"/>
        <w:jc w:val="center"/>
        <w:textAlignment w:val="baseline"/>
        <w:rPr>
          <w:szCs w:val="24"/>
          <w:lang w:eastAsia="ru-RU"/>
        </w:rPr>
      </w:pPr>
    </w:p>
    <w:p w:rsidR="006B0DB5" w:rsidRPr="006B0DB5" w:rsidRDefault="006B0DB5" w:rsidP="006B0DB5">
      <w:pPr>
        <w:tabs>
          <w:tab w:val="left" w:pos="426"/>
        </w:tabs>
        <w:suppressAutoHyphens w:val="0"/>
        <w:overflowPunct w:val="0"/>
        <w:autoSpaceDE w:val="0"/>
        <w:autoSpaceDN w:val="0"/>
        <w:adjustRightInd w:val="0"/>
        <w:spacing w:line="240" w:lineRule="auto"/>
        <w:ind w:firstLine="709"/>
        <w:jc w:val="both"/>
        <w:textAlignment w:val="baseline"/>
        <w:rPr>
          <w:szCs w:val="24"/>
          <w:lang w:eastAsia="ru-RU"/>
        </w:rPr>
      </w:pPr>
      <w:r w:rsidRPr="006B0DB5">
        <w:rPr>
          <w:szCs w:val="24"/>
          <w:lang w:eastAsia="ru-RU"/>
        </w:rPr>
        <w:t xml:space="preserve">11.1.  Изменение существенных условий Контракта при его исполнении не допускается, за исключением их изменения по соглашению сторон в случаях, предусмотренных законодательством о контрактной системе в системе закупок. </w:t>
      </w:r>
    </w:p>
    <w:p w:rsidR="006B0DB5" w:rsidRPr="006B0DB5" w:rsidRDefault="006B0DB5" w:rsidP="006B0DB5">
      <w:pPr>
        <w:tabs>
          <w:tab w:val="left" w:pos="426"/>
        </w:tabs>
        <w:suppressAutoHyphens w:val="0"/>
        <w:overflowPunct w:val="0"/>
        <w:autoSpaceDE w:val="0"/>
        <w:autoSpaceDN w:val="0"/>
        <w:adjustRightInd w:val="0"/>
        <w:spacing w:line="240" w:lineRule="auto"/>
        <w:ind w:firstLine="709"/>
        <w:jc w:val="both"/>
        <w:textAlignment w:val="baseline"/>
        <w:rPr>
          <w:szCs w:val="24"/>
          <w:lang w:eastAsia="ru-RU"/>
        </w:rPr>
      </w:pPr>
      <w:r w:rsidRPr="006B0DB5">
        <w:rPr>
          <w:szCs w:val="24"/>
          <w:lang w:eastAsia="ru-RU"/>
        </w:rPr>
        <w:t>Расторжение настоящего Контракта допускается по соглашению Сторон, по решению суда, в случае одностороннего отказа Стороны настоящего Контракта от исполнения настоящего Контракта в соответствии с гражданским законодательством Российской Федерации.</w:t>
      </w:r>
    </w:p>
    <w:p w:rsidR="006B0DB5" w:rsidRPr="006B0DB5" w:rsidRDefault="006B0DB5" w:rsidP="006B0DB5">
      <w:pPr>
        <w:suppressAutoHyphens w:val="0"/>
        <w:overflowPunct w:val="0"/>
        <w:autoSpaceDE w:val="0"/>
        <w:autoSpaceDN w:val="0"/>
        <w:adjustRightInd w:val="0"/>
        <w:spacing w:line="240" w:lineRule="auto"/>
        <w:ind w:firstLine="709"/>
        <w:jc w:val="both"/>
        <w:textAlignment w:val="baseline"/>
        <w:rPr>
          <w:szCs w:val="24"/>
          <w:lang w:eastAsia="ru-RU"/>
        </w:rPr>
      </w:pPr>
      <w:r w:rsidRPr="006B0DB5">
        <w:rPr>
          <w:szCs w:val="24"/>
          <w:lang w:eastAsia="ru-RU"/>
        </w:rPr>
        <w:t xml:space="preserve">11.2. Заказчик вправе принять решение об одностороннем отказе от исполнения настоящего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6B0DB5" w:rsidRPr="006B0DB5" w:rsidRDefault="006B0DB5" w:rsidP="006B0DB5">
      <w:pPr>
        <w:widowControl w:val="0"/>
        <w:suppressAutoHyphens w:val="0"/>
        <w:autoSpaceDE w:val="0"/>
        <w:autoSpaceDN w:val="0"/>
        <w:spacing w:line="240" w:lineRule="auto"/>
        <w:jc w:val="center"/>
        <w:rPr>
          <w:szCs w:val="24"/>
          <w:lang w:eastAsia="ru-RU"/>
        </w:rPr>
      </w:pPr>
    </w:p>
    <w:p w:rsidR="006B0DB5" w:rsidRPr="006B0DB5" w:rsidRDefault="006B0DB5" w:rsidP="006B0DB5">
      <w:pPr>
        <w:widowControl w:val="0"/>
        <w:suppressAutoHyphens w:val="0"/>
        <w:autoSpaceDE w:val="0"/>
        <w:autoSpaceDN w:val="0"/>
        <w:spacing w:line="240" w:lineRule="auto"/>
        <w:jc w:val="center"/>
        <w:rPr>
          <w:szCs w:val="24"/>
          <w:lang w:eastAsia="ru-RU"/>
        </w:rPr>
      </w:pPr>
      <w:r w:rsidRPr="006B0DB5">
        <w:rPr>
          <w:szCs w:val="24"/>
          <w:lang w:eastAsia="ru-RU"/>
        </w:rPr>
        <w:t>12. ПОРЯДОК РАЗРЕШЕНИЯ СПОРОВ</w:t>
      </w:r>
    </w:p>
    <w:p w:rsidR="006B0DB5" w:rsidRPr="006B0DB5" w:rsidRDefault="006B0DB5" w:rsidP="006B0DB5">
      <w:pPr>
        <w:widowControl w:val="0"/>
        <w:suppressAutoHyphens w:val="0"/>
        <w:autoSpaceDE w:val="0"/>
        <w:autoSpaceDN w:val="0"/>
        <w:spacing w:line="240" w:lineRule="auto"/>
        <w:jc w:val="center"/>
        <w:rPr>
          <w:szCs w:val="24"/>
          <w:lang w:eastAsia="ru-RU"/>
        </w:rPr>
      </w:pPr>
    </w:p>
    <w:p w:rsidR="006B0DB5" w:rsidRPr="006B0DB5" w:rsidRDefault="006B0DB5" w:rsidP="006B0DB5">
      <w:pPr>
        <w:widowControl w:val="0"/>
        <w:suppressAutoHyphens w:val="0"/>
        <w:autoSpaceDE w:val="0"/>
        <w:autoSpaceDN w:val="0"/>
        <w:spacing w:line="240" w:lineRule="auto"/>
        <w:ind w:firstLine="709"/>
        <w:jc w:val="both"/>
        <w:rPr>
          <w:szCs w:val="24"/>
          <w:lang w:eastAsia="ru-RU"/>
        </w:rPr>
      </w:pPr>
      <w:r w:rsidRPr="006B0DB5">
        <w:rPr>
          <w:szCs w:val="24"/>
          <w:lang w:eastAsia="ru-RU"/>
        </w:rPr>
        <w:t>12.1. В решении всех вопросов, не урегулированных настоящим контрактом, Стороны руководствуются действующим законодательством Российской Федерации.</w:t>
      </w:r>
    </w:p>
    <w:p w:rsidR="006B0DB5" w:rsidRPr="006B0DB5" w:rsidRDefault="006B0DB5" w:rsidP="006B0DB5">
      <w:pPr>
        <w:widowControl w:val="0"/>
        <w:suppressAutoHyphens w:val="0"/>
        <w:autoSpaceDE w:val="0"/>
        <w:autoSpaceDN w:val="0"/>
        <w:spacing w:line="240" w:lineRule="auto"/>
        <w:ind w:firstLine="709"/>
        <w:jc w:val="both"/>
        <w:rPr>
          <w:szCs w:val="24"/>
          <w:lang w:eastAsia="ru-RU"/>
        </w:rPr>
      </w:pPr>
      <w:r w:rsidRPr="006B0DB5">
        <w:rPr>
          <w:szCs w:val="24"/>
          <w:lang w:eastAsia="ru-RU"/>
        </w:rPr>
        <w:t>12.2. Все споры и разногласия, возникающие при исполнении настоящего контракта или в связи с его исполнением, будут по возможности разрешаться Сторонами путем переговоров.</w:t>
      </w:r>
    </w:p>
    <w:p w:rsidR="006B0DB5" w:rsidRPr="006B0DB5" w:rsidRDefault="006B0DB5" w:rsidP="006B0DB5">
      <w:pPr>
        <w:widowControl w:val="0"/>
        <w:suppressAutoHyphens w:val="0"/>
        <w:autoSpaceDE w:val="0"/>
        <w:autoSpaceDN w:val="0"/>
        <w:spacing w:line="240" w:lineRule="auto"/>
        <w:ind w:firstLine="709"/>
        <w:jc w:val="both"/>
        <w:rPr>
          <w:szCs w:val="24"/>
          <w:lang w:eastAsia="ru-RU"/>
        </w:rPr>
      </w:pPr>
      <w:r w:rsidRPr="006B0DB5">
        <w:rPr>
          <w:szCs w:val="24"/>
          <w:lang w:eastAsia="ru-RU"/>
        </w:rPr>
        <w:t>12.3. В случае если Стороны не придут к соглашению, то споры подлежат разрешению в Арбитражном суде Курской области в соответствии с законодательством Российской Федерации.</w:t>
      </w:r>
    </w:p>
    <w:p w:rsidR="006B0DB5" w:rsidRPr="006B0DB5" w:rsidRDefault="006B0DB5" w:rsidP="006B0DB5">
      <w:pPr>
        <w:widowControl w:val="0"/>
        <w:suppressAutoHyphens w:val="0"/>
        <w:autoSpaceDE w:val="0"/>
        <w:autoSpaceDN w:val="0"/>
        <w:spacing w:line="240" w:lineRule="auto"/>
        <w:ind w:firstLine="709"/>
        <w:jc w:val="both"/>
        <w:rPr>
          <w:szCs w:val="24"/>
          <w:lang w:eastAsia="ru-RU"/>
        </w:rPr>
      </w:pPr>
    </w:p>
    <w:p w:rsidR="006B0DB5" w:rsidRPr="006B0DB5" w:rsidRDefault="006B0DB5" w:rsidP="006B0DB5">
      <w:pPr>
        <w:widowControl w:val="0"/>
        <w:suppressAutoHyphens w:val="0"/>
        <w:autoSpaceDE w:val="0"/>
        <w:autoSpaceDN w:val="0"/>
        <w:spacing w:line="240" w:lineRule="auto"/>
        <w:jc w:val="center"/>
        <w:rPr>
          <w:szCs w:val="24"/>
          <w:lang w:eastAsia="ru-RU"/>
        </w:rPr>
      </w:pPr>
      <w:r w:rsidRPr="006B0DB5">
        <w:rPr>
          <w:szCs w:val="24"/>
          <w:lang w:eastAsia="ru-RU"/>
        </w:rPr>
        <w:t>13. ПРОЧИЕ УСЛОВИЯ</w:t>
      </w:r>
    </w:p>
    <w:p w:rsidR="006B0DB5" w:rsidRPr="006B0DB5" w:rsidRDefault="006B0DB5" w:rsidP="006B0DB5">
      <w:pPr>
        <w:widowControl w:val="0"/>
        <w:suppressAutoHyphens w:val="0"/>
        <w:autoSpaceDE w:val="0"/>
        <w:autoSpaceDN w:val="0"/>
        <w:spacing w:line="240" w:lineRule="auto"/>
        <w:jc w:val="center"/>
        <w:rPr>
          <w:szCs w:val="24"/>
          <w:lang w:eastAsia="ru-RU"/>
        </w:rPr>
      </w:pPr>
    </w:p>
    <w:p w:rsidR="006B0DB5" w:rsidRPr="006B0DB5" w:rsidRDefault="006B0DB5" w:rsidP="006B0DB5">
      <w:pPr>
        <w:suppressAutoHyphens w:val="0"/>
        <w:overflowPunct w:val="0"/>
        <w:autoSpaceDE w:val="0"/>
        <w:autoSpaceDN w:val="0"/>
        <w:adjustRightInd w:val="0"/>
        <w:spacing w:line="240" w:lineRule="auto"/>
        <w:ind w:firstLine="709"/>
        <w:jc w:val="both"/>
        <w:textAlignment w:val="baseline"/>
        <w:rPr>
          <w:szCs w:val="24"/>
          <w:lang w:eastAsia="ru-RU"/>
        </w:rPr>
      </w:pPr>
      <w:r w:rsidRPr="006B0DB5">
        <w:rPr>
          <w:szCs w:val="24"/>
          <w:lang w:eastAsia="ru-RU"/>
        </w:rPr>
        <w:t>13.1. Любые изменения и дополнения к настоящему контракту действительны в том случае, если они совершены в письменной форме, подписаны уполномоченными на то лицами и скреплены печатями Сторон.</w:t>
      </w:r>
    </w:p>
    <w:p w:rsidR="006B0DB5" w:rsidRPr="006B0DB5" w:rsidRDefault="006B0DB5" w:rsidP="006B0DB5">
      <w:pPr>
        <w:suppressAutoHyphens w:val="0"/>
        <w:overflowPunct w:val="0"/>
        <w:autoSpaceDE w:val="0"/>
        <w:autoSpaceDN w:val="0"/>
        <w:adjustRightInd w:val="0"/>
        <w:spacing w:line="240" w:lineRule="auto"/>
        <w:ind w:firstLine="720"/>
        <w:jc w:val="both"/>
        <w:textAlignment w:val="baseline"/>
        <w:rPr>
          <w:szCs w:val="24"/>
          <w:lang w:eastAsia="ru-RU"/>
        </w:rPr>
      </w:pPr>
      <w:r w:rsidRPr="006B0DB5">
        <w:rPr>
          <w:szCs w:val="24"/>
          <w:lang w:eastAsia="ru-RU"/>
        </w:rPr>
        <w:t>13.2. Изменение условий настоящего контракта допускается по соглашению Сторон и в случаях, предусмотренных требованиями Федерального закона от 05.04.2013 г. № 44-ФЗ «О контрактной системе в сфере закупок товаров, работ, услуг для обеспечения государственных и муниципальных нужд».</w:t>
      </w:r>
    </w:p>
    <w:p w:rsidR="006B0DB5" w:rsidRPr="006B0DB5" w:rsidRDefault="006B0DB5" w:rsidP="006B0DB5">
      <w:pPr>
        <w:widowControl w:val="0"/>
        <w:suppressAutoHyphens w:val="0"/>
        <w:autoSpaceDE w:val="0"/>
        <w:autoSpaceDN w:val="0"/>
        <w:spacing w:line="240" w:lineRule="auto"/>
        <w:ind w:firstLine="709"/>
        <w:jc w:val="both"/>
        <w:rPr>
          <w:szCs w:val="24"/>
          <w:lang w:eastAsia="ru-RU"/>
        </w:rPr>
      </w:pPr>
      <w:r w:rsidRPr="006B0DB5">
        <w:rPr>
          <w:szCs w:val="24"/>
          <w:lang w:eastAsia="ru-RU"/>
        </w:rPr>
        <w:t>13.3. Приложения к настоящему Контракту являются его неотъемлемой частью.</w:t>
      </w:r>
    </w:p>
    <w:p w:rsidR="006B0DB5" w:rsidRPr="006B0DB5" w:rsidRDefault="006B0DB5" w:rsidP="006B0DB5">
      <w:pPr>
        <w:suppressAutoHyphens w:val="0"/>
        <w:overflowPunct w:val="0"/>
        <w:autoSpaceDE w:val="0"/>
        <w:autoSpaceDN w:val="0"/>
        <w:adjustRightInd w:val="0"/>
        <w:spacing w:line="240" w:lineRule="auto"/>
        <w:ind w:firstLine="709"/>
        <w:jc w:val="both"/>
        <w:textAlignment w:val="baseline"/>
        <w:rPr>
          <w:szCs w:val="24"/>
          <w:lang w:eastAsia="ru-RU"/>
        </w:rPr>
      </w:pPr>
      <w:r w:rsidRPr="006B0DB5">
        <w:rPr>
          <w:szCs w:val="24"/>
          <w:lang w:eastAsia="ru-RU"/>
        </w:rPr>
        <w:t xml:space="preserve">13.4. Все уведомления и сообщения должны направляться в письменной форме. </w:t>
      </w:r>
    </w:p>
    <w:p w:rsidR="006B0DB5" w:rsidRPr="006B0DB5" w:rsidRDefault="006B0DB5" w:rsidP="006B0DB5">
      <w:pPr>
        <w:widowControl w:val="0"/>
        <w:suppressAutoHyphens w:val="0"/>
        <w:autoSpaceDE w:val="0"/>
        <w:autoSpaceDN w:val="0"/>
        <w:spacing w:line="240" w:lineRule="auto"/>
        <w:ind w:firstLine="709"/>
        <w:jc w:val="both"/>
        <w:rPr>
          <w:szCs w:val="24"/>
          <w:lang w:eastAsia="ru-RU"/>
        </w:rPr>
      </w:pPr>
      <w:r w:rsidRPr="006B0DB5">
        <w:rPr>
          <w:szCs w:val="24"/>
          <w:lang w:eastAsia="ru-RU"/>
        </w:rPr>
        <w:t>13.5. Настоящий контракт заключен в форме электронного документа и подписан со стороны Заказчика и Подрядчика усиленными электронными подписями уполномоченных лиц.</w:t>
      </w:r>
    </w:p>
    <w:p w:rsidR="006B0DB5" w:rsidRPr="006B0DB5" w:rsidRDefault="006B0DB5" w:rsidP="006B0DB5">
      <w:pPr>
        <w:widowControl w:val="0"/>
        <w:suppressAutoHyphens w:val="0"/>
        <w:autoSpaceDE w:val="0"/>
        <w:autoSpaceDN w:val="0"/>
        <w:spacing w:line="240" w:lineRule="auto"/>
        <w:ind w:firstLine="709"/>
        <w:jc w:val="both"/>
        <w:rPr>
          <w:szCs w:val="24"/>
          <w:lang w:eastAsia="ru-RU"/>
        </w:rPr>
      </w:pPr>
    </w:p>
    <w:p w:rsidR="006B0DB5" w:rsidRPr="006B0DB5" w:rsidRDefault="006B0DB5" w:rsidP="006B0DB5">
      <w:pPr>
        <w:widowControl w:val="0"/>
        <w:suppressAutoHyphens w:val="0"/>
        <w:autoSpaceDE w:val="0"/>
        <w:autoSpaceDN w:val="0"/>
        <w:spacing w:line="240" w:lineRule="auto"/>
        <w:jc w:val="center"/>
        <w:rPr>
          <w:szCs w:val="24"/>
          <w:lang w:eastAsia="ru-RU"/>
        </w:rPr>
      </w:pPr>
      <w:r w:rsidRPr="006B0DB5">
        <w:rPr>
          <w:szCs w:val="24"/>
          <w:lang w:eastAsia="ru-RU"/>
        </w:rPr>
        <w:t>14. ПРИЛОЖЕНИЯ</w:t>
      </w:r>
    </w:p>
    <w:p w:rsidR="006B0DB5" w:rsidRPr="006B0DB5" w:rsidRDefault="006B0DB5" w:rsidP="006B0DB5">
      <w:pPr>
        <w:widowControl w:val="0"/>
        <w:suppressAutoHyphens w:val="0"/>
        <w:autoSpaceDE w:val="0"/>
        <w:autoSpaceDN w:val="0"/>
        <w:spacing w:line="240" w:lineRule="auto"/>
        <w:jc w:val="center"/>
        <w:rPr>
          <w:szCs w:val="24"/>
          <w:lang w:eastAsia="ru-RU"/>
        </w:rPr>
      </w:pPr>
    </w:p>
    <w:p w:rsidR="006B0DB5" w:rsidRPr="006B0DB5" w:rsidRDefault="006B0DB5" w:rsidP="006B0DB5">
      <w:pPr>
        <w:widowControl w:val="0"/>
        <w:suppressAutoHyphens w:val="0"/>
        <w:autoSpaceDE w:val="0"/>
        <w:autoSpaceDN w:val="0"/>
        <w:spacing w:line="240" w:lineRule="auto"/>
        <w:ind w:firstLine="709"/>
        <w:jc w:val="both"/>
        <w:rPr>
          <w:szCs w:val="24"/>
          <w:lang w:eastAsia="ru-RU"/>
        </w:rPr>
      </w:pPr>
      <w:r w:rsidRPr="006B0DB5">
        <w:rPr>
          <w:szCs w:val="24"/>
          <w:lang w:eastAsia="ru-RU"/>
        </w:rPr>
        <w:t>14.1. Локальный сметный расчет – Приложение № 1.</w:t>
      </w:r>
    </w:p>
    <w:p w:rsidR="006B0DB5" w:rsidRPr="006B0DB5" w:rsidRDefault="006B0DB5" w:rsidP="006B0DB5">
      <w:pPr>
        <w:widowControl w:val="0"/>
        <w:suppressAutoHyphens w:val="0"/>
        <w:autoSpaceDE w:val="0"/>
        <w:autoSpaceDN w:val="0"/>
        <w:spacing w:line="240" w:lineRule="auto"/>
        <w:ind w:firstLine="709"/>
        <w:jc w:val="both"/>
        <w:rPr>
          <w:szCs w:val="24"/>
          <w:lang w:eastAsia="ru-RU"/>
        </w:rPr>
      </w:pPr>
      <w:r w:rsidRPr="006B0DB5">
        <w:rPr>
          <w:szCs w:val="24"/>
          <w:lang w:eastAsia="ru-RU"/>
        </w:rPr>
        <w:t>14.2. Техническое задание - Приложение № 2.</w:t>
      </w:r>
    </w:p>
    <w:p w:rsidR="006B0DB5" w:rsidRPr="006B0DB5" w:rsidRDefault="006B0DB5" w:rsidP="006B0DB5">
      <w:pPr>
        <w:widowControl w:val="0"/>
        <w:suppressAutoHyphens w:val="0"/>
        <w:autoSpaceDE w:val="0"/>
        <w:autoSpaceDN w:val="0"/>
        <w:spacing w:line="240" w:lineRule="auto"/>
        <w:ind w:firstLine="709"/>
        <w:jc w:val="both"/>
        <w:rPr>
          <w:szCs w:val="24"/>
          <w:lang w:eastAsia="ru-RU"/>
        </w:rPr>
      </w:pPr>
      <w:r w:rsidRPr="006B0DB5">
        <w:rPr>
          <w:szCs w:val="24"/>
          <w:lang w:eastAsia="ru-RU"/>
        </w:rPr>
        <w:t xml:space="preserve">14.3. Расчет и обоснование цены – Приложение № 3. </w:t>
      </w:r>
      <w:r w:rsidRPr="006B0DB5">
        <w:rPr>
          <w:i/>
          <w:szCs w:val="24"/>
          <w:lang w:eastAsia="ru-RU"/>
        </w:rPr>
        <w:t xml:space="preserve">(Включается в состав контракта и подписывается в случае признания аукциона </w:t>
      </w:r>
      <w:proofErr w:type="gramStart"/>
      <w:r w:rsidRPr="006B0DB5">
        <w:rPr>
          <w:i/>
          <w:szCs w:val="24"/>
          <w:lang w:eastAsia="ru-RU"/>
        </w:rPr>
        <w:t>несостоявшимся</w:t>
      </w:r>
      <w:proofErr w:type="gramEnd"/>
      <w:r w:rsidRPr="006B0DB5">
        <w:rPr>
          <w:i/>
          <w:szCs w:val="24"/>
          <w:lang w:eastAsia="ru-RU"/>
        </w:rPr>
        <w:t>).</w:t>
      </w:r>
    </w:p>
    <w:p w:rsidR="006B0DB5" w:rsidRPr="006B0DB5" w:rsidRDefault="006B0DB5" w:rsidP="006B0DB5">
      <w:pPr>
        <w:suppressAutoHyphens w:val="0"/>
        <w:autoSpaceDE w:val="0"/>
        <w:autoSpaceDN w:val="0"/>
        <w:spacing w:line="240" w:lineRule="auto"/>
        <w:ind w:firstLine="709"/>
        <w:rPr>
          <w:szCs w:val="24"/>
          <w:lang w:eastAsia="ru-RU"/>
        </w:rPr>
      </w:pPr>
    </w:p>
    <w:p w:rsidR="006B0DB5" w:rsidRPr="006B0DB5" w:rsidRDefault="006B0DB5" w:rsidP="006B0DB5">
      <w:pPr>
        <w:suppressAutoHyphens w:val="0"/>
        <w:autoSpaceDE w:val="0"/>
        <w:autoSpaceDN w:val="0"/>
        <w:spacing w:line="240" w:lineRule="auto"/>
        <w:ind w:firstLine="709"/>
        <w:rPr>
          <w:szCs w:val="24"/>
          <w:lang w:eastAsia="ru-RU"/>
        </w:rPr>
      </w:pPr>
      <w:r w:rsidRPr="006B0DB5">
        <w:rPr>
          <w:szCs w:val="24"/>
          <w:lang w:eastAsia="ru-RU"/>
        </w:rPr>
        <w:t>14. ЮРИДИЧЕСКИЕ АДРЕСА, ПЛАТЕЖНЫЕ РЕКВИЗИТЫ И ПОДПИСИ СТОРОН</w:t>
      </w:r>
    </w:p>
    <w:p w:rsidR="006B0DB5" w:rsidRPr="006B0DB5" w:rsidRDefault="006B0DB5" w:rsidP="006B0DB5">
      <w:pPr>
        <w:widowControl w:val="0"/>
        <w:tabs>
          <w:tab w:val="left" w:pos="426"/>
        </w:tabs>
        <w:suppressAutoHyphens w:val="0"/>
        <w:overflowPunct w:val="0"/>
        <w:autoSpaceDE w:val="0"/>
        <w:autoSpaceDN w:val="0"/>
        <w:adjustRightInd w:val="0"/>
        <w:spacing w:line="120" w:lineRule="atLeast"/>
        <w:jc w:val="both"/>
        <w:textAlignment w:val="baseline"/>
        <w:rPr>
          <w:sz w:val="20"/>
          <w:lang w:eastAsia="ru-RU"/>
        </w:rPr>
      </w:pPr>
    </w:p>
    <w:p w:rsidR="006B0DB5" w:rsidRPr="006B0DB5" w:rsidRDefault="006B0DB5" w:rsidP="006B0DB5">
      <w:pPr>
        <w:widowControl w:val="0"/>
        <w:tabs>
          <w:tab w:val="left" w:pos="426"/>
        </w:tabs>
        <w:suppressAutoHyphens w:val="0"/>
        <w:overflowPunct w:val="0"/>
        <w:autoSpaceDE w:val="0"/>
        <w:autoSpaceDN w:val="0"/>
        <w:adjustRightInd w:val="0"/>
        <w:spacing w:line="120" w:lineRule="atLeast"/>
        <w:jc w:val="both"/>
        <w:textAlignment w:val="baseline"/>
        <w:rPr>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210"/>
        <w:gridCol w:w="5211"/>
      </w:tblGrid>
      <w:tr w:rsidR="006B0DB5" w:rsidRPr="006B0DB5" w:rsidTr="006B0DB5">
        <w:tc>
          <w:tcPr>
            <w:tcW w:w="5210" w:type="dxa"/>
            <w:tcBorders>
              <w:top w:val="nil"/>
              <w:left w:val="nil"/>
              <w:bottom w:val="nil"/>
              <w:right w:val="nil"/>
            </w:tcBorders>
          </w:tcPr>
          <w:p w:rsidR="006B0DB5" w:rsidRPr="006B0DB5" w:rsidRDefault="006B0DB5" w:rsidP="006B0DB5">
            <w:pPr>
              <w:suppressAutoHyphens w:val="0"/>
              <w:overflowPunct w:val="0"/>
              <w:autoSpaceDE w:val="0"/>
              <w:autoSpaceDN w:val="0"/>
              <w:adjustRightInd w:val="0"/>
              <w:spacing w:line="240" w:lineRule="auto"/>
              <w:jc w:val="center"/>
              <w:textAlignment w:val="baseline"/>
              <w:rPr>
                <w:szCs w:val="24"/>
                <w:lang w:eastAsia="ru-RU"/>
              </w:rPr>
            </w:pPr>
            <w:r w:rsidRPr="006B0DB5">
              <w:rPr>
                <w:szCs w:val="24"/>
                <w:lang w:eastAsia="ru-RU"/>
              </w:rPr>
              <w:t>ЗАКАЗЧИК:</w:t>
            </w:r>
          </w:p>
          <w:p w:rsidR="006B0DB5" w:rsidRPr="006B0DB5" w:rsidRDefault="006B0DB5" w:rsidP="006B0DB5">
            <w:pPr>
              <w:suppressAutoHyphens w:val="0"/>
              <w:overflowPunct w:val="0"/>
              <w:autoSpaceDE w:val="0"/>
              <w:autoSpaceDN w:val="0"/>
              <w:adjustRightInd w:val="0"/>
              <w:spacing w:line="240" w:lineRule="auto"/>
              <w:textAlignment w:val="baseline"/>
              <w:rPr>
                <w:szCs w:val="24"/>
                <w:lang w:eastAsia="ru-RU"/>
              </w:rPr>
            </w:pPr>
          </w:p>
          <w:p w:rsidR="006B0DB5" w:rsidRPr="006B0DB5" w:rsidRDefault="006B0DB5" w:rsidP="006B0DB5">
            <w:pPr>
              <w:suppressAutoHyphens w:val="0"/>
              <w:overflowPunct w:val="0"/>
              <w:autoSpaceDE w:val="0"/>
              <w:autoSpaceDN w:val="0"/>
              <w:adjustRightInd w:val="0"/>
              <w:spacing w:line="240" w:lineRule="auto"/>
              <w:textAlignment w:val="baseline"/>
              <w:rPr>
                <w:szCs w:val="24"/>
                <w:lang w:eastAsia="ru-RU"/>
              </w:rPr>
            </w:pPr>
          </w:p>
          <w:p w:rsidR="006B0DB5" w:rsidRPr="006B0DB5" w:rsidRDefault="006B0DB5" w:rsidP="006B0DB5">
            <w:pPr>
              <w:suppressAutoHyphens w:val="0"/>
              <w:overflowPunct w:val="0"/>
              <w:autoSpaceDE w:val="0"/>
              <w:autoSpaceDN w:val="0"/>
              <w:adjustRightInd w:val="0"/>
              <w:spacing w:line="240" w:lineRule="auto"/>
              <w:textAlignment w:val="baseline"/>
              <w:rPr>
                <w:szCs w:val="24"/>
                <w:lang w:eastAsia="ru-RU"/>
              </w:rPr>
            </w:pPr>
            <w:r w:rsidRPr="006B0DB5">
              <w:rPr>
                <w:szCs w:val="24"/>
                <w:lang w:eastAsia="ru-RU"/>
              </w:rPr>
              <w:t xml:space="preserve">Глава _________________ </w:t>
            </w:r>
            <w:r w:rsidRPr="006B0DB5">
              <w:rPr>
                <w:bCs/>
                <w:szCs w:val="24"/>
                <w:lang w:eastAsia="ru-RU"/>
              </w:rPr>
              <w:t>Ф.И.О.</w:t>
            </w:r>
          </w:p>
          <w:p w:rsidR="006B0DB5" w:rsidRPr="006B0DB5" w:rsidRDefault="006B0DB5" w:rsidP="006B0DB5">
            <w:pPr>
              <w:suppressAutoHyphens w:val="0"/>
              <w:overflowPunct w:val="0"/>
              <w:autoSpaceDE w:val="0"/>
              <w:autoSpaceDN w:val="0"/>
              <w:adjustRightInd w:val="0"/>
              <w:spacing w:line="240" w:lineRule="auto"/>
              <w:textAlignment w:val="baseline"/>
              <w:rPr>
                <w:szCs w:val="24"/>
                <w:lang w:eastAsia="ru-RU"/>
              </w:rPr>
            </w:pPr>
            <w:r w:rsidRPr="006B0DB5">
              <w:rPr>
                <w:szCs w:val="24"/>
                <w:lang w:eastAsia="ru-RU"/>
              </w:rPr>
              <w:lastRenderedPageBreak/>
              <w:t xml:space="preserve">                           МП</w:t>
            </w:r>
          </w:p>
          <w:p w:rsidR="006B0DB5" w:rsidRPr="006B0DB5" w:rsidRDefault="006B0DB5" w:rsidP="006B0DB5">
            <w:pPr>
              <w:suppressAutoHyphens w:val="0"/>
              <w:overflowPunct w:val="0"/>
              <w:autoSpaceDE w:val="0"/>
              <w:autoSpaceDN w:val="0"/>
              <w:adjustRightInd w:val="0"/>
              <w:spacing w:line="240" w:lineRule="auto"/>
              <w:textAlignment w:val="baseline"/>
              <w:rPr>
                <w:szCs w:val="24"/>
                <w:lang w:eastAsia="ru-RU"/>
              </w:rPr>
            </w:pPr>
          </w:p>
        </w:tc>
        <w:tc>
          <w:tcPr>
            <w:tcW w:w="5211" w:type="dxa"/>
            <w:tcBorders>
              <w:top w:val="nil"/>
              <w:left w:val="nil"/>
              <w:bottom w:val="nil"/>
              <w:right w:val="nil"/>
            </w:tcBorders>
          </w:tcPr>
          <w:p w:rsidR="006B0DB5" w:rsidRPr="006B0DB5" w:rsidRDefault="006B0DB5" w:rsidP="006B0DB5">
            <w:pPr>
              <w:suppressAutoHyphens w:val="0"/>
              <w:overflowPunct w:val="0"/>
              <w:autoSpaceDE w:val="0"/>
              <w:autoSpaceDN w:val="0"/>
              <w:adjustRightInd w:val="0"/>
              <w:spacing w:line="240" w:lineRule="auto"/>
              <w:jc w:val="center"/>
              <w:textAlignment w:val="baseline"/>
              <w:rPr>
                <w:szCs w:val="24"/>
                <w:lang w:eastAsia="ru-RU"/>
              </w:rPr>
            </w:pPr>
            <w:r w:rsidRPr="006B0DB5">
              <w:rPr>
                <w:szCs w:val="24"/>
                <w:lang w:eastAsia="ru-RU"/>
              </w:rPr>
              <w:lastRenderedPageBreak/>
              <w:t>ПОДРЯДЧИК:</w:t>
            </w:r>
          </w:p>
          <w:p w:rsidR="006B0DB5" w:rsidRPr="006B0DB5" w:rsidRDefault="006B0DB5" w:rsidP="006B0DB5">
            <w:pPr>
              <w:suppressAutoHyphens w:val="0"/>
              <w:overflowPunct w:val="0"/>
              <w:autoSpaceDE w:val="0"/>
              <w:autoSpaceDN w:val="0"/>
              <w:adjustRightInd w:val="0"/>
              <w:spacing w:line="240" w:lineRule="auto"/>
              <w:textAlignment w:val="baseline"/>
              <w:rPr>
                <w:szCs w:val="24"/>
                <w:lang w:eastAsia="ru-RU"/>
              </w:rPr>
            </w:pPr>
          </w:p>
          <w:p w:rsidR="006B0DB5" w:rsidRPr="006B0DB5" w:rsidRDefault="006B0DB5" w:rsidP="006B0DB5">
            <w:pPr>
              <w:suppressAutoHyphens w:val="0"/>
              <w:overflowPunct w:val="0"/>
              <w:autoSpaceDE w:val="0"/>
              <w:autoSpaceDN w:val="0"/>
              <w:adjustRightInd w:val="0"/>
              <w:spacing w:line="240" w:lineRule="auto"/>
              <w:textAlignment w:val="baseline"/>
              <w:rPr>
                <w:szCs w:val="24"/>
                <w:lang w:eastAsia="ru-RU"/>
              </w:rPr>
            </w:pPr>
          </w:p>
          <w:p w:rsidR="006B0DB5" w:rsidRPr="006B0DB5" w:rsidRDefault="006B0DB5" w:rsidP="006B0DB5">
            <w:pPr>
              <w:suppressAutoHyphens w:val="0"/>
              <w:overflowPunct w:val="0"/>
              <w:autoSpaceDE w:val="0"/>
              <w:autoSpaceDN w:val="0"/>
              <w:adjustRightInd w:val="0"/>
              <w:spacing w:line="240" w:lineRule="auto"/>
              <w:textAlignment w:val="baseline"/>
              <w:rPr>
                <w:szCs w:val="24"/>
                <w:lang w:eastAsia="ru-RU"/>
              </w:rPr>
            </w:pPr>
            <w:r w:rsidRPr="006B0DB5">
              <w:rPr>
                <w:szCs w:val="24"/>
                <w:lang w:eastAsia="ru-RU"/>
              </w:rPr>
              <w:t>Должность _____________________ Ф.И.О.</w:t>
            </w:r>
          </w:p>
          <w:p w:rsidR="006B0DB5" w:rsidRPr="006B0DB5" w:rsidRDefault="006B0DB5" w:rsidP="006B0DB5">
            <w:pPr>
              <w:suppressAutoHyphens w:val="0"/>
              <w:overflowPunct w:val="0"/>
              <w:autoSpaceDE w:val="0"/>
              <w:autoSpaceDN w:val="0"/>
              <w:adjustRightInd w:val="0"/>
              <w:spacing w:line="240" w:lineRule="auto"/>
              <w:textAlignment w:val="baseline"/>
              <w:rPr>
                <w:szCs w:val="24"/>
                <w:lang w:eastAsia="ru-RU"/>
              </w:rPr>
            </w:pPr>
            <w:r w:rsidRPr="006B0DB5">
              <w:rPr>
                <w:szCs w:val="24"/>
                <w:lang w:eastAsia="ru-RU"/>
              </w:rPr>
              <w:lastRenderedPageBreak/>
              <w:t xml:space="preserve">                              М.П.</w:t>
            </w:r>
          </w:p>
          <w:p w:rsidR="006B0DB5" w:rsidRPr="006B0DB5" w:rsidRDefault="006B0DB5" w:rsidP="006B0DB5">
            <w:pPr>
              <w:suppressAutoHyphens w:val="0"/>
              <w:overflowPunct w:val="0"/>
              <w:autoSpaceDE w:val="0"/>
              <w:autoSpaceDN w:val="0"/>
              <w:adjustRightInd w:val="0"/>
              <w:spacing w:line="240" w:lineRule="auto"/>
              <w:textAlignment w:val="baseline"/>
              <w:rPr>
                <w:szCs w:val="24"/>
                <w:lang w:eastAsia="ru-RU"/>
              </w:rPr>
            </w:pPr>
          </w:p>
        </w:tc>
      </w:tr>
    </w:tbl>
    <w:p w:rsidR="006B0DB5" w:rsidRPr="006B0DB5" w:rsidRDefault="006B0DB5" w:rsidP="006B0DB5">
      <w:pPr>
        <w:suppressAutoHyphens w:val="0"/>
        <w:overflowPunct w:val="0"/>
        <w:autoSpaceDE w:val="0"/>
        <w:autoSpaceDN w:val="0"/>
        <w:adjustRightInd w:val="0"/>
        <w:spacing w:line="240" w:lineRule="auto"/>
        <w:textAlignment w:val="baseline"/>
        <w:rPr>
          <w:sz w:val="20"/>
          <w:lang w:eastAsia="ru-RU"/>
        </w:rPr>
      </w:pPr>
    </w:p>
    <w:p w:rsidR="006B0DB5" w:rsidRPr="006B0DB5" w:rsidRDefault="006B0DB5" w:rsidP="006B0DB5">
      <w:pPr>
        <w:widowControl w:val="0"/>
        <w:suppressAutoHyphens w:val="0"/>
        <w:overflowPunct w:val="0"/>
        <w:autoSpaceDE w:val="0"/>
        <w:autoSpaceDN w:val="0"/>
        <w:adjustRightInd w:val="0"/>
        <w:spacing w:line="120" w:lineRule="atLeast"/>
        <w:jc w:val="right"/>
        <w:textAlignment w:val="baseline"/>
        <w:rPr>
          <w:color w:val="000000"/>
          <w:szCs w:val="24"/>
          <w:lang w:eastAsia="ru-RU"/>
        </w:rPr>
        <w:sectPr w:rsidR="006B0DB5" w:rsidRPr="006B0DB5" w:rsidSect="006B0DB5">
          <w:headerReference w:type="default" r:id="rId21"/>
          <w:footerReference w:type="default" r:id="rId22"/>
          <w:pgSz w:w="12256" w:h="15861"/>
          <w:pgMar w:top="314" w:right="774" w:bottom="567" w:left="1276" w:header="720" w:footer="720" w:gutter="0"/>
          <w:cols w:space="720"/>
          <w:titlePg/>
          <w:docGrid w:linePitch="272"/>
        </w:sectPr>
      </w:pPr>
    </w:p>
    <w:p w:rsidR="006B0DB5" w:rsidRPr="006B0DB5" w:rsidRDefault="006B0DB5" w:rsidP="006B0DB5">
      <w:pPr>
        <w:widowControl w:val="0"/>
        <w:suppressAutoHyphens w:val="0"/>
        <w:overflowPunct w:val="0"/>
        <w:autoSpaceDE w:val="0"/>
        <w:autoSpaceDN w:val="0"/>
        <w:adjustRightInd w:val="0"/>
        <w:spacing w:line="120" w:lineRule="atLeast"/>
        <w:jc w:val="right"/>
        <w:textAlignment w:val="baseline"/>
        <w:rPr>
          <w:color w:val="000000"/>
          <w:szCs w:val="24"/>
          <w:lang w:eastAsia="ru-RU"/>
        </w:rPr>
      </w:pPr>
      <w:r w:rsidRPr="006B0DB5">
        <w:rPr>
          <w:color w:val="000000"/>
          <w:szCs w:val="24"/>
          <w:lang w:eastAsia="ru-RU"/>
        </w:rPr>
        <w:lastRenderedPageBreak/>
        <w:t xml:space="preserve">Приложение № 1 </w:t>
      </w:r>
    </w:p>
    <w:p w:rsidR="006B0DB5" w:rsidRPr="006B0DB5" w:rsidRDefault="006B0DB5" w:rsidP="006B0DB5">
      <w:pPr>
        <w:widowControl w:val="0"/>
        <w:suppressAutoHyphens w:val="0"/>
        <w:overflowPunct w:val="0"/>
        <w:autoSpaceDE w:val="0"/>
        <w:autoSpaceDN w:val="0"/>
        <w:adjustRightInd w:val="0"/>
        <w:spacing w:line="120" w:lineRule="atLeast"/>
        <w:jc w:val="right"/>
        <w:textAlignment w:val="baseline"/>
        <w:rPr>
          <w:color w:val="000000"/>
          <w:szCs w:val="24"/>
          <w:lang w:eastAsia="ru-RU"/>
        </w:rPr>
      </w:pPr>
      <w:r w:rsidRPr="006B0DB5">
        <w:rPr>
          <w:color w:val="000000"/>
          <w:szCs w:val="24"/>
          <w:lang w:eastAsia="ru-RU"/>
        </w:rPr>
        <w:t xml:space="preserve">к муниципальному контракту № __ </w:t>
      </w:r>
    </w:p>
    <w:p w:rsidR="006B0DB5" w:rsidRPr="006B0DB5" w:rsidRDefault="006B0DB5" w:rsidP="006B0DB5">
      <w:pPr>
        <w:widowControl w:val="0"/>
        <w:suppressAutoHyphens w:val="0"/>
        <w:overflowPunct w:val="0"/>
        <w:autoSpaceDE w:val="0"/>
        <w:autoSpaceDN w:val="0"/>
        <w:adjustRightInd w:val="0"/>
        <w:spacing w:line="120" w:lineRule="atLeast"/>
        <w:ind w:left="5670"/>
        <w:jc w:val="right"/>
        <w:textAlignment w:val="baseline"/>
        <w:rPr>
          <w:color w:val="000000"/>
          <w:szCs w:val="24"/>
          <w:lang w:eastAsia="ru-RU"/>
        </w:rPr>
      </w:pPr>
      <w:r w:rsidRPr="006B0DB5">
        <w:rPr>
          <w:color w:val="000000"/>
          <w:szCs w:val="24"/>
          <w:lang w:eastAsia="ru-RU"/>
        </w:rPr>
        <w:t>от «__» _______________ 20 __ г.</w:t>
      </w:r>
    </w:p>
    <w:p w:rsidR="006B0DB5" w:rsidRPr="006B0DB5" w:rsidRDefault="006B0DB5" w:rsidP="006B0DB5">
      <w:pPr>
        <w:widowControl w:val="0"/>
        <w:suppressAutoHyphens w:val="0"/>
        <w:overflowPunct w:val="0"/>
        <w:autoSpaceDE w:val="0"/>
        <w:autoSpaceDN w:val="0"/>
        <w:adjustRightInd w:val="0"/>
        <w:spacing w:line="120" w:lineRule="atLeast"/>
        <w:jc w:val="right"/>
        <w:textAlignment w:val="baseline"/>
        <w:rPr>
          <w:color w:val="000000"/>
          <w:szCs w:val="24"/>
          <w:lang w:eastAsia="ru-RU"/>
        </w:rPr>
      </w:pPr>
    </w:p>
    <w:p w:rsidR="006B0DB5" w:rsidRPr="006B0DB5" w:rsidRDefault="006B0DB5" w:rsidP="006B0DB5">
      <w:pPr>
        <w:widowControl w:val="0"/>
        <w:suppressAutoHyphens w:val="0"/>
        <w:overflowPunct w:val="0"/>
        <w:autoSpaceDE w:val="0"/>
        <w:autoSpaceDN w:val="0"/>
        <w:adjustRightInd w:val="0"/>
        <w:spacing w:line="120" w:lineRule="atLeast"/>
        <w:jc w:val="center"/>
        <w:textAlignment w:val="baseline"/>
        <w:rPr>
          <w:color w:val="000000"/>
          <w:szCs w:val="24"/>
          <w:lang w:eastAsia="ru-RU"/>
        </w:rPr>
      </w:pPr>
      <w:r w:rsidRPr="006B0DB5">
        <w:rPr>
          <w:color w:val="000000"/>
          <w:szCs w:val="24"/>
          <w:lang w:eastAsia="ru-RU"/>
        </w:rPr>
        <w:t>ЛОКАЛЬНЫЙ СМЕТНЫЙ РАСЧЕТ</w:t>
      </w:r>
    </w:p>
    <w:p w:rsidR="006B0DB5" w:rsidRPr="006B0DB5" w:rsidRDefault="006B0DB5" w:rsidP="006B0DB5">
      <w:pPr>
        <w:widowControl w:val="0"/>
        <w:suppressAutoHyphens w:val="0"/>
        <w:overflowPunct w:val="0"/>
        <w:autoSpaceDE w:val="0"/>
        <w:autoSpaceDN w:val="0"/>
        <w:adjustRightInd w:val="0"/>
        <w:spacing w:line="120" w:lineRule="atLeast"/>
        <w:jc w:val="center"/>
        <w:textAlignment w:val="baseline"/>
        <w:rPr>
          <w:color w:val="000000"/>
          <w:szCs w:val="24"/>
          <w:lang w:eastAsia="ru-RU"/>
        </w:rPr>
      </w:pPr>
      <w:r w:rsidRPr="006B0DB5">
        <w:rPr>
          <w:color w:val="000000"/>
          <w:szCs w:val="24"/>
          <w:lang w:eastAsia="ru-RU"/>
        </w:rPr>
        <w:t>(Прилагается в виде отдельного файла)</w:t>
      </w:r>
    </w:p>
    <w:p w:rsidR="006B0DB5" w:rsidRPr="006B0DB5" w:rsidRDefault="006B0DB5" w:rsidP="006B0DB5">
      <w:pPr>
        <w:widowControl w:val="0"/>
        <w:suppressAutoHyphens w:val="0"/>
        <w:overflowPunct w:val="0"/>
        <w:autoSpaceDE w:val="0"/>
        <w:autoSpaceDN w:val="0"/>
        <w:adjustRightInd w:val="0"/>
        <w:spacing w:line="120" w:lineRule="atLeast"/>
        <w:jc w:val="right"/>
        <w:textAlignment w:val="baseline"/>
        <w:rPr>
          <w:b/>
          <w:color w:val="000000"/>
          <w:szCs w:val="24"/>
          <w:lang w:eastAsia="ru-RU"/>
        </w:rPr>
      </w:pPr>
    </w:p>
    <w:p w:rsidR="006B0DB5" w:rsidRPr="006B0DB5" w:rsidRDefault="006B0DB5" w:rsidP="006B0DB5">
      <w:pPr>
        <w:widowControl w:val="0"/>
        <w:suppressAutoHyphens w:val="0"/>
        <w:overflowPunct w:val="0"/>
        <w:autoSpaceDE w:val="0"/>
        <w:autoSpaceDN w:val="0"/>
        <w:adjustRightInd w:val="0"/>
        <w:spacing w:line="120" w:lineRule="atLeast"/>
        <w:jc w:val="right"/>
        <w:textAlignment w:val="baseline"/>
        <w:rPr>
          <w:color w:val="000000"/>
          <w:szCs w:val="24"/>
          <w:lang w:eastAsia="ru-RU"/>
        </w:rPr>
        <w:sectPr w:rsidR="006B0DB5" w:rsidRPr="006B0DB5" w:rsidSect="006B0DB5">
          <w:pgSz w:w="15861" w:h="12256" w:orient="landscape"/>
          <w:pgMar w:top="777" w:right="567" w:bottom="1276" w:left="312" w:header="720" w:footer="720" w:gutter="0"/>
          <w:cols w:space="720"/>
          <w:titlePg/>
          <w:docGrid w:linePitch="272"/>
        </w:sectPr>
      </w:pPr>
    </w:p>
    <w:p w:rsidR="006B0DB5" w:rsidRPr="006B0DB5" w:rsidRDefault="006B0DB5" w:rsidP="006B0DB5">
      <w:pPr>
        <w:widowControl w:val="0"/>
        <w:suppressAutoHyphens w:val="0"/>
        <w:overflowPunct w:val="0"/>
        <w:autoSpaceDE w:val="0"/>
        <w:autoSpaceDN w:val="0"/>
        <w:adjustRightInd w:val="0"/>
        <w:spacing w:line="120" w:lineRule="atLeast"/>
        <w:jc w:val="right"/>
        <w:textAlignment w:val="baseline"/>
        <w:rPr>
          <w:color w:val="000000"/>
          <w:szCs w:val="24"/>
          <w:lang w:eastAsia="ru-RU"/>
        </w:rPr>
      </w:pPr>
      <w:r w:rsidRPr="006B0DB5">
        <w:rPr>
          <w:color w:val="000000"/>
          <w:szCs w:val="24"/>
          <w:lang w:eastAsia="ru-RU"/>
        </w:rPr>
        <w:lastRenderedPageBreak/>
        <w:t xml:space="preserve">Приложение № 2 </w:t>
      </w:r>
    </w:p>
    <w:p w:rsidR="006B0DB5" w:rsidRPr="006B0DB5" w:rsidRDefault="006B0DB5" w:rsidP="006B0DB5">
      <w:pPr>
        <w:widowControl w:val="0"/>
        <w:suppressAutoHyphens w:val="0"/>
        <w:overflowPunct w:val="0"/>
        <w:autoSpaceDE w:val="0"/>
        <w:autoSpaceDN w:val="0"/>
        <w:adjustRightInd w:val="0"/>
        <w:spacing w:line="120" w:lineRule="atLeast"/>
        <w:jc w:val="right"/>
        <w:textAlignment w:val="baseline"/>
        <w:rPr>
          <w:color w:val="000000"/>
          <w:szCs w:val="24"/>
          <w:lang w:eastAsia="ru-RU"/>
        </w:rPr>
      </w:pPr>
      <w:r w:rsidRPr="006B0DB5">
        <w:rPr>
          <w:color w:val="000000"/>
          <w:szCs w:val="24"/>
          <w:lang w:eastAsia="ru-RU"/>
        </w:rPr>
        <w:t xml:space="preserve">к муниципальному контракту № __ </w:t>
      </w:r>
    </w:p>
    <w:p w:rsidR="006B0DB5" w:rsidRPr="006B0DB5" w:rsidRDefault="006B0DB5" w:rsidP="006B0DB5">
      <w:pPr>
        <w:widowControl w:val="0"/>
        <w:suppressAutoHyphens w:val="0"/>
        <w:overflowPunct w:val="0"/>
        <w:autoSpaceDE w:val="0"/>
        <w:autoSpaceDN w:val="0"/>
        <w:adjustRightInd w:val="0"/>
        <w:spacing w:line="120" w:lineRule="atLeast"/>
        <w:ind w:left="5670"/>
        <w:jc w:val="right"/>
        <w:textAlignment w:val="baseline"/>
        <w:rPr>
          <w:color w:val="000000"/>
          <w:szCs w:val="24"/>
          <w:lang w:eastAsia="ru-RU"/>
        </w:rPr>
      </w:pPr>
      <w:r w:rsidRPr="006B0DB5">
        <w:rPr>
          <w:color w:val="000000"/>
          <w:szCs w:val="24"/>
          <w:lang w:eastAsia="ru-RU"/>
        </w:rPr>
        <w:t>от «__» _______________ 20 __ г.</w:t>
      </w:r>
    </w:p>
    <w:p w:rsidR="006B0DB5" w:rsidRPr="006B0DB5" w:rsidRDefault="006B0DB5" w:rsidP="006B0DB5">
      <w:pPr>
        <w:widowControl w:val="0"/>
        <w:suppressAutoHyphens w:val="0"/>
        <w:overflowPunct w:val="0"/>
        <w:autoSpaceDE w:val="0"/>
        <w:autoSpaceDN w:val="0"/>
        <w:adjustRightInd w:val="0"/>
        <w:spacing w:line="120" w:lineRule="atLeast"/>
        <w:ind w:left="5670"/>
        <w:jc w:val="right"/>
        <w:textAlignment w:val="baseline"/>
        <w:rPr>
          <w:color w:val="000000"/>
          <w:szCs w:val="24"/>
          <w:lang w:eastAsia="ru-RU"/>
        </w:rPr>
      </w:pPr>
    </w:p>
    <w:p w:rsidR="006B0DB5" w:rsidRPr="006B0DB5" w:rsidRDefault="006B0DB5" w:rsidP="006B0DB5">
      <w:pPr>
        <w:widowControl w:val="0"/>
        <w:suppressAutoHyphens w:val="0"/>
        <w:overflowPunct w:val="0"/>
        <w:autoSpaceDE w:val="0"/>
        <w:autoSpaceDN w:val="0"/>
        <w:adjustRightInd w:val="0"/>
        <w:spacing w:line="120" w:lineRule="atLeast"/>
        <w:jc w:val="center"/>
        <w:textAlignment w:val="baseline"/>
        <w:rPr>
          <w:color w:val="000000"/>
          <w:szCs w:val="24"/>
          <w:lang w:eastAsia="ru-RU"/>
        </w:rPr>
      </w:pPr>
      <w:r w:rsidRPr="006B0DB5">
        <w:rPr>
          <w:color w:val="000000"/>
          <w:szCs w:val="24"/>
          <w:lang w:eastAsia="ru-RU"/>
        </w:rPr>
        <w:t>ТЕХНИЧЕСКОЕ ЗАДАНИЕ</w:t>
      </w:r>
    </w:p>
    <w:p w:rsidR="006B0DB5" w:rsidRPr="006B0DB5" w:rsidRDefault="006B0DB5" w:rsidP="006B0DB5">
      <w:pPr>
        <w:widowControl w:val="0"/>
        <w:suppressAutoHyphens w:val="0"/>
        <w:overflowPunct w:val="0"/>
        <w:autoSpaceDE w:val="0"/>
        <w:autoSpaceDN w:val="0"/>
        <w:adjustRightInd w:val="0"/>
        <w:spacing w:line="120" w:lineRule="atLeast"/>
        <w:jc w:val="center"/>
        <w:textAlignment w:val="baseline"/>
        <w:rPr>
          <w:color w:val="000000"/>
          <w:szCs w:val="24"/>
          <w:lang w:eastAsia="ru-RU"/>
        </w:rPr>
      </w:pPr>
    </w:p>
    <w:p w:rsidR="006B0DB5" w:rsidRPr="006B0DB5" w:rsidRDefault="006B0DB5" w:rsidP="006B0DB5">
      <w:pPr>
        <w:suppressAutoHyphens w:val="0"/>
        <w:overflowPunct w:val="0"/>
        <w:autoSpaceDE w:val="0"/>
        <w:autoSpaceDN w:val="0"/>
        <w:adjustRightInd w:val="0"/>
        <w:spacing w:line="240" w:lineRule="auto"/>
        <w:jc w:val="both"/>
        <w:textAlignment w:val="baseline"/>
        <w:rPr>
          <w:b/>
          <w:szCs w:val="24"/>
          <w:lang w:eastAsia="ru-RU"/>
        </w:rPr>
      </w:pPr>
      <w:r w:rsidRPr="006B0DB5">
        <w:rPr>
          <w:b/>
          <w:bCs/>
          <w:szCs w:val="24"/>
          <w:lang w:eastAsia="ru-RU"/>
        </w:rPr>
        <w:t>Муниципальный заказчик:</w:t>
      </w:r>
      <w:r w:rsidRPr="006B0DB5">
        <w:rPr>
          <w:szCs w:val="24"/>
          <w:lang w:eastAsia="ru-RU"/>
        </w:rPr>
        <w:t xml:space="preserve"> Администрация </w:t>
      </w:r>
      <w:proofErr w:type="spellStart"/>
      <w:r w:rsidRPr="006B0DB5">
        <w:rPr>
          <w:szCs w:val="24"/>
          <w:lang w:eastAsia="ru-RU"/>
        </w:rPr>
        <w:t>Дичнянского</w:t>
      </w:r>
      <w:proofErr w:type="spellEnd"/>
      <w:r w:rsidRPr="006B0DB5">
        <w:rPr>
          <w:szCs w:val="24"/>
          <w:lang w:eastAsia="ru-RU"/>
        </w:rPr>
        <w:t xml:space="preserve"> сельсовета Курчатовского района Курской области.</w:t>
      </w:r>
    </w:p>
    <w:p w:rsidR="006B0DB5" w:rsidRPr="006B0DB5" w:rsidRDefault="006B0DB5" w:rsidP="006B0DB5">
      <w:pPr>
        <w:suppressAutoHyphens w:val="0"/>
        <w:overflowPunct w:val="0"/>
        <w:autoSpaceDE w:val="0"/>
        <w:autoSpaceDN w:val="0"/>
        <w:adjustRightInd w:val="0"/>
        <w:spacing w:line="240" w:lineRule="auto"/>
        <w:jc w:val="both"/>
        <w:textAlignment w:val="baseline"/>
        <w:rPr>
          <w:szCs w:val="24"/>
          <w:lang w:eastAsia="ru-RU"/>
        </w:rPr>
      </w:pPr>
      <w:r w:rsidRPr="006B0DB5">
        <w:rPr>
          <w:b/>
          <w:szCs w:val="24"/>
          <w:lang w:eastAsia="ru-RU"/>
        </w:rPr>
        <w:t xml:space="preserve">Место нахождения: </w:t>
      </w:r>
      <w:r w:rsidRPr="006B0DB5">
        <w:rPr>
          <w:szCs w:val="24"/>
          <w:lang w:eastAsia="ru-RU"/>
        </w:rPr>
        <w:t xml:space="preserve">Российская Федерация, 307236, Курская обл., Курчатовский р-н,   </w:t>
      </w:r>
      <w:proofErr w:type="spellStart"/>
      <w:r w:rsidRPr="006B0DB5">
        <w:rPr>
          <w:szCs w:val="24"/>
          <w:lang w:eastAsia="ru-RU"/>
        </w:rPr>
        <w:t>Дичня</w:t>
      </w:r>
      <w:proofErr w:type="spellEnd"/>
      <w:r w:rsidRPr="006B0DB5">
        <w:rPr>
          <w:szCs w:val="24"/>
          <w:lang w:eastAsia="ru-RU"/>
        </w:rPr>
        <w:t xml:space="preserve"> с.</w:t>
      </w:r>
      <w:proofErr w:type="gramStart"/>
      <w:r w:rsidRPr="006B0DB5">
        <w:rPr>
          <w:szCs w:val="24"/>
          <w:lang w:eastAsia="ru-RU"/>
        </w:rPr>
        <w:t xml:space="preserve"> ,</w:t>
      </w:r>
      <w:proofErr w:type="gramEnd"/>
      <w:r w:rsidRPr="006B0DB5">
        <w:rPr>
          <w:szCs w:val="24"/>
          <w:lang w:eastAsia="ru-RU"/>
        </w:rPr>
        <w:t xml:space="preserve"> кв. 3.</w:t>
      </w:r>
    </w:p>
    <w:p w:rsidR="006B0DB5" w:rsidRPr="006B0DB5" w:rsidRDefault="006B0DB5" w:rsidP="006B0DB5">
      <w:pPr>
        <w:suppressAutoHyphens w:val="0"/>
        <w:overflowPunct w:val="0"/>
        <w:autoSpaceDE w:val="0"/>
        <w:autoSpaceDN w:val="0"/>
        <w:adjustRightInd w:val="0"/>
        <w:spacing w:line="240" w:lineRule="auto"/>
        <w:jc w:val="both"/>
        <w:textAlignment w:val="baseline"/>
        <w:rPr>
          <w:szCs w:val="24"/>
          <w:lang w:eastAsia="ru-RU"/>
        </w:rPr>
      </w:pPr>
      <w:r w:rsidRPr="006B0DB5">
        <w:rPr>
          <w:b/>
          <w:szCs w:val="24"/>
          <w:lang w:eastAsia="ru-RU"/>
        </w:rPr>
        <w:t xml:space="preserve">Почтовый адрес: </w:t>
      </w:r>
      <w:r w:rsidRPr="006B0DB5">
        <w:rPr>
          <w:szCs w:val="24"/>
          <w:lang w:eastAsia="ru-RU"/>
        </w:rPr>
        <w:t xml:space="preserve">Российская Федерация, 307236, Курская обл., Курчатовский р-н,   </w:t>
      </w:r>
      <w:proofErr w:type="spellStart"/>
      <w:r w:rsidRPr="006B0DB5">
        <w:rPr>
          <w:szCs w:val="24"/>
          <w:lang w:eastAsia="ru-RU"/>
        </w:rPr>
        <w:t>Дичня</w:t>
      </w:r>
      <w:proofErr w:type="spellEnd"/>
      <w:r w:rsidRPr="006B0DB5">
        <w:rPr>
          <w:szCs w:val="24"/>
          <w:lang w:eastAsia="ru-RU"/>
        </w:rPr>
        <w:t xml:space="preserve"> с.</w:t>
      </w:r>
      <w:proofErr w:type="gramStart"/>
      <w:r w:rsidRPr="006B0DB5">
        <w:rPr>
          <w:szCs w:val="24"/>
          <w:lang w:eastAsia="ru-RU"/>
        </w:rPr>
        <w:t xml:space="preserve"> ,</w:t>
      </w:r>
      <w:proofErr w:type="gramEnd"/>
      <w:r w:rsidRPr="006B0DB5">
        <w:rPr>
          <w:szCs w:val="24"/>
          <w:lang w:eastAsia="ru-RU"/>
        </w:rPr>
        <w:t xml:space="preserve"> кв. 3.</w:t>
      </w:r>
    </w:p>
    <w:p w:rsidR="006B0DB5" w:rsidRPr="006B0DB5" w:rsidRDefault="006B0DB5" w:rsidP="006B0DB5">
      <w:pPr>
        <w:suppressAutoHyphens w:val="0"/>
        <w:overflowPunct w:val="0"/>
        <w:autoSpaceDE w:val="0"/>
        <w:autoSpaceDN w:val="0"/>
        <w:adjustRightInd w:val="0"/>
        <w:spacing w:line="240" w:lineRule="auto"/>
        <w:jc w:val="both"/>
        <w:textAlignment w:val="baseline"/>
        <w:rPr>
          <w:szCs w:val="24"/>
          <w:lang w:eastAsia="ru-RU"/>
        </w:rPr>
      </w:pPr>
      <w:r w:rsidRPr="006B0DB5">
        <w:rPr>
          <w:b/>
          <w:szCs w:val="24"/>
          <w:lang w:eastAsia="ru-RU"/>
        </w:rPr>
        <w:t xml:space="preserve">Адрес электронной почты: </w:t>
      </w:r>
      <w:r w:rsidRPr="006B0DB5">
        <w:rPr>
          <w:szCs w:val="24"/>
          <w:lang w:eastAsia="ru-RU"/>
        </w:rPr>
        <w:t>dichnya46@mail.ru.</w:t>
      </w:r>
    </w:p>
    <w:p w:rsidR="006B0DB5" w:rsidRPr="006B0DB5" w:rsidRDefault="006B0DB5" w:rsidP="006B0DB5">
      <w:pPr>
        <w:suppressAutoHyphens w:val="0"/>
        <w:overflowPunct w:val="0"/>
        <w:autoSpaceDE w:val="0"/>
        <w:autoSpaceDN w:val="0"/>
        <w:adjustRightInd w:val="0"/>
        <w:spacing w:line="240" w:lineRule="auto"/>
        <w:jc w:val="both"/>
        <w:textAlignment w:val="baseline"/>
        <w:rPr>
          <w:szCs w:val="24"/>
          <w:lang w:eastAsia="ru-RU"/>
        </w:rPr>
      </w:pPr>
      <w:r w:rsidRPr="006B0DB5">
        <w:rPr>
          <w:b/>
          <w:szCs w:val="24"/>
          <w:lang w:eastAsia="ru-RU"/>
        </w:rPr>
        <w:t xml:space="preserve">Телефон/факс: </w:t>
      </w:r>
      <w:r w:rsidRPr="006B0DB5">
        <w:rPr>
          <w:szCs w:val="24"/>
          <w:lang w:eastAsia="ru-RU"/>
        </w:rPr>
        <w:t>+7(47131)</w:t>
      </w:r>
      <w:r w:rsidRPr="006B0DB5">
        <w:rPr>
          <w:sz w:val="20"/>
          <w:lang w:eastAsia="ru-RU"/>
        </w:rPr>
        <w:t xml:space="preserve"> </w:t>
      </w:r>
      <w:r w:rsidRPr="006B0DB5">
        <w:rPr>
          <w:szCs w:val="24"/>
          <w:lang w:eastAsia="ru-RU"/>
        </w:rPr>
        <w:t>93327.</w:t>
      </w:r>
    </w:p>
    <w:p w:rsidR="006B0DB5" w:rsidRPr="006B0DB5" w:rsidRDefault="006B0DB5" w:rsidP="006B0DB5">
      <w:pPr>
        <w:widowControl w:val="0"/>
        <w:suppressAutoHyphens w:val="0"/>
        <w:overflowPunct w:val="0"/>
        <w:autoSpaceDE w:val="0"/>
        <w:autoSpaceDN w:val="0"/>
        <w:adjustRightInd w:val="0"/>
        <w:spacing w:line="120" w:lineRule="atLeast"/>
        <w:ind w:left="360"/>
        <w:jc w:val="both"/>
        <w:textAlignment w:val="baseline"/>
        <w:rPr>
          <w:color w:val="000000"/>
          <w:szCs w:val="24"/>
          <w:lang w:eastAsia="ru-RU"/>
        </w:rPr>
      </w:pPr>
    </w:p>
    <w:p w:rsidR="006B0DB5" w:rsidRPr="006B0DB5" w:rsidRDefault="006B0DB5" w:rsidP="006B0DB5">
      <w:pPr>
        <w:suppressAutoHyphens w:val="0"/>
        <w:overflowPunct w:val="0"/>
        <w:autoSpaceDE w:val="0"/>
        <w:autoSpaceDN w:val="0"/>
        <w:adjustRightInd w:val="0"/>
        <w:spacing w:line="240" w:lineRule="auto"/>
        <w:jc w:val="both"/>
        <w:textAlignment w:val="baseline"/>
        <w:rPr>
          <w:bCs/>
          <w:szCs w:val="24"/>
          <w:lang w:eastAsia="ru-RU"/>
        </w:rPr>
      </w:pPr>
      <w:r w:rsidRPr="006B0DB5">
        <w:rPr>
          <w:bCs/>
          <w:szCs w:val="24"/>
          <w:u w:val="single"/>
          <w:lang w:eastAsia="ru-RU"/>
        </w:rPr>
        <w:t>1. Наименование объекта закупки:</w:t>
      </w:r>
      <w:r w:rsidRPr="006B0DB5">
        <w:rPr>
          <w:bCs/>
          <w:szCs w:val="24"/>
          <w:lang w:eastAsia="ru-RU"/>
        </w:rPr>
        <w:t xml:space="preserve"> выполнение работ по капитальному ремонту канализационного напорного коллектора (2 участок) в </w:t>
      </w:r>
      <w:proofErr w:type="spellStart"/>
      <w:r w:rsidRPr="006B0DB5">
        <w:rPr>
          <w:bCs/>
          <w:szCs w:val="24"/>
          <w:lang w:eastAsia="ru-RU"/>
        </w:rPr>
        <w:t>с</w:t>
      </w:r>
      <w:proofErr w:type="gramStart"/>
      <w:r w:rsidRPr="006B0DB5">
        <w:rPr>
          <w:bCs/>
          <w:szCs w:val="24"/>
          <w:lang w:eastAsia="ru-RU"/>
        </w:rPr>
        <w:t>.Д</w:t>
      </w:r>
      <w:proofErr w:type="gramEnd"/>
      <w:r w:rsidRPr="006B0DB5">
        <w:rPr>
          <w:bCs/>
          <w:szCs w:val="24"/>
          <w:lang w:eastAsia="ru-RU"/>
        </w:rPr>
        <w:t>ичня</w:t>
      </w:r>
      <w:proofErr w:type="spellEnd"/>
      <w:r w:rsidRPr="006B0DB5">
        <w:rPr>
          <w:bCs/>
          <w:szCs w:val="24"/>
          <w:lang w:eastAsia="ru-RU"/>
        </w:rPr>
        <w:t xml:space="preserve"> </w:t>
      </w:r>
      <w:proofErr w:type="spellStart"/>
      <w:r w:rsidRPr="006B0DB5">
        <w:rPr>
          <w:bCs/>
          <w:szCs w:val="24"/>
          <w:lang w:eastAsia="ru-RU"/>
        </w:rPr>
        <w:t>Дичнянского</w:t>
      </w:r>
      <w:proofErr w:type="spellEnd"/>
      <w:r w:rsidRPr="006B0DB5">
        <w:rPr>
          <w:bCs/>
          <w:szCs w:val="24"/>
          <w:lang w:eastAsia="ru-RU"/>
        </w:rPr>
        <w:t xml:space="preserve"> сельсовета Курчатовского района Курской области.</w:t>
      </w:r>
    </w:p>
    <w:p w:rsidR="006B0DB5" w:rsidRPr="006B0DB5" w:rsidRDefault="006B0DB5" w:rsidP="006B0DB5">
      <w:pPr>
        <w:suppressAutoHyphens w:val="0"/>
        <w:overflowPunct w:val="0"/>
        <w:autoSpaceDE w:val="0"/>
        <w:autoSpaceDN w:val="0"/>
        <w:adjustRightInd w:val="0"/>
        <w:spacing w:line="240" w:lineRule="auto"/>
        <w:textAlignment w:val="baseline"/>
        <w:rPr>
          <w:b/>
          <w:bCs/>
          <w:szCs w:val="24"/>
          <w:lang w:eastAsia="ru-RU"/>
        </w:rPr>
      </w:pPr>
      <w:r w:rsidRPr="006B0DB5">
        <w:rPr>
          <w:b/>
          <w:bCs/>
          <w:szCs w:val="24"/>
          <w:lang w:eastAsia="ru-RU"/>
        </w:rPr>
        <w:t>1.1. Состав и объем работ</w:t>
      </w:r>
    </w:p>
    <w:p w:rsidR="006B0DB5" w:rsidRPr="006B0DB5" w:rsidRDefault="006B0DB5" w:rsidP="006B0DB5">
      <w:pPr>
        <w:suppressAutoHyphens w:val="0"/>
        <w:overflowPunct w:val="0"/>
        <w:autoSpaceDE w:val="0"/>
        <w:autoSpaceDN w:val="0"/>
        <w:adjustRightInd w:val="0"/>
        <w:spacing w:line="240" w:lineRule="auto"/>
        <w:ind w:firstLine="709"/>
        <w:jc w:val="both"/>
        <w:textAlignment w:val="baseline"/>
        <w:rPr>
          <w:bCs/>
          <w:szCs w:val="24"/>
          <w:lang w:eastAsia="ru-RU"/>
        </w:rPr>
      </w:pPr>
      <w:r w:rsidRPr="006B0DB5">
        <w:rPr>
          <w:bCs/>
          <w:szCs w:val="24"/>
          <w:lang w:eastAsia="ru-RU"/>
        </w:rPr>
        <w:t xml:space="preserve">Согласно локального сметного расчета выполнение работ по капитальному ремонту напорного коллектора (2 участок) в </w:t>
      </w:r>
      <w:proofErr w:type="spellStart"/>
      <w:r w:rsidRPr="006B0DB5">
        <w:rPr>
          <w:bCs/>
          <w:szCs w:val="24"/>
          <w:lang w:eastAsia="ru-RU"/>
        </w:rPr>
        <w:t>с</w:t>
      </w:r>
      <w:proofErr w:type="gramStart"/>
      <w:r w:rsidRPr="006B0DB5">
        <w:rPr>
          <w:bCs/>
          <w:szCs w:val="24"/>
          <w:lang w:eastAsia="ru-RU"/>
        </w:rPr>
        <w:t>.Д</w:t>
      </w:r>
      <w:proofErr w:type="gramEnd"/>
      <w:r w:rsidRPr="006B0DB5">
        <w:rPr>
          <w:bCs/>
          <w:szCs w:val="24"/>
          <w:lang w:eastAsia="ru-RU"/>
        </w:rPr>
        <w:t>ичня</w:t>
      </w:r>
      <w:proofErr w:type="spellEnd"/>
      <w:r w:rsidRPr="006B0DB5">
        <w:rPr>
          <w:bCs/>
          <w:szCs w:val="24"/>
          <w:lang w:eastAsia="ru-RU"/>
        </w:rPr>
        <w:t xml:space="preserve"> </w:t>
      </w:r>
      <w:proofErr w:type="spellStart"/>
      <w:r w:rsidRPr="006B0DB5">
        <w:rPr>
          <w:bCs/>
          <w:szCs w:val="24"/>
          <w:lang w:eastAsia="ru-RU"/>
        </w:rPr>
        <w:t>Дичнянского</w:t>
      </w:r>
      <w:proofErr w:type="spellEnd"/>
      <w:r w:rsidRPr="006B0DB5">
        <w:rPr>
          <w:bCs/>
          <w:szCs w:val="24"/>
          <w:lang w:eastAsia="ru-RU"/>
        </w:rPr>
        <w:t xml:space="preserve"> сельсовета Курчатовского района Курской области включает в себя: </w:t>
      </w:r>
    </w:p>
    <w:p w:rsidR="006B0DB5" w:rsidRPr="006B0DB5" w:rsidRDefault="006B0DB5" w:rsidP="006B0DB5">
      <w:pPr>
        <w:suppressAutoHyphens w:val="0"/>
        <w:overflowPunct w:val="0"/>
        <w:autoSpaceDE w:val="0"/>
        <w:autoSpaceDN w:val="0"/>
        <w:adjustRightInd w:val="0"/>
        <w:spacing w:line="240" w:lineRule="auto"/>
        <w:ind w:firstLine="709"/>
        <w:jc w:val="both"/>
        <w:textAlignment w:val="baseline"/>
        <w:rPr>
          <w:bCs/>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52"/>
        <w:gridCol w:w="5502"/>
        <w:gridCol w:w="1900"/>
        <w:gridCol w:w="1417"/>
      </w:tblGrid>
      <w:tr w:rsidR="006B0DB5" w:rsidRPr="006B0DB5" w:rsidTr="006B0DB5">
        <w:tc>
          <w:tcPr>
            <w:tcW w:w="807" w:type="dxa"/>
            <w:shd w:val="clear" w:color="auto" w:fill="auto"/>
          </w:tcPr>
          <w:p w:rsidR="006B0DB5" w:rsidRPr="006B0DB5" w:rsidRDefault="006B0DB5" w:rsidP="006B0DB5">
            <w:pPr>
              <w:suppressAutoHyphens w:val="0"/>
              <w:overflowPunct w:val="0"/>
              <w:autoSpaceDE w:val="0"/>
              <w:autoSpaceDN w:val="0"/>
              <w:adjustRightInd w:val="0"/>
              <w:spacing w:line="240" w:lineRule="auto"/>
              <w:jc w:val="center"/>
              <w:textAlignment w:val="baseline"/>
              <w:rPr>
                <w:bCs/>
                <w:szCs w:val="24"/>
                <w:lang w:eastAsia="ru-RU"/>
              </w:rPr>
            </w:pPr>
            <w:r w:rsidRPr="006B0DB5">
              <w:rPr>
                <w:bCs/>
                <w:szCs w:val="24"/>
                <w:lang w:eastAsia="ru-RU"/>
              </w:rPr>
              <w:t xml:space="preserve">№ </w:t>
            </w:r>
            <w:proofErr w:type="gramStart"/>
            <w:r w:rsidRPr="006B0DB5">
              <w:rPr>
                <w:bCs/>
                <w:szCs w:val="24"/>
                <w:lang w:eastAsia="ru-RU"/>
              </w:rPr>
              <w:t>п</w:t>
            </w:r>
            <w:proofErr w:type="gramEnd"/>
            <w:r w:rsidRPr="006B0DB5">
              <w:rPr>
                <w:bCs/>
                <w:szCs w:val="24"/>
                <w:lang w:eastAsia="ru-RU"/>
              </w:rPr>
              <w:t>/п</w:t>
            </w:r>
          </w:p>
        </w:tc>
        <w:tc>
          <w:tcPr>
            <w:tcW w:w="6363" w:type="dxa"/>
            <w:shd w:val="clear" w:color="auto" w:fill="auto"/>
          </w:tcPr>
          <w:p w:rsidR="006B0DB5" w:rsidRPr="006B0DB5" w:rsidRDefault="006B0DB5" w:rsidP="006B0DB5">
            <w:pPr>
              <w:suppressAutoHyphens w:val="0"/>
              <w:overflowPunct w:val="0"/>
              <w:autoSpaceDE w:val="0"/>
              <w:autoSpaceDN w:val="0"/>
              <w:adjustRightInd w:val="0"/>
              <w:spacing w:line="240" w:lineRule="auto"/>
              <w:jc w:val="center"/>
              <w:textAlignment w:val="baseline"/>
              <w:rPr>
                <w:bCs/>
                <w:szCs w:val="24"/>
                <w:lang w:eastAsia="ru-RU"/>
              </w:rPr>
            </w:pPr>
            <w:r w:rsidRPr="006B0DB5">
              <w:rPr>
                <w:bCs/>
                <w:szCs w:val="24"/>
                <w:lang w:eastAsia="ru-RU"/>
              </w:rPr>
              <w:t>Наименование</w:t>
            </w:r>
          </w:p>
        </w:tc>
        <w:tc>
          <w:tcPr>
            <w:tcW w:w="1835" w:type="dxa"/>
            <w:shd w:val="clear" w:color="auto" w:fill="auto"/>
          </w:tcPr>
          <w:p w:rsidR="006B0DB5" w:rsidRPr="006B0DB5" w:rsidRDefault="006B0DB5" w:rsidP="006B0DB5">
            <w:pPr>
              <w:suppressAutoHyphens w:val="0"/>
              <w:overflowPunct w:val="0"/>
              <w:autoSpaceDE w:val="0"/>
              <w:autoSpaceDN w:val="0"/>
              <w:adjustRightInd w:val="0"/>
              <w:spacing w:line="240" w:lineRule="auto"/>
              <w:jc w:val="center"/>
              <w:textAlignment w:val="baseline"/>
              <w:rPr>
                <w:bCs/>
                <w:szCs w:val="24"/>
                <w:lang w:eastAsia="ru-RU"/>
              </w:rPr>
            </w:pPr>
            <w:r w:rsidRPr="006B0DB5">
              <w:rPr>
                <w:bCs/>
                <w:szCs w:val="24"/>
                <w:lang w:eastAsia="ru-RU"/>
              </w:rPr>
              <w:t>Единица</w:t>
            </w:r>
          </w:p>
          <w:p w:rsidR="006B0DB5" w:rsidRPr="006B0DB5" w:rsidRDefault="006B0DB5" w:rsidP="006B0DB5">
            <w:pPr>
              <w:suppressAutoHyphens w:val="0"/>
              <w:overflowPunct w:val="0"/>
              <w:autoSpaceDE w:val="0"/>
              <w:autoSpaceDN w:val="0"/>
              <w:adjustRightInd w:val="0"/>
              <w:spacing w:line="240" w:lineRule="auto"/>
              <w:jc w:val="center"/>
              <w:textAlignment w:val="baseline"/>
              <w:rPr>
                <w:bCs/>
                <w:szCs w:val="24"/>
                <w:lang w:eastAsia="ru-RU"/>
              </w:rPr>
            </w:pPr>
            <w:r w:rsidRPr="006B0DB5">
              <w:rPr>
                <w:bCs/>
                <w:szCs w:val="24"/>
                <w:lang w:eastAsia="ru-RU"/>
              </w:rPr>
              <w:t>измерения</w:t>
            </w:r>
          </w:p>
        </w:tc>
        <w:tc>
          <w:tcPr>
            <w:tcW w:w="1417" w:type="dxa"/>
            <w:shd w:val="clear" w:color="auto" w:fill="auto"/>
          </w:tcPr>
          <w:p w:rsidR="006B0DB5" w:rsidRPr="006B0DB5" w:rsidRDefault="006B0DB5" w:rsidP="006B0DB5">
            <w:pPr>
              <w:suppressAutoHyphens w:val="0"/>
              <w:overflowPunct w:val="0"/>
              <w:autoSpaceDE w:val="0"/>
              <w:autoSpaceDN w:val="0"/>
              <w:adjustRightInd w:val="0"/>
              <w:spacing w:line="240" w:lineRule="auto"/>
              <w:jc w:val="center"/>
              <w:textAlignment w:val="baseline"/>
              <w:rPr>
                <w:bCs/>
                <w:szCs w:val="24"/>
                <w:lang w:eastAsia="ru-RU"/>
              </w:rPr>
            </w:pPr>
            <w:r w:rsidRPr="006B0DB5">
              <w:rPr>
                <w:bCs/>
                <w:szCs w:val="24"/>
                <w:lang w:eastAsia="ru-RU"/>
              </w:rPr>
              <w:t>Количество</w:t>
            </w:r>
          </w:p>
        </w:tc>
      </w:tr>
      <w:tr w:rsidR="006B0DB5" w:rsidRPr="006B0DB5" w:rsidTr="006B0DB5">
        <w:tc>
          <w:tcPr>
            <w:tcW w:w="807" w:type="dxa"/>
            <w:shd w:val="clear" w:color="auto" w:fill="auto"/>
          </w:tcPr>
          <w:p w:rsidR="006B0DB5" w:rsidRPr="006B0DB5" w:rsidRDefault="006B0DB5" w:rsidP="006B0DB5">
            <w:pPr>
              <w:numPr>
                <w:ilvl w:val="0"/>
                <w:numId w:val="11"/>
              </w:numPr>
              <w:suppressAutoHyphens w:val="0"/>
              <w:overflowPunct w:val="0"/>
              <w:autoSpaceDE w:val="0"/>
              <w:autoSpaceDN w:val="0"/>
              <w:adjustRightInd w:val="0"/>
              <w:spacing w:line="240" w:lineRule="auto"/>
              <w:jc w:val="both"/>
              <w:textAlignment w:val="baseline"/>
              <w:rPr>
                <w:bCs/>
                <w:szCs w:val="24"/>
                <w:lang w:eastAsia="ru-RU"/>
              </w:rPr>
            </w:pPr>
          </w:p>
        </w:tc>
        <w:tc>
          <w:tcPr>
            <w:tcW w:w="6363" w:type="dxa"/>
            <w:shd w:val="clear" w:color="auto" w:fill="auto"/>
          </w:tcPr>
          <w:p w:rsidR="006B0DB5" w:rsidRPr="006B0DB5" w:rsidRDefault="006B0DB5" w:rsidP="006B0DB5">
            <w:pPr>
              <w:suppressAutoHyphens w:val="0"/>
              <w:overflowPunct w:val="0"/>
              <w:autoSpaceDE w:val="0"/>
              <w:autoSpaceDN w:val="0"/>
              <w:adjustRightInd w:val="0"/>
              <w:spacing w:line="240" w:lineRule="auto"/>
              <w:jc w:val="both"/>
              <w:textAlignment w:val="baseline"/>
              <w:rPr>
                <w:bCs/>
                <w:szCs w:val="24"/>
                <w:lang w:eastAsia="ru-RU"/>
              </w:rPr>
            </w:pPr>
            <w:r w:rsidRPr="006B0DB5">
              <w:rPr>
                <w:bCs/>
                <w:szCs w:val="24"/>
                <w:lang w:eastAsia="ru-RU"/>
              </w:rPr>
              <w:t>Разработка грунта в отвал экскаваторами «драглайн» или «обратная лопата» с ковшом вместимостью: 0,5 (0,5-0,63) м3, группа грунтов 2</w:t>
            </w:r>
          </w:p>
        </w:tc>
        <w:tc>
          <w:tcPr>
            <w:tcW w:w="1835" w:type="dxa"/>
            <w:shd w:val="clear" w:color="auto" w:fill="auto"/>
          </w:tcPr>
          <w:p w:rsidR="006B0DB5" w:rsidRPr="006B0DB5" w:rsidRDefault="006B0DB5" w:rsidP="006B0DB5">
            <w:pPr>
              <w:suppressAutoHyphens w:val="0"/>
              <w:overflowPunct w:val="0"/>
              <w:autoSpaceDE w:val="0"/>
              <w:autoSpaceDN w:val="0"/>
              <w:adjustRightInd w:val="0"/>
              <w:spacing w:line="240" w:lineRule="auto"/>
              <w:jc w:val="both"/>
              <w:textAlignment w:val="baseline"/>
              <w:rPr>
                <w:bCs/>
                <w:szCs w:val="24"/>
                <w:lang w:eastAsia="ru-RU"/>
              </w:rPr>
            </w:pPr>
            <w:r w:rsidRPr="006B0DB5">
              <w:rPr>
                <w:bCs/>
                <w:szCs w:val="24"/>
                <w:lang w:eastAsia="ru-RU"/>
              </w:rPr>
              <w:t>1000 м3 грунта</w:t>
            </w:r>
          </w:p>
        </w:tc>
        <w:tc>
          <w:tcPr>
            <w:tcW w:w="1417" w:type="dxa"/>
            <w:shd w:val="clear" w:color="auto" w:fill="auto"/>
          </w:tcPr>
          <w:p w:rsidR="006B0DB5" w:rsidRPr="006B0DB5" w:rsidRDefault="006B0DB5" w:rsidP="006B0DB5">
            <w:pPr>
              <w:suppressAutoHyphens w:val="0"/>
              <w:overflowPunct w:val="0"/>
              <w:autoSpaceDE w:val="0"/>
              <w:autoSpaceDN w:val="0"/>
              <w:adjustRightInd w:val="0"/>
              <w:spacing w:line="240" w:lineRule="auto"/>
              <w:jc w:val="both"/>
              <w:textAlignment w:val="baseline"/>
              <w:rPr>
                <w:bCs/>
                <w:szCs w:val="24"/>
                <w:lang w:eastAsia="ru-RU"/>
              </w:rPr>
            </w:pPr>
            <w:r w:rsidRPr="006B0DB5">
              <w:rPr>
                <w:bCs/>
                <w:szCs w:val="24"/>
                <w:lang w:eastAsia="ru-RU"/>
              </w:rPr>
              <w:t>0,574</w:t>
            </w:r>
          </w:p>
        </w:tc>
      </w:tr>
      <w:tr w:rsidR="006B0DB5" w:rsidRPr="006B0DB5" w:rsidTr="006B0DB5">
        <w:tc>
          <w:tcPr>
            <w:tcW w:w="807" w:type="dxa"/>
            <w:shd w:val="clear" w:color="auto" w:fill="auto"/>
          </w:tcPr>
          <w:p w:rsidR="006B0DB5" w:rsidRPr="006B0DB5" w:rsidRDefault="006B0DB5" w:rsidP="006B0DB5">
            <w:pPr>
              <w:numPr>
                <w:ilvl w:val="0"/>
                <w:numId w:val="11"/>
              </w:numPr>
              <w:suppressAutoHyphens w:val="0"/>
              <w:overflowPunct w:val="0"/>
              <w:autoSpaceDE w:val="0"/>
              <w:autoSpaceDN w:val="0"/>
              <w:adjustRightInd w:val="0"/>
              <w:spacing w:line="240" w:lineRule="auto"/>
              <w:jc w:val="both"/>
              <w:textAlignment w:val="baseline"/>
              <w:rPr>
                <w:bCs/>
                <w:szCs w:val="24"/>
                <w:lang w:eastAsia="ru-RU"/>
              </w:rPr>
            </w:pPr>
          </w:p>
        </w:tc>
        <w:tc>
          <w:tcPr>
            <w:tcW w:w="6363" w:type="dxa"/>
            <w:shd w:val="clear" w:color="auto" w:fill="auto"/>
          </w:tcPr>
          <w:p w:rsidR="006B0DB5" w:rsidRPr="006B0DB5" w:rsidRDefault="006B0DB5" w:rsidP="006B0DB5">
            <w:pPr>
              <w:suppressAutoHyphens w:val="0"/>
              <w:overflowPunct w:val="0"/>
              <w:autoSpaceDE w:val="0"/>
              <w:autoSpaceDN w:val="0"/>
              <w:adjustRightInd w:val="0"/>
              <w:spacing w:line="240" w:lineRule="auto"/>
              <w:jc w:val="both"/>
              <w:textAlignment w:val="baseline"/>
              <w:rPr>
                <w:bCs/>
                <w:szCs w:val="24"/>
                <w:lang w:eastAsia="ru-RU"/>
              </w:rPr>
            </w:pPr>
            <w:r w:rsidRPr="006B0DB5">
              <w:rPr>
                <w:bCs/>
                <w:szCs w:val="24"/>
                <w:lang w:eastAsia="ru-RU"/>
              </w:rPr>
              <w:t>Разработка грунта вручную с креплениями в траншеях шириной до 2 м, глубиной: до 3 м, группа грунтов 3</w:t>
            </w:r>
          </w:p>
        </w:tc>
        <w:tc>
          <w:tcPr>
            <w:tcW w:w="1835" w:type="dxa"/>
            <w:shd w:val="clear" w:color="auto" w:fill="auto"/>
          </w:tcPr>
          <w:p w:rsidR="006B0DB5" w:rsidRPr="006B0DB5" w:rsidRDefault="006B0DB5" w:rsidP="006B0DB5">
            <w:pPr>
              <w:suppressAutoHyphens w:val="0"/>
              <w:overflowPunct w:val="0"/>
              <w:autoSpaceDE w:val="0"/>
              <w:autoSpaceDN w:val="0"/>
              <w:adjustRightInd w:val="0"/>
              <w:spacing w:line="240" w:lineRule="auto"/>
              <w:jc w:val="both"/>
              <w:textAlignment w:val="baseline"/>
              <w:rPr>
                <w:bCs/>
                <w:szCs w:val="24"/>
                <w:lang w:eastAsia="ru-RU"/>
              </w:rPr>
            </w:pPr>
            <w:r w:rsidRPr="006B0DB5">
              <w:rPr>
                <w:bCs/>
                <w:szCs w:val="24"/>
                <w:lang w:eastAsia="ru-RU"/>
              </w:rPr>
              <w:t>100 м3 грунта</w:t>
            </w:r>
          </w:p>
        </w:tc>
        <w:tc>
          <w:tcPr>
            <w:tcW w:w="1417" w:type="dxa"/>
            <w:shd w:val="clear" w:color="auto" w:fill="auto"/>
          </w:tcPr>
          <w:p w:rsidR="006B0DB5" w:rsidRPr="006B0DB5" w:rsidRDefault="006B0DB5" w:rsidP="006B0DB5">
            <w:pPr>
              <w:suppressAutoHyphens w:val="0"/>
              <w:overflowPunct w:val="0"/>
              <w:autoSpaceDE w:val="0"/>
              <w:autoSpaceDN w:val="0"/>
              <w:adjustRightInd w:val="0"/>
              <w:spacing w:line="240" w:lineRule="auto"/>
              <w:jc w:val="both"/>
              <w:textAlignment w:val="baseline"/>
              <w:rPr>
                <w:bCs/>
                <w:szCs w:val="24"/>
                <w:lang w:eastAsia="ru-RU"/>
              </w:rPr>
            </w:pPr>
            <w:r w:rsidRPr="006B0DB5">
              <w:rPr>
                <w:bCs/>
                <w:szCs w:val="24"/>
                <w:lang w:eastAsia="ru-RU"/>
              </w:rPr>
              <w:t>0,08</w:t>
            </w:r>
          </w:p>
        </w:tc>
      </w:tr>
      <w:tr w:rsidR="006B0DB5" w:rsidRPr="006B0DB5" w:rsidTr="006B0DB5">
        <w:tc>
          <w:tcPr>
            <w:tcW w:w="807" w:type="dxa"/>
            <w:shd w:val="clear" w:color="auto" w:fill="auto"/>
          </w:tcPr>
          <w:p w:rsidR="006B0DB5" w:rsidRPr="006B0DB5" w:rsidRDefault="006B0DB5" w:rsidP="006B0DB5">
            <w:pPr>
              <w:numPr>
                <w:ilvl w:val="0"/>
                <w:numId w:val="11"/>
              </w:numPr>
              <w:suppressAutoHyphens w:val="0"/>
              <w:overflowPunct w:val="0"/>
              <w:autoSpaceDE w:val="0"/>
              <w:autoSpaceDN w:val="0"/>
              <w:adjustRightInd w:val="0"/>
              <w:spacing w:line="240" w:lineRule="auto"/>
              <w:jc w:val="both"/>
              <w:textAlignment w:val="baseline"/>
              <w:rPr>
                <w:bCs/>
                <w:szCs w:val="24"/>
                <w:lang w:eastAsia="ru-RU"/>
              </w:rPr>
            </w:pPr>
          </w:p>
        </w:tc>
        <w:tc>
          <w:tcPr>
            <w:tcW w:w="6363" w:type="dxa"/>
            <w:shd w:val="clear" w:color="auto" w:fill="auto"/>
          </w:tcPr>
          <w:p w:rsidR="006B0DB5" w:rsidRPr="006B0DB5" w:rsidRDefault="006B0DB5" w:rsidP="006B0DB5">
            <w:pPr>
              <w:suppressAutoHyphens w:val="0"/>
              <w:overflowPunct w:val="0"/>
              <w:autoSpaceDE w:val="0"/>
              <w:autoSpaceDN w:val="0"/>
              <w:adjustRightInd w:val="0"/>
              <w:spacing w:line="240" w:lineRule="auto"/>
              <w:jc w:val="both"/>
              <w:textAlignment w:val="baseline"/>
              <w:rPr>
                <w:bCs/>
                <w:szCs w:val="24"/>
                <w:lang w:eastAsia="ru-RU"/>
              </w:rPr>
            </w:pPr>
            <w:r w:rsidRPr="006B0DB5">
              <w:rPr>
                <w:bCs/>
                <w:szCs w:val="24"/>
                <w:lang w:eastAsia="ru-RU"/>
              </w:rPr>
              <w:t>Устройство основания под трубопроводы: песчаного</w:t>
            </w:r>
          </w:p>
        </w:tc>
        <w:tc>
          <w:tcPr>
            <w:tcW w:w="1835" w:type="dxa"/>
            <w:shd w:val="clear" w:color="auto" w:fill="auto"/>
          </w:tcPr>
          <w:p w:rsidR="006B0DB5" w:rsidRPr="006B0DB5" w:rsidRDefault="006B0DB5" w:rsidP="006B0DB5">
            <w:pPr>
              <w:suppressAutoHyphens w:val="0"/>
              <w:overflowPunct w:val="0"/>
              <w:autoSpaceDE w:val="0"/>
              <w:autoSpaceDN w:val="0"/>
              <w:adjustRightInd w:val="0"/>
              <w:spacing w:line="240" w:lineRule="auto"/>
              <w:jc w:val="both"/>
              <w:textAlignment w:val="baseline"/>
              <w:rPr>
                <w:bCs/>
                <w:szCs w:val="24"/>
                <w:lang w:eastAsia="ru-RU"/>
              </w:rPr>
            </w:pPr>
            <w:r w:rsidRPr="006B0DB5">
              <w:rPr>
                <w:bCs/>
                <w:szCs w:val="24"/>
                <w:lang w:eastAsia="ru-RU"/>
              </w:rPr>
              <w:t>10 м3 основания</w:t>
            </w:r>
          </w:p>
        </w:tc>
        <w:tc>
          <w:tcPr>
            <w:tcW w:w="1417" w:type="dxa"/>
            <w:shd w:val="clear" w:color="auto" w:fill="auto"/>
          </w:tcPr>
          <w:p w:rsidR="006B0DB5" w:rsidRPr="006B0DB5" w:rsidRDefault="006B0DB5" w:rsidP="006B0DB5">
            <w:pPr>
              <w:suppressAutoHyphens w:val="0"/>
              <w:overflowPunct w:val="0"/>
              <w:autoSpaceDE w:val="0"/>
              <w:autoSpaceDN w:val="0"/>
              <w:adjustRightInd w:val="0"/>
              <w:spacing w:line="240" w:lineRule="auto"/>
              <w:jc w:val="both"/>
              <w:textAlignment w:val="baseline"/>
              <w:rPr>
                <w:bCs/>
                <w:szCs w:val="24"/>
                <w:lang w:eastAsia="ru-RU"/>
              </w:rPr>
            </w:pPr>
            <w:r w:rsidRPr="006B0DB5">
              <w:rPr>
                <w:bCs/>
                <w:szCs w:val="24"/>
                <w:lang w:eastAsia="ru-RU"/>
              </w:rPr>
              <w:t>2,88</w:t>
            </w:r>
          </w:p>
        </w:tc>
      </w:tr>
      <w:tr w:rsidR="006B0DB5" w:rsidRPr="006B0DB5" w:rsidTr="006B0DB5">
        <w:tc>
          <w:tcPr>
            <w:tcW w:w="807" w:type="dxa"/>
            <w:shd w:val="clear" w:color="auto" w:fill="auto"/>
          </w:tcPr>
          <w:p w:rsidR="006B0DB5" w:rsidRPr="006B0DB5" w:rsidRDefault="006B0DB5" w:rsidP="006B0DB5">
            <w:pPr>
              <w:numPr>
                <w:ilvl w:val="0"/>
                <w:numId w:val="11"/>
              </w:numPr>
              <w:suppressAutoHyphens w:val="0"/>
              <w:overflowPunct w:val="0"/>
              <w:autoSpaceDE w:val="0"/>
              <w:autoSpaceDN w:val="0"/>
              <w:adjustRightInd w:val="0"/>
              <w:spacing w:line="240" w:lineRule="auto"/>
              <w:jc w:val="both"/>
              <w:textAlignment w:val="baseline"/>
              <w:rPr>
                <w:bCs/>
                <w:szCs w:val="24"/>
                <w:lang w:eastAsia="ru-RU"/>
              </w:rPr>
            </w:pPr>
          </w:p>
        </w:tc>
        <w:tc>
          <w:tcPr>
            <w:tcW w:w="6363" w:type="dxa"/>
            <w:shd w:val="clear" w:color="auto" w:fill="auto"/>
          </w:tcPr>
          <w:p w:rsidR="006B0DB5" w:rsidRPr="006B0DB5" w:rsidRDefault="006B0DB5" w:rsidP="006B0DB5">
            <w:pPr>
              <w:suppressAutoHyphens w:val="0"/>
              <w:overflowPunct w:val="0"/>
              <w:autoSpaceDE w:val="0"/>
              <w:autoSpaceDN w:val="0"/>
              <w:adjustRightInd w:val="0"/>
              <w:spacing w:line="240" w:lineRule="auto"/>
              <w:jc w:val="both"/>
              <w:textAlignment w:val="baseline"/>
              <w:rPr>
                <w:bCs/>
                <w:szCs w:val="24"/>
                <w:lang w:eastAsia="ru-RU"/>
              </w:rPr>
            </w:pPr>
            <w:r w:rsidRPr="006B0DB5">
              <w:rPr>
                <w:bCs/>
                <w:szCs w:val="24"/>
                <w:lang w:eastAsia="ru-RU"/>
              </w:rPr>
              <w:t>Укладка трубопроводов из полиэтиленовых труб диаметром: 300 мм</w:t>
            </w:r>
          </w:p>
        </w:tc>
        <w:tc>
          <w:tcPr>
            <w:tcW w:w="1835" w:type="dxa"/>
            <w:shd w:val="clear" w:color="auto" w:fill="auto"/>
          </w:tcPr>
          <w:p w:rsidR="006B0DB5" w:rsidRPr="006B0DB5" w:rsidRDefault="006B0DB5" w:rsidP="006B0DB5">
            <w:pPr>
              <w:suppressAutoHyphens w:val="0"/>
              <w:overflowPunct w:val="0"/>
              <w:autoSpaceDE w:val="0"/>
              <w:autoSpaceDN w:val="0"/>
              <w:adjustRightInd w:val="0"/>
              <w:spacing w:line="240" w:lineRule="auto"/>
              <w:jc w:val="both"/>
              <w:textAlignment w:val="baseline"/>
              <w:rPr>
                <w:bCs/>
                <w:szCs w:val="24"/>
                <w:lang w:eastAsia="ru-RU"/>
              </w:rPr>
            </w:pPr>
            <w:r w:rsidRPr="006B0DB5">
              <w:rPr>
                <w:bCs/>
                <w:szCs w:val="24"/>
                <w:lang w:eastAsia="ru-RU"/>
              </w:rPr>
              <w:t>1 км трубопровода</w:t>
            </w:r>
          </w:p>
        </w:tc>
        <w:tc>
          <w:tcPr>
            <w:tcW w:w="1417" w:type="dxa"/>
            <w:shd w:val="clear" w:color="auto" w:fill="auto"/>
          </w:tcPr>
          <w:p w:rsidR="006B0DB5" w:rsidRPr="006B0DB5" w:rsidRDefault="006B0DB5" w:rsidP="006B0DB5">
            <w:pPr>
              <w:suppressAutoHyphens w:val="0"/>
              <w:overflowPunct w:val="0"/>
              <w:autoSpaceDE w:val="0"/>
              <w:autoSpaceDN w:val="0"/>
              <w:adjustRightInd w:val="0"/>
              <w:spacing w:line="240" w:lineRule="auto"/>
              <w:jc w:val="both"/>
              <w:textAlignment w:val="baseline"/>
              <w:rPr>
                <w:bCs/>
                <w:szCs w:val="24"/>
                <w:lang w:eastAsia="ru-RU"/>
              </w:rPr>
            </w:pPr>
            <w:r w:rsidRPr="006B0DB5">
              <w:rPr>
                <w:bCs/>
                <w:szCs w:val="24"/>
                <w:lang w:eastAsia="ru-RU"/>
              </w:rPr>
              <w:t>0,12</w:t>
            </w:r>
          </w:p>
        </w:tc>
      </w:tr>
      <w:tr w:rsidR="006B0DB5" w:rsidRPr="006B0DB5" w:rsidTr="006B0DB5">
        <w:tc>
          <w:tcPr>
            <w:tcW w:w="807" w:type="dxa"/>
            <w:shd w:val="clear" w:color="auto" w:fill="auto"/>
          </w:tcPr>
          <w:p w:rsidR="006B0DB5" w:rsidRPr="006B0DB5" w:rsidRDefault="006B0DB5" w:rsidP="006B0DB5">
            <w:pPr>
              <w:suppressAutoHyphens w:val="0"/>
              <w:overflowPunct w:val="0"/>
              <w:autoSpaceDE w:val="0"/>
              <w:autoSpaceDN w:val="0"/>
              <w:adjustRightInd w:val="0"/>
              <w:spacing w:line="240" w:lineRule="auto"/>
              <w:jc w:val="both"/>
              <w:textAlignment w:val="baseline"/>
              <w:rPr>
                <w:bCs/>
                <w:i/>
                <w:szCs w:val="24"/>
                <w:lang w:eastAsia="ru-RU"/>
              </w:rPr>
            </w:pPr>
          </w:p>
        </w:tc>
        <w:tc>
          <w:tcPr>
            <w:tcW w:w="6363" w:type="dxa"/>
            <w:shd w:val="clear" w:color="auto" w:fill="auto"/>
          </w:tcPr>
          <w:p w:rsidR="006B0DB5" w:rsidRPr="006B0DB5" w:rsidRDefault="006B0DB5" w:rsidP="006B0DB5">
            <w:pPr>
              <w:suppressAutoHyphens w:val="0"/>
              <w:overflowPunct w:val="0"/>
              <w:autoSpaceDE w:val="0"/>
              <w:autoSpaceDN w:val="0"/>
              <w:adjustRightInd w:val="0"/>
              <w:spacing w:line="240" w:lineRule="auto"/>
              <w:jc w:val="both"/>
              <w:textAlignment w:val="baseline"/>
              <w:rPr>
                <w:bCs/>
                <w:i/>
                <w:szCs w:val="24"/>
                <w:lang w:eastAsia="ru-RU"/>
              </w:rPr>
            </w:pPr>
            <w:r w:rsidRPr="006B0DB5">
              <w:rPr>
                <w:bCs/>
                <w:i/>
                <w:szCs w:val="24"/>
                <w:lang w:eastAsia="ru-RU"/>
              </w:rPr>
              <w:t>Трубы напорные из полиэтилена низкого давления среднего типа, наружным диаметром 315 мм</w:t>
            </w:r>
          </w:p>
        </w:tc>
        <w:tc>
          <w:tcPr>
            <w:tcW w:w="1835" w:type="dxa"/>
            <w:shd w:val="clear" w:color="auto" w:fill="auto"/>
          </w:tcPr>
          <w:p w:rsidR="006B0DB5" w:rsidRPr="006B0DB5" w:rsidRDefault="006B0DB5" w:rsidP="006B0DB5">
            <w:pPr>
              <w:suppressAutoHyphens w:val="0"/>
              <w:overflowPunct w:val="0"/>
              <w:autoSpaceDE w:val="0"/>
              <w:autoSpaceDN w:val="0"/>
              <w:adjustRightInd w:val="0"/>
              <w:spacing w:line="240" w:lineRule="auto"/>
              <w:jc w:val="both"/>
              <w:textAlignment w:val="baseline"/>
              <w:rPr>
                <w:bCs/>
                <w:i/>
                <w:szCs w:val="24"/>
                <w:lang w:eastAsia="ru-RU"/>
              </w:rPr>
            </w:pPr>
            <w:r w:rsidRPr="006B0DB5">
              <w:rPr>
                <w:bCs/>
                <w:i/>
                <w:szCs w:val="24"/>
                <w:lang w:eastAsia="ru-RU"/>
              </w:rPr>
              <w:t>10 м</w:t>
            </w:r>
          </w:p>
        </w:tc>
        <w:tc>
          <w:tcPr>
            <w:tcW w:w="1417" w:type="dxa"/>
            <w:shd w:val="clear" w:color="auto" w:fill="auto"/>
          </w:tcPr>
          <w:p w:rsidR="006B0DB5" w:rsidRPr="006B0DB5" w:rsidRDefault="006B0DB5" w:rsidP="006B0DB5">
            <w:pPr>
              <w:suppressAutoHyphens w:val="0"/>
              <w:overflowPunct w:val="0"/>
              <w:autoSpaceDE w:val="0"/>
              <w:autoSpaceDN w:val="0"/>
              <w:adjustRightInd w:val="0"/>
              <w:spacing w:line="240" w:lineRule="auto"/>
              <w:jc w:val="both"/>
              <w:textAlignment w:val="baseline"/>
              <w:rPr>
                <w:bCs/>
                <w:i/>
                <w:szCs w:val="24"/>
                <w:lang w:eastAsia="ru-RU"/>
              </w:rPr>
            </w:pPr>
            <w:r w:rsidRPr="006B0DB5">
              <w:rPr>
                <w:bCs/>
                <w:i/>
                <w:szCs w:val="24"/>
                <w:lang w:eastAsia="ru-RU"/>
              </w:rPr>
              <w:t>101</w:t>
            </w:r>
          </w:p>
          <w:p w:rsidR="006B0DB5" w:rsidRPr="006B0DB5" w:rsidRDefault="006B0DB5" w:rsidP="006B0DB5">
            <w:pPr>
              <w:suppressAutoHyphens w:val="0"/>
              <w:overflowPunct w:val="0"/>
              <w:autoSpaceDE w:val="0"/>
              <w:autoSpaceDN w:val="0"/>
              <w:adjustRightInd w:val="0"/>
              <w:spacing w:line="240" w:lineRule="auto"/>
              <w:jc w:val="both"/>
              <w:textAlignment w:val="baseline"/>
              <w:rPr>
                <w:bCs/>
                <w:i/>
                <w:szCs w:val="24"/>
                <w:lang w:eastAsia="ru-RU"/>
              </w:rPr>
            </w:pPr>
            <w:r w:rsidRPr="006B0DB5">
              <w:rPr>
                <w:bCs/>
                <w:i/>
                <w:szCs w:val="24"/>
                <w:lang w:eastAsia="ru-RU"/>
              </w:rPr>
              <w:t>12,12</w:t>
            </w:r>
          </w:p>
        </w:tc>
      </w:tr>
      <w:tr w:rsidR="006B0DB5" w:rsidRPr="006B0DB5" w:rsidTr="006B0DB5">
        <w:tc>
          <w:tcPr>
            <w:tcW w:w="807" w:type="dxa"/>
            <w:shd w:val="clear" w:color="auto" w:fill="auto"/>
          </w:tcPr>
          <w:p w:rsidR="006B0DB5" w:rsidRPr="006B0DB5" w:rsidRDefault="006B0DB5" w:rsidP="006B0DB5">
            <w:pPr>
              <w:numPr>
                <w:ilvl w:val="0"/>
                <w:numId w:val="11"/>
              </w:numPr>
              <w:suppressAutoHyphens w:val="0"/>
              <w:overflowPunct w:val="0"/>
              <w:autoSpaceDE w:val="0"/>
              <w:autoSpaceDN w:val="0"/>
              <w:adjustRightInd w:val="0"/>
              <w:spacing w:line="240" w:lineRule="auto"/>
              <w:jc w:val="both"/>
              <w:textAlignment w:val="baseline"/>
              <w:rPr>
                <w:bCs/>
                <w:szCs w:val="24"/>
                <w:lang w:eastAsia="ru-RU"/>
              </w:rPr>
            </w:pPr>
          </w:p>
        </w:tc>
        <w:tc>
          <w:tcPr>
            <w:tcW w:w="6363" w:type="dxa"/>
            <w:shd w:val="clear" w:color="auto" w:fill="auto"/>
          </w:tcPr>
          <w:p w:rsidR="006B0DB5" w:rsidRPr="006B0DB5" w:rsidRDefault="006B0DB5" w:rsidP="006B0DB5">
            <w:pPr>
              <w:suppressAutoHyphens w:val="0"/>
              <w:overflowPunct w:val="0"/>
              <w:autoSpaceDE w:val="0"/>
              <w:autoSpaceDN w:val="0"/>
              <w:adjustRightInd w:val="0"/>
              <w:spacing w:line="240" w:lineRule="auto"/>
              <w:jc w:val="both"/>
              <w:textAlignment w:val="baseline"/>
              <w:rPr>
                <w:bCs/>
                <w:szCs w:val="24"/>
                <w:lang w:eastAsia="ru-RU"/>
              </w:rPr>
            </w:pPr>
            <w:r w:rsidRPr="006B0DB5">
              <w:rPr>
                <w:bCs/>
                <w:szCs w:val="24"/>
                <w:lang w:eastAsia="ru-RU"/>
              </w:rPr>
              <w:t xml:space="preserve">Засыпка траншей и котлованов с перемещением грунта до 5 м бульдозерами мощностью: 79 кВт (108 </w:t>
            </w:r>
            <w:proofErr w:type="spellStart"/>
            <w:r w:rsidRPr="006B0DB5">
              <w:rPr>
                <w:bCs/>
                <w:szCs w:val="24"/>
                <w:lang w:eastAsia="ru-RU"/>
              </w:rPr>
              <w:t>л.</w:t>
            </w:r>
            <w:proofErr w:type="gramStart"/>
            <w:r w:rsidRPr="006B0DB5">
              <w:rPr>
                <w:bCs/>
                <w:szCs w:val="24"/>
                <w:lang w:eastAsia="ru-RU"/>
              </w:rPr>
              <w:t>с</w:t>
            </w:r>
            <w:proofErr w:type="spellEnd"/>
            <w:proofErr w:type="gramEnd"/>
            <w:r w:rsidRPr="006B0DB5">
              <w:rPr>
                <w:bCs/>
                <w:szCs w:val="24"/>
                <w:lang w:eastAsia="ru-RU"/>
              </w:rPr>
              <w:t xml:space="preserve">.), </w:t>
            </w:r>
            <w:proofErr w:type="gramStart"/>
            <w:r w:rsidRPr="006B0DB5">
              <w:rPr>
                <w:bCs/>
                <w:szCs w:val="24"/>
                <w:lang w:eastAsia="ru-RU"/>
              </w:rPr>
              <w:t>группа</w:t>
            </w:r>
            <w:proofErr w:type="gramEnd"/>
            <w:r w:rsidRPr="006B0DB5">
              <w:rPr>
                <w:bCs/>
                <w:szCs w:val="24"/>
                <w:lang w:eastAsia="ru-RU"/>
              </w:rPr>
              <w:t xml:space="preserve"> грунтов 1</w:t>
            </w:r>
          </w:p>
        </w:tc>
        <w:tc>
          <w:tcPr>
            <w:tcW w:w="1835" w:type="dxa"/>
            <w:shd w:val="clear" w:color="auto" w:fill="auto"/>
          </w:tcPr>
          <w:p w:rsidR="006B0DB5" w:rsidRPr="006B0DB5" w:rsidRDefault="006B0DB5" w:rsidP="006B0DB5">
            <w:pPr>
              <w:suppressAutoHyphens w:val="0"/>
              <w:overflowPunct w:val="0"/>
              <w:autoSpaceDE w:val="0"/>
              <w:autoSpaceDN w:val="0"/>
              <w:adjustRightInd w:val="0"/>
              <w:spacing w:line="240" w:lineRule="auto"/>
              <w:jc w:val="both"/>
              <w:textAlignment w:val="baseline"/>
              <w:rPr>
                <w:bCs/>
                <w:szCs w:val="24"/>
                <w:lang w:eastAsia="ru-RU"/>
              </w:rPr>
            </w:pPr>
            <w:r w:rsidRPr="006B0DB5">
              <w:rPr>
                <w:bCs/>
                <w:szCs w:val="24"/>
                <w:lang w:eastAsia="ru-RU"/>
              </w:rPr>
              <w:t>1000 м3 грунта</w:t>
            </w:r>
          </w:p>
        </w:tc>
        <w:tc>
          <w:tcPr>
            <w:tcW w:w="1417" w:type="dxa"/>
            <w:shd w:val="clear" w:color="auto" w:fill="auto"/>
          </w:tcPr>
          <w:p w:rsidR="006B0DB5" w:rsidRPr="006B0DB5" w:rsidRDefault="006B0DB5" w:rsidP="006B0DB5">
            <w:pPr>
              <w:suppressAutoHyphens w:val="0"/>
              <w:overflowPunct w:val="0"/>
              <w:autoSpaceDE w:val="0"/>
              <w:autoSpaceDN w:val="0"/>
              <w:adjustRightInd w:val="0"/>
              <w:spacing w:line="240" w:lineRule="auto"/>
              <w:jc w:val="both"/>
              <w:textAlignment w:val="baseline"/>
              <w:rPr>
                <w:bCs/>
                <w:szCs w:val="24"/>
                <w:lang w:eastAsia="ru-RU"/>
              </w:rPr>
            </w:pPr>
            <w:r w:rsidRPr="006B0DB5">
              <w:rPr>
                <w:bCs/>
                <w:szCs w:val="24"/>
                <w:lang w:eastAsia="ru-RU"/>
              </w:rPr>
              <w:t>0,07</w:t>
            </w:r>
          </w:p>
        </w:tc>
      </w:tr>
      <w:tr w:rsidR="006B0DB5" w:rsidRPr="006B0DB5" w:rsidTr="006B0DB5">
        <w:tc>
          <w:tcPr>
            <w:tcW w:w="807" w:type="dxa"/>
            <w:shd w:val="clear" w:color="auto" w:fill="auto"/>
          </w:tcPr>
          <w:p w:rsidR="006B0DB5" w:rsidRPr="006B0DB5" w:rsidRDefault="006B0DB5" w:rsidP="006B0DB5">
            <w:pPr>
              <w:numPr>
                <w:ilvl w:val="0"/>
                <w:numId w:val="11"/>
              </w:numPr>
              <w:suppressAutoHyphens w:val="0"/>
              <w:overflowPunct w:val="0"/>
              <w:autoSpaceDE w:val="0"/>
              <w:autoSpaceDN w:val="0"/>
              <w:adjustRightInd w:val="0"/>
              <w:spacing w:line="240" w:lineRule="auto"/>
              <w:jc w:val="both"/>
              <w:textAlignment w:val="baseline"/>
              <w:rPr>
                <w:bCs/>
                <w:szCs w:val="24"/>
                <w:lang w:eastAsia="ru-RU"/>
              </w:rPr>
            </w:pPr>
          </w:p>
        </w:tc>
        <w:tc>
          <w:tcPr>
            <w:tcW w:w="6363" w:type="dxa"/>
            <w:shd w:val="clear" w:color="auto" w:fill="auto"/>
          </w:tcPr>
          <w:p w:rsidR="006B0DB5" w:rsidRPr="006B0DB5" w:rsidRDefault="006B0DB5" w:rsidP="006B0DB5">
            <w:pPr>
              <w:suppressAutoHyphens w:val="0"/>
              <w:overflowPunct w:val="0"/>
              <w:autoSpaceDE w:val="0"/>
              <w:autoSpaceDN w:val="0"/>
              <w:adjustRightInd w:val="0"/>
              <w:spacing w:line="240" w:lineRule="auto"/>
              <w:jc w:val="both"/>
              <w:textAlignment w:val="baseline"/>
              <w:rPr>
                <w:bCs/>
                <w:szCs w:val="24"/>
                <w:lang w:eastAsia="ru-RU"/>
              </w:rPr>
            </w:pPr>
            <w:r w:rsidRPr="006B0DB5">
              <w:rPr>
                <w:bCs/>
                <w:szCs w:val="24"/>
                <w:lang w:eastAsia="ru-RU"/>
              </w:rPr>
              <w:t>Уплотнение грунта пневматическими трамбовками, группа грунтов: 1-2</w:t>
            </w:r>
          </w:p>
        </w:tc>
        <w:tc>
          <w:tcPr>
            <w:tcW w:w="1835" w:type="dxa"/>
            <w:shd w:val="clear" w:color="auto" w:fill="auto"/>
          </w:tcPr>
          <w:p w:rsidR="006B0DB5" w:rsidRPr="006B0DB5" w:rsidRDefault="006B0DB5" w:rsidP="006B0DB5">
            <w:pPr>
              <w:suppressAutoHyphens w:val="0"/>
              <w:overflowPunct w:val="0"/>
              <w:autoSpaceDE w:val="0"/>
              <w:autoSpaceDN w:val="0"/>
              <w:adjustRightInd w:val="0"/>
              <w:spacing w:line="240" w:lineRule="auto"/>
              <w:jc w:val="both"/>
              <w:textAlignment w:val="baseline"/>
              <w:rPr>
                <w:bCs/>
                <w:szCs w:val="24"/>
                <w:lang w:eastAsia="ru-RU"/>
              </w:rPr>
            </w:pPr>
            <w:r w:rsidRPr="006B0DB5">
              <w:rPr>
                <w:bCs/>
                <w:szCs w:val="24"/>
                <w:lang w:eastAsia="ru-RU"/>
              </w:rPr>
              <w:t>100 м3 уплотненного грунта</w:t>
            </w:r>
          </w:p>
        </w:tc>
        <w:tc>
          <w:tcPr>
            <w:tcW w:w="1417" w:type="dxa"/>
            <w:shd w:val="clear" w:color="auto" w:fill="auto"/>
          </w:tcPr>
          <w:p w:rsidR="006B0DB5" w:rsidRPr="006B0DB5" w:rsidRDefault="006B0DB5" w:rsidP="006B0DB5">
            <w:pPr>
              <w:suppressAutoHyphens w:val="0"/>
              <w:overflowPunct w:val="0"/>
              <w:autoSpaceDE w:val="0"/>
              <w:autoSpaceDN w:val="0"/>
              <w:adjustRightInd w:val="0"/>
              <w:spacing w:line="240" w:lineRule="auto"/>
              <w:jc w:val="both"/>
              <w:textAlignment w:val="baseline"/>
              <w:rPr>
                <w:bCs/>
                <w:szCs w:val="24"/>
                <w:lang w:eastAsia="ru-RU"/>
              </w:rPr>
            </w:pPr>
            <w:r w:rsidRPr="006B0DB5">
              <w:rPr>
                <w:bCs/>
                <w:szCs w:val="24"/>
                <w:lang w:eastAsia="ru-RU"/>
              </w:rPr>
              <w:t>0,71</w:t>
            </w:r>
          </w:p>
        </w:tc>
      </w:tr>
      <w:tr w:rsidR="006B0DB5" w:rsidRPr="006B0DB5" w:rsidTr="006B0DB5">
        <w:tc>
          <w:tcPr>
            <w:tcW w:w="807" w:type="dxa"/>
            <w:shd w:val="clear" w:color="auto" w:fill="auto"/>
          </w:tcPr>
          <w:p w:rsidR="006B0DB5" w:rsidRPr="006B0DB5" w:rsidRDefault="006B0DB5" w:rsidP="006B0DB5">
            <w:pPr>
              <w:numPr>
                <w:ilvl w:val="0"/>
                <w:numId w:val="11"/>
              </w:numPr>
              <w:suppressAutoHyphens w:val="0"/>
              <w:overflowPunct w:val="0"/>
              <w:autoSpaceDE w:val="0"/>
              <w:autoSpaceDN w:val="0"/>
              <w:adjustRightInd w:val="0"/>
              <w:spacing w:line="240" w:lineRule="auto"/>
              <w:jc w:val="both"/>
              <w:textAlignment w:val="baseline"/>
              <w:rPr>
                <w:bCs/>
                <w:szCs w:val="24"/>
                <w:lang w:eastAsia="ru-RU"/>
              </w:rPr>
            </w:pPr>
          </w:p>
        </w:tc>
        <w:tc>
          <w:tcPr>
            <w:tcW w:w="6363" w:type="dxa"/>
            <w:shd w:val="clear" w:color="auto" w:fill="auto"/>
          </w:tcPr>
          <w:p w:rsidR="006B0DB5" w:rsidRPr="006B0DB5" w:rsidRDefault="006B0DB5" w:rsidP="006B0DB5">
            <w:pPr>
              <w:suppressAutoHyphens w:val="0"/>
              <w:overflowPunct w:val="0"/>
              <w:autoSpaceDE w:val="0"/>
              <w:autoSpaceDN w:val="0"/>
              <w:adjustRightInd w:val="0"/>
              <w:spacing w:line="240" w:lineRule="auto"/>
              <w:jc w:val="both"/>
              <w:textAlignment w:val="baseline"/>
              <w:rPr>
                <w:bCs/>
                <w:szCs w:val="24"/>
                <w:lang w:eastAsia="ru-RU"/>
              </w:rPr>
            </w:pPr>
            <w:r w:rsidRPr="006B0DB5">
              <w:rPr>
                <w:bCs/>
                <w:szCs w:val="24"/>
                <w:lang w:eastAsia="ru-RU"/>
              </w:rPr>
              <w:t xml:space="preserve">Засыпка траншей и котлованов с перемещением грунта до 5 м бульдозерами мощностью: 59 кВт (80 </w:t>
            </w:r>
            <w:proofErr w:type="spellStart"/>
            <w:r w:rsidRPr="006B0DB5">
              <w:rPr>
                <w:bCs/>
                <w:szCs w:val="24"/>
                <w:lang w:eastAsia="ru-RU"/>
              </w:rPr>
              <w:t>л.</w:t>
            </w:r>
            <w:proofErr w:type="gramStart"/>
            <w:r w:rsidRPr="006B0DB5">
              <w:rPr>
                <w:bCs/>
                <w:szCs w:val="24"/>
                <w:lang w:eastAsia="ru-RU"/>
              </w:rPr>
              <w:t>с</w:t>
            </w:r>
            <w:proofErr w:type="spellEnd"/>
            <w:proofErr w:type="gramEnd"/>
            <w:r w:rsidRPr="006B0DB5">
              <w:rPr>
                <w:bCs/>
                <w:szCs w:val="24"/>
                <w:lang w:eastAsia="ru-RU"/>
              </w:rPr>
              <w:t xml:space="preserve">.), </w:t>
            </w:r>
            <w:proofErr w:type="gramStart"/>
            <w:r w:rsidRPr="006B0DB5">
              <w:rPr>
                <w:bCs/>
                <w:szCs w:val="24"/>
                <w:lang w:eastAsia="ru-RU"/>
              </w:rPr>
              <w:t>группа</w:t>
            </w:r>
            <w:proofErr w:type="gramEnd"/>
            <w:r w:rsidRPr="006B0DB5">
              <w:rPr>
                <w:bCs/>
                <w:szCs w:val="24"/>
                <w:lang w:eastAsia="ru-RU"/>
              </w:rPr>
              <w:t xml:space="preserve"> грунтов 1</w:t>
            </w:r>
          </w:p>
        </w:tc>
        <w:tc>
          <w:tcPr>
            <w:tcW w:w="1835" w:type="dxa"/>
            <w:shd w:val="clear" w:color="auto" w:fill="auto"/>
          </w:tcPr>
          <w:p w:rsidR="006B0DB5" w:rsidRPr="006B0DB5" w:rsidRDefault="006B0DB5" w:rsidP="006B0DB5">
            <w:pPr>
              <w:suppressAutoHyphens w:val="0"/>
              <w:overflowPunct w:val="0"/>
              <w:autoSpaceDE w:val="0"/>
              <w:autoSpaceDN w:val="0"/>
              <w:adjustRightInd w:val="0"/>
              <w:spacing w:line="240" w:lineRule="auto"/>
              <w:jc w:val="both"/>
              <w:textAlignment w:val="baseline"/>
              <w:rPr>
                <w:bCs/>
                <w:szCs w:val="24"/>
                <w:lang w:eastAsia="ru-RU"/>
              </w:rPr>
            </w:pPr>
            <w:r w:rsidRPr="006B0DB5">
              <w:rPr>
                <w:bCs/>
                <w:szCs w:val="24"/>
                <w:lang w:eastAsia="ru-RU"/>
              </w:rPr>
              <w:t>1000 м3 грунта</w:t>
            </w:r>
          </w:p>
        </w:tc>
        <w:tc>
          <w:tcPr>
            <w:tcW w:w="1417" w:type="dxa"/>
            <w:shd w:val="clear" w:color="auto" w:fill="auto"/>
          </w:tcPr>
          <w:p w:rsidR="006B0DB5" w:rsidRPr="006B0DB5" w:rsidRDefault="006B0DB5" w:rsidP="006B0DB5">
            <w:pPr>
              <w:suppressAutoHyphens w:val="0"/>
              <w:overflowPunct w:val="0"/>
              <w:autoSpaceDE w:val="0"/>
              <w:autoSpaceDN w:val="0"/>
              <w:adjustRightInd w:val="0"/>
              <w:spacing w:line="240" w:lineRule="auto"/>
              <w:jc w:val="both"/>
              <w:textAlignment w:val="baseline"/>
              <w:rPr>
                <w:bCs/>
                <w:szCs w:val="24"/>
                <w:lang w:eastAsia="ru-RU"/>
              </w:rPr>
            </w:pPr>
            <w:r w:rsidRPr="006B0DB5">
              <w:rPr>
                <w:bCs/>
                <w:szCs w:val="24"/>
                <w:lang w:eastAsia="ru-RU"/>
              </w:rPr>
              <w:t>0,472</w:t>
            </w:r>
          </w:p>
        </w:tc>
      </w:tr>
      <w:tr w:rsidR="006B0DB5" w:rsidRPr="006B0DB5" w:rsidTr="006B0DB5">
        <w:tc>
          <w:tcPr>
            <w:tcW w:w="807" w:type="dxa"/>
            <w:shd w:val="clear" w:color="auto" w:fill="auto"/>
          </w:tcPr>
          <w:p w:rsidR="006B0DB5" w:rsidRPr="006B0DB5" w:rsidRDefault="006B0DB5" w:rsidP="006B0DB5">
            <w:pPr>
              <w:numPr>
                <w:ilvl w:val="0"/>
                <w:numId w:val="11"/>
              </w:numPr>
              <w:suppressAutoHyphens w:val="0"/>
              <w:overflowPunct w:val="0"/>
              <w:autoSpaceDE w:val="0"/>
              <w:autoSpaceDN w:val="0"/>
              <w:adjustRightInd w:val="0"/>
              <w:spacing w:line="240" w:lineRule="auto"/>
              <w:jc w:val="both"/>
              <w:textAlignment w:val="baseline"/>
              <w:rPr>
                <w:bCs/>
                <w:szCs w:val="24"/>
                <w:lang w:eastAsia="ru-RU"/>
              </w:rPr>
            </w:pPr>
          </w:p>
        </w:tc>
        <w:tc>
          <w:tcPr>
            <w:tcW w:w="6363" w:type="dxa"/>
            <w:shd w:val="clear" w:color="auto" w:fill="auto"/>
          </w:tcPr>
          <w:p w:rsidR="006B0DB5" w:rsidRPr="006B0DB5" w:rsidRDefault="006B0DB5" w:rsidP="006B0DB5">
            <w:pPr>
              <w:suppressAutoHyphens w:val="0"/>
              <w:overflowPunct w:val="0"/>
              <w:autoSpaceDE w:val="0"/>
              <w:autoSpaceDN w:val="0"/>
              <w:adjustRightInd w:val="0"/>
              <w:spacing w:line="240" w:lineRule="auto"/>
              <w:jc w:val="both"/>
              <w:textAlignment w:val="baseline"/>
              <w:rPr>
                <w:bCs/>
                <w:szCs w:val="24"/>
                <w:lang w:eastAsia="ru-RU"/>
              </w:rPr>
            </w:pPr>
            <w:r w:rsidRPr="006B0DB5">
              <w:rPr>
                <w:bCs/>
                <w:szCs w:val="24"/>
                <w:lang w:eastAsia="ru-RU"/>
              </w:rPr>
              <w:t>Планировка площадей: механизированным способом, группа грунтов 2</w:t>
            </w:r>
          </w:p>
        </w:tc>
        <w:tc>
          <w:tcPr>
            <w:tcW w:w="1835" w:type="dxa"/>
            <w:shd w:val="clear" w:color="auto" w:fill="auto"/>
          </w:tcPr>
          <w:p w:rsidR="006B0DB5" w:rsidRPr="006B0DB5" w:rsidRDefault="006B0DB5" w:rsidP="006B0DB5">
            <w:pPr>
              <w:suppressAutoHyphens w:val="0"/>
              <w:overflowPunct w:val="0"/>
              <w:autoSpaceDE w:val="0"/>
              <w:autoSpaceDN w:val="0"/>
              <w:adjustRightInd w:val="0"/>
              <w:spacing w:line="240" w:lineRule="auto"/>
              <w:jc w:val="both"/>
              <w:textAlignment w:val="baseline"/>
              <w:rPr>
                <w:bCs/>
                <w:szCs w:val="24"/>
                <w:lang w:eastAsia="ru-RU"/>
              </w:rPr>
            </w:pPr>
            <w:r w:rsidRPr="006B0DB5">
              <w:rPr>
                <w:bCs/>
                <w:szCs w:val="24"/>
                <w:lang w:eastAsia="ru-RU"/>
              </w:rPr>
              <w:t>1000 м</w:t>
            </w:r>
            <w:proofErr w:type="gramStart"/>
            <w:r w:rsidRPr="006B0DB5">
              <w:rPr>
                <w:bCs/>
                <w:szCs w:val="24"/>
                <w:lang w:eastAsia="ru-RU"/>
              </w:rPr>
              <w:t>2</w:t>
            </w:r>
            <w:proofErr w:type="gramEnd"/>
            <w:r w:rsidRPr="006B0DB5">
              <w:rPr>
                <w:bCs/>
                <w:szCs w:val="24"/>
                <w:lang w:eastAsia="ru-RU"/>
              </w:rPr>
              <w:t xml:space="preserve"> спланированной площади</w:t>
            </w:r>
          </w:p>
        </w:tc>
        <w:tc>
          <w:tcPr>
            <w:tcW w:w="1417" w:type="dxa"/>
            <w:shd w:val="clear" w:color="auto" w:fill="auto"/>
          </w:tcPr>
          <w:p w:rsidR="006B0DB5" w:rsidRPr="006B0DB5" w:rsidRDefault="006B0DB5" w:rsidP="006B0DB5">
            <w:pPr>
              <w:suppressAutoHyphens w:val="0"/>
              <w:overflowPunct w:val="0"/>
              <w:autoSpaceDE w:val="0"/>
              <w:autoSpaceDN w:val="0"/>
              <w:adjustRightInd w:val="0"/>
              <w:spacing w:line="240" w:lineRule="auto"/>
              <w:jc w:val="both"/>
              <w:textAlignment w:val="baseline"/>
              <w:rPr>
                <w:bCs/>
                <w:szCs w:val="24"/>
                <w:lang w:eastAsia="ru-RU"/>
              </w:rPr>
            </w:pPr>
            <w:r w:rsidRPr="006B0DB5">
              <w:rPr>
                <w:bCs/>
                <w:szCs w:val="24"/>
                <w:lang w:eastAsia="ru-RU"/>
              </w:rPr>
              <w:t>0,84</w:t>
            </w:r>
          </w:p>
        </w:tc>
      </w:tr>
    </w:tbl>
    <w:p w:rsidR="006B0DB5" w:rsidRPr="006B0DB5" w:rsidRDefault="006B0DB5" w:rsidP="006B0DB5">
      <w:pPr>
        <w:keepNext/>
        <w:suppressAutoHyphens w:val="0"/>
        <w:overflowPunct w:val="0"/>
        <w:autoSpaceDE w:val="0"/>
        <w:autoSpaceDN w:val="0"/>
        <w:adjustRightInd w:val="0"/>
        <w:spacing w:line="240" w:lineRule="auto"/>
        <w:contextualSpacing/>
        <w:jc w:val="both"/>
        <w:textAlignment w:val="baseline"/>
        <w:outlineLvl w:val="0"/>
        <w:rPr>
          <w:b/>
          <w:bCs/>
          <w:color w:val="000000"/>
          <w:kern w:val="32"/>
          <w:szCs w:val="32"/>
          <w:lang w:eastAsia="ru-RU"/>
        </w:rPr>
      </w:pPr>
    </w:p>
    <w:p w:rsidR="006B0DB5" w:rsidRPr="006B0DB5" w:rsidRDefault="006B0DB5" w:rsidP="006B0DB5">
      <w:pPr>
        <w:suppressAutoHyphens w:val="0"/>
        <w:overflowPunct w:val="0"/>
        <w:autoSpaceDE w:val="0"/>
        <w:autoSpaceDN w:val="0"/>
        <w:adjustRightInd w:val="0"/>
        <w:spacing w:line="240" w:lineRule="auto"/>
        <w:textAlignment w:val="baseline"/>
        <w:rPr>
          <w:b/>
          <w:bCs/>
          <w:szCs w:val="24"/>
          <w:lang w:eastAsia="ru-RU"/>
        </w:rPr>
      </w:pPr>
      <w:r w:rsidRPr="006B0DB5">
        <w:rPr>
          <w:b/>
          <w:bCs/>
          <w:szCs w:val="24"/>
          <w:lang w:eastAsia="ru-RU"/>
        </w:rPr>
        <w:t>1.2. Требования к выполнению работ</w:t>
      </w:r>
    </w:p>
    <w:p w:rsidR="006B0DB5" w:rsidRPr="006B0DB5" w:rsidRDefault="006B0DB5" w:rsidP="006B0DB5">
      <w:pPr>
        <w:tabs>
          <w:tab w:val="center" w:pos="4677"/>
        </w:tabs>
        <w:suppressAutoHyphens w:val="0"/>
        <w:overflowPunct w:val="0"/>
        <w:autoSpaceDE w:val="0"/>
        <w:autoSpaceDN w:val="0"/>
        <w:adjustRightInd w:val="0"/>
        <w:spacing w:line="240" w:lineRule="auto"/>
        <w:ind w:firstLine="567"/>
        <w:jc w:val="both"/>
        <w:textAlignment w:val="baseline"/>
        <w:rPr>
          <w:szCs w:val="24"/>
          <w:lang w:eastAsia="ru-RU"/>
        </w:rPr>
      </w:pPr>
      <w:r w:rsidRPr="006B0DB5">
        <w:rPr>
          <w:szCs w:val="24"/>
          <w:lang w:eastAsia="ru-RU"/>
        </w:rPr>
        <w:t>1) К выполнению объемов работ приступить с момента заключения контракта.</w:t>
      </w:r>
    </w:p>
    <w:p w:rsidR="006B0DB5" w:rsidRPr="006B0DB5" w:rsidRDefault="006B0DB5" w:rsidP="006B0DB5">
      <w:pPr>
        <w:suppressAutoHyphens w:val="0"/>
        <w:overflowPunct w:val="0"/>
        <w:autoSpaceDE w:val="0"/>
        <w:autoSpaceDN w:val="0"/>
        <w:adjustRightInd w:val="0"/>
        <w:spacing w:line="240" w:lineRule="auto"/>
        <w:ind w:firstLine="567"/>
        <w:jc w:val="both"/>
        <w:textAlignment w:val="baseline"/>
        <w:rPr>
          <w:color w:val="000000"/>
          <w:szCs w:val="24"/>
          <w:lang w:eastAsia="ru-RU"/>
        </w:rPr>
      </w:pPr>
      <w:r w:rsidRPr="006B0DB5">
        <w:rPr>
          <w:szCs w:val="24"/>
          <w:lang w:eastAsia="ru-RU"/>
        </w:rPr>
        <w:lastRenderedPageBreak/>
        <w:t xml:space="preserve">2) В </w:t>
      </w:r>
      <w:r w:rsidRPr="006B0DB5">
        <w:rPr>
          <w:color w:val="000000"/>
          <w:szCs w:val="24"/>
          <w:lang w:eastAsia="ru-RU"/>
        </w:rPr>
        <w:t xml:space="preserve">течение 3 (трех) рабочих дней с момента подписания контракта </w:t>
      </w:r>
      <w:r w:rsidRPr="006B0DB5">
        <w:rPr>
          <w:szCs w:val="24"/>
          <w:lang w:eastAsia="ru-RU"/>
        </w:rPr>
        <w:t>Подрядчик предоставляет Заказчику на согласование график производства работ</w:t>
      </w:r>
      <w:r w:rsidRPr="006B0DB5">
        <w:rPr>
          <w:color w:val="000000"/>
          <w:szCs w:val="24"/>
          <w:lang w:eastAsia="ru-RU"/>
        </w:rPr>
        <w:t>.</w:t>
      </w:r>
    </w:p>
    <w:p w:rsidR="006B0DB5" w:rsidRPr="006B0DB5" w:rsidRDefault="006B0DB5" w:rsidP="006B0DB5">
      <w:pPr>
        <w:suppressAutoHyphens w:val="0"/>
        <w:overflowPunct w:val="0"/>
        <w:autoSpaceDE w:val="0"/>
        <w:autoSpaceDN w:val="0"/>
        <w:adjustRightInd w:val="0"/>
        <w:spacing w:line="240" w:lineRule="auto"/>
        <w:ind w:firstLine="567"/>
        <w:jc w:val="both"/>
        <w:textAlignment w:val="baseline"/>
        <w:rPr>
          <w:b/>
          <w:bCs/>
          <w:szCs w:val="24"/>
          <w:lang w:eastAsia="ru-RU"/>
        </w:rPr>
      </w:pPr>
      <w:r w:rsidRPr="006B0DB5">
        <w:rPr>
          <w:color w:val="000000"/>
          <w:szCs w:val="24"/>
          <w:lang w:eastAsia="ru-RU"/>
        </w:rPr>
        <w:t>3)</w:t>
      </w:r>
      <w:r w:rsidRPr="006B0DB5">
        <w:rPr>
          <w:szCs w:val="24"/>
          <w:lang w:eastAsia="ru-RU"/>
        </w:rPr>
        <w:t xml:space="preserve"> Подрядчик согласовывает ордер на право производства земляных работ со всеми </w:t>
      </w:r>
      <w:proofErr w:type="spellStart"/>
      <w:r w:rsidRPr="006B0DB5">
        <w:rPr>
          <w:szCs w:val="24"/>
          <w:lang w:eastAsia="ru-RU"/>
        </w:rPr>
        <w:t>ресурсоснабжающими</w:t>
      </w:r>
      <w:proofErr w:type="spellEnd"/>
      <w:r w:rsidRPr="006B0DB5">
        <w:rPr>
          <w:szCs w:val="24"/>
          <w:lang w:eastAsia="ru-RU"/>
        </w:rPr>
        <w:t xml:space="preserve"> организациями и схему производства работ с собственниками инженерных коммуникаций (сетей).</w:t>
      </w:r>
    </w:p>
    <w:p w:rsidR="006B0DB5" w:rsidRPr="006B0DB5" w:rsidRDefault="006B0DB5" w:rsidP="006B0DB5">
      <w:pPr>
        <w:widowControl w:val="0"/>
        <w:overflowPunct w:val="0"/>
        <w:autoSpaceDE w:val="0"/>
        <w:autoSpaceDN w:val="0"/>
        <w:adjustRightInd w:val="0"/>
        <w:spacing w:line="240" w:lineRule="auto"/>
        <w:ind w:firstLine="567"/>
        <w:jc w:val="both"/>
        <w:textAlignment w:val="baseline"/>
        <w:rPr>
          <w:szCs w:val="24"/>
          <w:lang w:eastAsia="ru-RU"/>
        </w:rPr>
      </w:pPr>
      <w:r w:rsidRPr="006B0DB5">
        <w:rPr>
          <w:szCs w:val="24"/>
          <w:lang w:eastAsia="ru-RU"/>
        </w:rPr>
        <w:t>4) На все материалы, применяемые при выполнении работ, должны быть представлены:</w:t>
      </w:r>
    </w:p>
    <w:p w:rsidR="006B0DB5" w:rsidRPr="006B0DB5" w:rsidRDefault="006B0DB5" w:rsidP="006B0DB5">
      <w:pPr>
        <w:suppressAutoHyphens w:val="0"/>
        <w:overflowPunct w:val="0"/>
        <w:autoSpaceDE w:val="0"/>
        <w:autoSpaceDN w:val="0"/>
        <w:adjustRightInd w:val="0"/>
        <w:spacing w:line="240" w:lineRule="auto"/>
        <w:ind w:firstLine="567"/>
        <w:jc w:val="both"/>
        <w:textAlignment w:val="baseline"/>
        <w:rPr>
          <w:szCs w:val="24"/>
          <w:lang w:eastAsia="ru-RU"/>
        </w:rPr>
      </w:pPr>
      <w:r w:rsidRPr="006B0DB5">
        <w:rPr>
          <w:szCs w:val="24"/>
          <w:lang w:eastAsia="ru-RU"/>
        </w:rPr>
        <w:t>- техническая документация на продукцию;</w:t>
      </w:r>
    </w:p>
    <w:p w:rsidR="006B0DB5" w:rsidRPr="006B0DB5" w:rsidRDefault="006B0DB5" w:rsidP="006B0DB5">
      <w:pPr>
        <w:suppressAutoHyphens w:val="0"/>
        <w:overflowPunct w:val="0"/>
        <w:autoSpaceDE w:val="0"/>
        <w:autoSpaceDN w:val="0"/>
        <w:adjustRightInd w:val="0"/>
        <w:spacing w:line="240" w:lineRule="auto"/>
        <w:ind w:firstLine="567"/>
        <w:jc w:val="both"/>
        <w:textAlignment w:val="baseline"/>
        <w:rPr>
          <w:szCs w:val="24"/>
          <w:lang w:eastAsia="ru-RU"/>
        </w:rPr>
      </w:pPr>
      <w:r w:rsidRPr="006B0DB5">
        <w:rPr>
          <w:szCs w:val="24"/>
          <w:lang w:eastAsia="ru-RU"/>
        </w:rPr>
        <w:t>- сертификаты соответствия.</w:t>
      </w:r>
    </w:p>
    <w:p w:rsidR="006B0DB5" w:rsidRPr="006B0DB5" w:rsidRDefault="006B0DB5" w:rsidP="006B0DB5">
      <w:pPr>
        <w:suppressAutoHyphens w:val="0"/>
        <w:overflowPunct w:val="0"/>
        <w:autoSpaceDE w:val="0"/>
        <w:autoSpaceDN w:val="0"/>
        <w:adjustRightInd w:val="0"/>
        <w:spacing w:line="240" w:lineRule="auto"/>
        <w:ind w:firstLine="567"/>
        <w:jc w:val="both"/>
        <w:textAlignment w:val="baseline"/>
        <w:rPr>
          <w:szCs w:val="24"/>
          <w:lang w:eastAsia="ru-RU"/>
        </w:rPr>
      </w:pPr>
      <w:r w:rsidRPr="006B0DB5">
        <w:rPr>
          <w:szCs w:val="24"/>
          <w:lang w:eastAsia="ru-RU"/>
        </w:rPr>
        <w:t xml:space="preserve"> 5) В случае нарушения технологии производства работ Заказчик имеет право приостановить выполнение работ, при этом срок окончания работ для Подрядчика остается неизменным.</w:t>
      </w:r>
    </w:p>
    <w:p w:rsidR="006B0DB5" w:rsidRPr="006B0DB5" w:rsidRDefault="006B0DB5" w:rsidP="006B0DB5">
      <w:pPr>
        <w:suppressAutoHyphens w:val="0"/>
        <w:overflowPunct w:val="0"/>
        <w:autoSpaceDE w:val="0"/>
        <w:autoSpaceDN w:val="0"/>
        <w:adjustRightInd w:val="0"/>
        <w:spacing w:line="240" w:lineRule="auto"/>
        <w:ind w:firstLine="567"/>
        <w:jc w:val="both"/>
        <w:textAlignment w:val="baseline"/>
        <w:rPr>
          <w:szCs w:val="24"/>
          <w:lang w:eastAsia="ru-RU"/>
        </w:rPr>
      </w:pPr>
      <w:r w:rsidRPr="006B0DB5">
        <w:rPr>
          <w:szCs w:val="24"/>
          <w:lang w:eastAsia="ru-RU"/>
        </w:rPr>
        <w:t>6) В случае повторного нарушения технологии производства работ, Заказчик имеет право расторгнуть контракт.</w:t>
      </w:r>
    </w:p>
    <w:p w:rsidR="006B0DB5" w:rsidRPr="006B0DB5" w:rsidRDefault="006B0DB5" w:rsidP="006B0DB5">
      <w:pPr>
        <w:widowControl w:val="0"/>
        <w:overflowPunct w:val="0"/>
        <w:autoSpaceDE w:val="0"/>
        <w:autoSpaceDN w:val="0"/>
        <w:adjustRightInd w:val="0"/>
        <w:spacing w:line="240" w:lineRule="auto"/>
        <w:ind w:firstLine="567"/>
        <w:jc w:val="both"/>
        <w:textAlignment w:val="baseline"/>
        <w:rPr>
          <w:szCs w:val="24"/>
          <w:lang w:eastAsia="ru-RU"/>
        </w:rPr>
      </w:pPr>
      <w:r w:rsidRPr="006B0DB5">
        <w:rPr>
          <w:szCs w:val="24"/>
          <w:lang w:eastAsia="ru-RU"/>
        </w:rPr>
        <w:t>7) На выполнение скрытых работ Подрядчик предоставляет акты по установленной форме Заказчику.</w:t>
      </w:r>
    </w:p>
    <w:p w:rsidR="006B0DB5" w:rsidRPr="006B0DB5" w:rsidRDefault="006B0DB5" w:rsidP="006B0DB5">
      <w:pPr>
        <w:widowControl w:val="0"/>
        <w:overflowPunct w:val="0"/>
        <w:autoSpaceDE w:val="0"/>
        <w:autoSpaceDN w:val="0"/>
        <w:adjustRightInd w:val="0"/>
        <w:spacing w:line="240" w:lineRule="auto"/>
        <w:ind w:firstLine="567"/>
        <w:jc w:val="both"/>
        <w:textAlignment w:val="baseline"/>
        <w:rPr>
          <w:szCs w:val="24"/>
          <w:lang w:eastAsia="ru-RU"/>
        </w:rPr>
      </w:pPr>
      <w:r w:rsidRPr="006B0DB5">
        <w:rPr>
          <w:szCs w:val="24"/>
          <w:lang w:eastAsia="ru-RU"/>
        </w:rPr>
        <w:t>8) Все работы фиксируются в Журнале производства работ. Подрядчик вывозит мусор с места производства работ.</w:t>
      </w:r>
    </w:p>
    <w:p w:rsidR="006B0DB5" w:rsidRPr="006B0DB5" w:rsidRDefault="006B0DB5" w:rsidP="006B0DB5">
      <w:pPr>
        <w:widowControl w:val="0"/>
        <w:overflowPunct w:val="0"/>
        <w:autoSpaceDE w:val="0"/>
        <w:autoSpaceDN w:val="0"/>
        <w:adjustRightInd w:val="0"/>
        <w:spacing w:line="240" w:lineRule="auto"/>
        <w:ind w:firstLine="567"/>
        <w:jc w:val="both"/>
        <w:textAlignment w:val="baseline"/>
        <w:rPr>
          <w:szCs w:val="24"/>
          <w:lang w:eastAsia="ru-RU"/>
        </w:rPr>
      </w:pPr>
      <w:r w:rsidRPr="006B0DB5">
        <w:rPr>
          <w:szCs w:val="24"/>
          <w:lang w:eastAsia="ru-RU"/>
        </w:rPr>
        <w:t>9) Мероприятия, касающиеся безопасности выполнения работ, должны соответствовать требованиям СНиП 12-04-2002 и другим действующим документам.</w:t>
      </w:r>
    </w:p>
    <w:p w:rsidR="006B0DB5" w:rsidRPr="006B0DB5" w:rsidRDefault="006B0DB5" w:rsidP="006B0DB5">
      <w:pPr>
        <w:widowControl w:val="0"/>
        <w:overflowPunct w:val="0"/>
        <w:autoSpaceDE w:val="0"/>
        <w:autoSpaceDN w:val="0"/>
        <w:adjustRightInd w:val="0"/>
        <w:spacing w:line="240" w:lineRule="auto"/>
        <w:ind w:firstLine="567"/>
        <w:jc w:val="both"/>
        <w:textAlignment w:val="baseline"/>
        <w:rPr>
          <w:szCs w:val="24"/>
          <w:lang w:eastAsia="ru-RU"/>
        </w:rPr>
      </w:pPr>
      <w:r w:rsidRPr="006B0DB5">
        <w:rPr>
          <w:szCs w:val="24"/>
          <w:lang w:eastAsia="ru-RU"/>
        </w:rPr>
        <w:t>10) Места производства работ должны быть ограждены.</w:t>
      </w:r>
    </w:p>
    <w:p w:rsidR="006B0DB5" w:rsidRPr="006B0DB5" w:rsidRDefault="006B0DB5" w:rsidP="006B0DB5">
      <w:pPr>
        <w:suppressAutoHyphens w:val="0"/>
        <w:overflowPunct w:val="0"/>
        <w:autoSpaceDE w:val="0"/>
        <w:autoSpaceDN w:val="0"/>
        <w:adjustRightInd w:val="0"/>
        <w:spacing w:line="240" w:lineRule="auto"/>
        <w:ind w:firstLine="567"/>
        <w:jc w:val="both"/>
        <w:textAlignment w:val="baseline"/>
        <w:rPr>
          <w:szCs w:val="24"/>
          <w:lang w:eastAsia="ru-RU"/>
        </w:rPr>
      </w:pPr>
      <w:r w:rsidRPr="006B0DB5">
        <w:rPr>
          <w:szCs w:val="24"/>
          <w:lang w:eastAsia="ru-RU"/>
        </w:rPr>
        <w:t>11) Работы должны выполняться в соответствии с требованиями строительных норм и правил СНиП 2.04.03-85* «Канализация. Наружные сети».</w:t>
      </w:r>
    </w:p>
    <w:p w:rsidR="006B0DB5" w:rsidRPr="006B0DB5" w:rsidRDefault="006B0DB5" w:rsidP="006B0DB5">
      <w:pPr>
        <w:suppressAutoHyphens w:val="0"/>
        <w:overflowPunct w:val="0"/>
        <w:autoSpaceDE w:val="0"/>
        <w:autoSpaceDN w:val="0"/>
        <w:adjustRightInd w:val="0"/>
        <w:spacing w:line="240" w:lineRule="auto"/>
        <w:ind w:firstLine="567"/>
        <w:jc w:val="both"/>
        <w:textAlignment w:val="baseline"/>
        <w:rPr>
          <w:szCs w:val="24"/>
          <w:lang w:eastAsia="ru-RU"/>
        </w:rPr>
      </w:pPr>
      <w:r w:rsidRPr="006B0DB5">
        <w:rPr>
          <w:szCs w:val="24"/>
          <w:lang w:eastAsia="ru-RU"/>
        </w:rPr>
        <w:t>12) Подключения (</w:t>
      </w:r>
      <w:proofErr w:type="spellStart"/>
      <w:r w:rsidRPr="006B0DB5">
        <w:rPr>
          <w:szCs w:val="24"/>
          <w:lang w:eastAsia="ru-RU"/>
        </w:rPr>
        <w:t>переподключение</w:t>
      </w:r>
      <w:proofErr w:type="spellEnd"/>
      <w:r w:rsidRPr="006B0DB5">
        <w:rPr>
          <w:szCs w:val="24"/>
          <w:lang w:eastAsia="ru-RU"/>
        </w:rPr>
        <w:t xml:space="preserve">) к сетям инженерно-технического обеспечения осуществляет организацию, </w:t>
      </w:r>
      <w:proofErr w:type="gramStart"/>
      <w:r w:rsidRPr="006B0DB5">
        <w:rPr>
          <w:szCs w:val="24"/>
          <w:lang w:eastAsia="ru-RU"/>
        </w:rPr>
        <w:t>осуществляющая</w:t>
      </w:r>
      <w:proofErr w:type="gramEnd"/>
      <w:r w:rsidRPr="006B0DB5">
        <w:rPr>
          <w:szCs w:val="24"/>
          <w:lang w:eastAsia="ru-RU"/>
        </w:rPr>
        <w:t xml:space="preserve"> эксплуатацию сетей инженерно-технического обеспечения.</w:t>
      </w:r>
    </w:p>
    <w:p w:rsidR="006B0DB5" w:rsidRPr="006B0DB5" w:rsidRDefault="006B0DB5" w:rsidP="006B0DB5">
      <w:pPr>
        <w:suppressAutoHyphens w:val="0"/>
        <w:overflowPunct w:val="0"/>
        <w:autoSpaceDE w:val="0"/>
        <w:autoSpaceDN w:val="0"/>
        <w:adjustRightInd w:val="0"/>
        <w:spacing w:line="240" w:lineRule="auto"/>
        <w:ind w:firstLine="567"/>
        <w:jc w:val="both"/>
        <w:textAlignment w:val="baseline"/>
        <w:rPr>
          <w:szCs w:val="24"/>
          <w:lang w:eastAsia="ru-RU"/>
        </w:rPr>
      </w:pPr>
      <w:r w:rsidRPr="006B0DB5">
        <w:rPr>
          <w:szCs w:val="24"/>
          <w:lang w:eastAsia="ru-RU"/>
        </w:rPr>
        <w:t xml:space="preserve"> 13) При необходимости Подрядчик согласовывает схему производства работ с </w:t>
      </w:r>
      <w:proofErr w:type="spellStart"/>
      <w:r w:rsidRPr="006B0DB5">
        <w:rPr>
          <w:szCs w:val="24"/>
          <w:lang w:eastAsia="ru-RU"/>
        </w:rPr>
        <w:t>ресурсоснабжающей</w:t>
      </w:r>
      <w:proofErr w:type="spellEnd"/>
      <w:r w:rsidRPr="006B0DB5">
        <w:rPr>
          <w:szCs w:val="24"/>
          <w:lang w:eastAsia="ru-RU"/>
        </w:rPr>
        <w:t xml:space="preserve"> организацией.</w:t>
      </w:r>
    </w:p>
    <w:p w:rsidR="006B0DB5" w:rsidRPr="006B0DB5" w:rsidRDefault="006B0DB5" w:rsidP="006B0DB5">
      <w:pPr>
        <w:suppressAutoHyphens w:val="0"/>
        <w:overflowPunct w:val="0"/>
        <w:autoSpaceDE w:val="0"/>
        <w:autoSpaceDN w:val="0"/>
        <w:adjustRightInd w:val="0"/>
        <w:spacing w:line="240" w:lineRule="auto"/>
        <w:ind w:firstLine="567"/>
        <w:jc w:val="both"/>
        <w:textAlignment w:val="baseline"/>
        <w:rPr>
          <w:szCs w:val="24"/>
          <w:lang w:eastAsia="ru-RU"/>
        </w:rPr>
      </w:pPr>
      <w:proofErr w:type="gramStart"/>
      <w:r w:rsidRPr="006B0DB5">
        <w:rPr>
          <w:szCs w:val="24"/>
          <w:lang w:eastAsia="ru-RU"/>
        </w:rPr>
        <w:t>14) Подрядчику необходимо наличие свидетельства саморегулируемой организации о допуске к работам, которые оказывают влияние на безопасность объектов капитального строительства, согласно Приказу Министерства регионального развития РФ от 30.12.2009 N624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w:t>
      </w:r>
      <w:proofErr w:type="gramEnd"/>
    </w:p>
    <w:p w:rsidR="006B0DB5" w:rsidRPr="006B0DB5" w:rsidRDefault="006B0DB5" w:rsidP="006B0DB5">
      <w:pPr>
        <w:suppressAutoHyphens w:val="0"/>
        <w:overflowPunct w:val="0"/>
        <w:autoSpaceDE w:val="0"/>
        <w:autoSpaceDN w:val="0"/>
        <w:adjustRightInd w:val="0"/>
        <w:spacing w:line="240" w:lineRule="auto"/>
        <w:ind w:firstLine="540"/>
        <w:jc w:val="center"/>
        <w:textAlignment w:val="baseline"/>
        <w:rPr>
          <w:b/>
          <w:bCs/>
          <w:snapToGrid w:val="0"/>
          <w:szCs w:val="24"/>
          <w:lang w:eastAsia="ru-RU"/>
        </w:rPr>
      </w:pPr>
    </w:p>
    <w:p w:rsidR="006B0DB5" w:rsidRPr="006B0DB5" w:rsidRDefault="006B0DB5" w:rsidP="006B0DB5">
      <w:pPr>
        <w:suppressAutoHyphens w:val="0"/>
        <w:overflowPunct w:val="0"/>
        <w:autoSpaceDE w:val="0"/>
        <w:autoSpaceDN w:val="0"/>
        <w:adjustRightInd w:val="0"/>
        <w:spacing w:line="240" w:lineRule="auto"/>
        <w:ind w:firstLine="540"/>
        <w:jc w:val="both"/>
        <w:textAlignment w:val="baseline"/>
        <w:rPr>
          <w:b/>
          <w:bCs/>
          <w:snapToGrid w:val="0"/>
          <w:szCs w:val="24"/>
          <w:lang w:eastAsia="ru-RU"/>
        </w:rPr>
      </w:pPr>
      <w:r w:rsidRPr="006B0DB5">
        <w:rPr>
          <w:b/>
          <w:bCs/>
          <w:snapToGrid w:val="0"/>
          <w:szCs w:val="24"/>
          <w:lang w:eastAsia="ru-RU"/>
        </w:rPr>
        <w:t>1.3.Требование к гарантии и качеству выполняемых работ</w:t>
      </w:r>
    </w:p>
    <w:p w:rsidR="006B0DB5" w:rsidRPr="006B0DB5" w:rsidRDefault="006B0DB5" w:rsidP="006B0DB5">
      <w:pPr>
        <w:suppressAutoHyphens w:val="0"/>
        <w:overflowPunct w:val="0"/>
        <w:autoSpaceDE w:val="0"/>
        <w:autoSpaceDN w:val="0"/>
        <w:adjustRightInd w:val="0"/>
        <w:spacing w:line="240" w:lineRule="auto"/>
        <w:ind w:firstLine="567"/>
        <w:jc w:val="both"/>
        <w:textAlignment w:val="baseline"/>
        <w:rPr>
          <w:szCs w:val="24"/>
          <w:lang w:eastAsia="ru-RU"/>
        </w:rPr>
      </w:pPr>
      <w:r w:rsidRPr="006B0DB5">
        <w:rPr>
          <w:szCs w:val="24"/>
          <w:lang w:eastAsia="ru-RU"/>
        </w:rPr>
        <w:t>1) Подрядчик гарантирует надлежащее качество используемых материалов, соответствие их спецификациям, государственным стандартам, обеспеченность их соответствующими сертификатами, техническими паспортами и другими документами, удостоверяющими их качество.</w:t>
      </w:r>
    </w:p>
    <w:p w:rsidR="006B0DB5" w:rsidRPr="006B0DB5" w:rsidRDefault="006B0DB5" w:rsidP="006B0DB5">
      <w:pPr>
        <w:suppressAutoHyphens w:val="0"/>
        <w:overflowPunct w:val="0"/>
        <w:autoSpaceDE w:val="0"/>
        <w:autoSpaceDN w:val="0"/>
        <w:adjustRightInd w:val="0"/>
        <w:spacing w:line="240" w:lineRule="auto"/>
        <w:ind w:firstLine="567"/>
        <w:jc w:val="both"/>
        <w:textAlignment w:val="baseline"/>
        <w:rPr>
          <w:szCs w:val="24"/>
          <w:lang w:eastAsia="ru-RU"/>
        </w:rPr>
      </w:pPr>
      <w:r w:rsidRPr="006B0DB5">
        <w:rPr>
          <w:szCs w:val="24"/>
          <w:lang w:eastAsia="ru-RU"/>
        </w:rPr>
        <w:t>2) Качество выполнения всех работ должно соответствовать требованиям СНиП  2.04.03-85 «Канализация. Наружные сети», СНиП 3.05.04-85 «Наружные сети и сооружения водоснабжения и канализации».</w:t>
      </w:r>
    </w:p>
    <w:p w:rsidR="006B0DB5" w:rsidRPr="006B0DB5" w:rsidRDefault="006B0DB5" w:rsidP="006B0DB5">
      <w:pPr>
        <w:suppressAutoHyphens w:val="0"/>
        <w:overflowPunct w:val="0"/>
        <w:autoSpaceDE w:val="0"/>
        <w:autoSpaceDN w:val="0"/>
        <w:adjustRightInd w:val="0"/>
        <w:spacing w:line="240" w:lineRule="auto"/>
        <w:ind w:firstLine="567"/>
        <w:jc w:val="both"/>
        <w:textAlignment w:val="baseline"/>
        <w:rPr>
          <w:szCs w:val="24"/>
          <w:lang w:eastAsia="ru-RU"/>
        </w:rPr>
      </w:pPr>
      <w:r w:rsidRPr="006B0DB5">
        <w:rPr>
          <w:szCs w:val="24"/>
          <w:lang w:eastAsia="ru-RU"/>
        </w:rPr>
        <w:t>3) Срок гарантии бесперебойного функционирования Объекта и входящих в него инженерных систем, оборудования, материалов и Работ (период гарантийной эксплуатации) устанавливается продолжительностью 24 месяца с момента подписания Сторонами акта о приемке выполненных работ. Устранение недостатков, выявленных в период гарантийной эксплуатации, осуществляется Подрядчиком за свой счет.</w:t>
      </w:r>
    </w:p>
    <w:p w:rsidR="006B0DB5" w:rsidRPr="006B0DB5" w:rsidRDefault="006B0DB5" w:rsidP="006B0DB5">
      <w:pPr>
        <w:suppressAutoHyphens w:val="0"/>
        <w:overflowPunct w:val="0"/>
        <w:autoSpaceDE w:val="0"/>
        <w:autoSpaceDN w:val="0"/>
        <w:adjustRightInd w:val="0"/>
        <w:snapToGrid w:val="0"/>
        <w:spacing w:line="240" w:lineRule="auto"/>
        <w:ind w:firstLine="567"/>
        <w:jc w:val="both"/>
        <w:textAlignment w:val="baseline"/>
        <w:rPr>
          <w:b/>
          <w:bCs/>
          <w:szCs w:val="24"/>
          <w:lang w:eastAsia="ru-RU"/>
        </w:rPr>
      </w:pPr>
      <w:r w:rsidRPr="006B0DB5">
        <w:rPr>
          <w:szCs w:val="24"/>
          <w:lang w:eastAsia="ru-RU"/>
        </w:rPr>
        <w:t>В случаи образования провалов дорожного покрытия после выполнения работ, выявленных в период гарантийной эксплуатации, устранение осуществляется Подрядчиком за свой счет.</w:t>
      </w:r>
    </w:p>
    <w:p w:rsidR="006B0DB5" w:rsidRPr="006B0DB5" w:rsidRDefault="006B0DB5" w:rsidP="006B0DB5">
      <w:pPr>
        <w:suppressAutoHyphens w:val="0"/>
        <w:overflowPunct w:val="0"/>
        <w:autoSpaceDE w:val="0"/>
        <w:autoSpaceDN w:val="0"/>
        <w:adjustRightInd w:val="0"/>
        <w:snapToGrid w:val="0"/>
        <w:spacing w:line="240" w:lineRule="auto"/>
        <w:ind w:firstLine="567"/>
        <w:jc w:val="both"/>
        <w:textAlignment w:val="baseline"/>
        <w:rPr>
          <w:szCs w:val="24"/>
          <w:lang w:eastAsia="ru-RU"/>
        </w:rPr>
      </w:pPr>
      <w:r w:rsidRPr="006B0DB5">
        <w:rPr>
          <w:szCs w:val="24"/>
          <w:lang w:eastAsia="ru-RU"/>
        </w:rPr>
        <w:lastRenderedPageBreak/>
        <w:t>При повреждении существующих коммуникаций при производстве работ, устранение осуществляется Подрядчиком за свой счет.</w:t>
      </w:r>
    </w:p>
    <w:p w:rsidR="006B0DB5" w:rsidRPr="006B0DB5" w:rsidRDefault="006B0DB5" w:rsidP="006B0DB5">
      <w:pPr>
        <w:suppressAutoHyphens w:val="0"/>
        <w:spacing w:line="240" w:lineRule="auto"/>
        <w:jc w:val="center"/>
        <w:rPr>
          <w:b/>
          <w:bCs/>
          <w:szCs w:val="24"/>
          <w:lang w:eastAsia="ru-RU"/>
        </w:rPr>
      </w:pPr>
    </w:p>
    <w:p w:rsidR="006B0DB5" w:rsidRPr="006B0DB5" w:rsidRDefault="006B0DB5" w:rsidP="006B0DB5">
      <w:pPr>
        <w:suppressAutoHyphens w:val="0"/>
        <w:spacing w:line="240" w:lineRule="auto"/>
        <w:jc w:val="both"/>
        <w:rPr>
          <w:b/>
          <w:bCs/>
          <w:szCs w:val="24"/>
          <w:lang w:eastAsia="ru-RU"/>
        </w:rPr>
      </w:pPr>
      <w:r w:rsidRPr="006B0DB5">
        <w:rPr>
          <w:b/>
          <w:bCs/>
          <w:szCs w:val="24"/>
          <w:lang w:eastAsia="ru-RU"/>
        </w:rPr>
        <w:t>1.4. Оценка качества выполнения работ. Порядок сдачи-приемки выполненных работ:</w:t>
      </w:r>
    </w:p>
    <w:p w:rsidR="006B0DB5" w:rsidRPr="006B0DB5" w:rsidRDefault="006B0DB5" w:rsidP="006B0DB5">
      <w:pPr>
        <w:suppressAutoHyphens w:val="0"/>
        <w:spacing w:line="240" w:lineRule="auto"/>
        <w:ind w:firstLine="567"/>
        <w:jc w:val="both"/>
        <w:rPr>
          <w:szCs w:val="24"/>
          <w:lang w:eastAsia="ru-RU"/>
        </w:rPr>
      </w:pPr>
      <w:r w:rsidRPr="006B0DB5">
        <w:rPr>
          <w:spacing w:val="-1"/>
          <w:szCs w:val="24"/>
          <w:lang w:eastAsia="ru-RU"/>
        </w:rPr>
        <w:t xml:space="preserve">Подрядчик </w:t>
      </w:r>
      <w:r w:rsidRPr="006B0DB5">
        <w:rPr>
          <w:szCs w:val="24"/>
          <w:lang w:eastAsia="ru-RU"/>
        </w:rPr>
        <w:t xml:space="preserve">по мере выполнения </w:t>
      </w:r>
      <w:r w:rsidRPr="006B0DB5">
        <w:rPr>
          <w:spacing w:val="-1"/>
          <w:szCs w:val="24"/>
          <w:lang w:eastAsia="ru-RU"/>
        </w:rPr>
        <w:t xml:space="preserve">предоставляет Заказчику акт о приемке выполненных работ по форме КС-2, подписанный </w:t>
      </w:r>
      <w:r w:rsidRPr="006B0DB5">
        <w:rPr>
          <w:szCs w:val="24"/>
          <w:lang w:eastAsia="ru-RU"/>
        </w:rPr>
        <w:t xml:space="preserve">организацией осуществляющей технический надзор </w:t>
      </w:r>
      <w:r w:rsidRPr="006B0DB5">
        <w:rPr>
          <w:spacing w:val="-1"/>
          <w:szCs w:val="24"/>
          <w:lang w:eastAsia="ru-RU"/>
        </w:rPr>
        <w:t xml:space="preserve">и </w:t>
      </w:r>
      <w:r w:rsidRPr="006B0DB5">
        <w:rPr>
          <w:color w:val="000000"/>
          <w:szCs w:val="24"/>
          <w:shd w:val="clear" w:color="auto" w:fill="FFFFFF"/>
          <w:lang w:eastAsia="ru-RU"/>
        </w:rPr>
        <w:t xml:space="preserve">ответственным </w:t>
      </w:r>
      <w:proofErr w:type="spellStart"/>
      <w:r w:rsidRPr="006B0DB5">
        <w:rPr>
          <w:color w:val="000000"/>
          <w:szCs w:val="24"/>
          <w:shd w:val="clear" w:color="auto" w:fill="FFFFFF"/>
          <w:lang w:eastAsia="ru-RU"/>
        </w:rPr>
        <w:t>представителем</w:t>
      </w:r>
      <w:proofErr w:type="gramStart"/>
      <w:r w:rsidRPr="006B0DB5">
        <w:rPr>
          <w:color w:val="000000"/>
          <w:szCs w:val="24"/>
          <w:shd w:val="clear" w:color="auto" w:fill="FFFFFF"/>
          <w:lang w:eastAsia="ru-RU"/>
        </w:rPr>
        <w:t>,н</w:t>
      </w:r>
      <w:proofErr w:type="gramEnd"/>
      <w:r w:rsidRPr="006B0DB5">
        <w:rPr>
          <w:color w:val="000000"/>
          <w:szCs w:val="24"/>
          <w:shd w:val="clear" w:color="auto" w:fill="FFFFFF"/>
          <w:lang w:eastAsia="ru-RU"/>
        </w:rPr>
        <w:t>азначенным</w:t>
      </w:r>
      <w:proofErr w:type="spellEnd"/>
      <w:r w:rsidRPr="006B0DB5">
        <w:rPr>
          <w:color w:val="000000"/>
          <w:szCs w:val="24"/>
          <w:shd w:val="clear" w:color="auto" w:fill="FFFFFF"/>
          <w:lang w:eastAsia="ru-RU"/>
        </w:rPr>
        <w:t xml:space="preserve"> организацией ВКХ</w:t>
      </w:r>
      <w:r w:rsidRPr="006B0DB5">
        <w:rPr>
          <w:spacing w:val="-1"/>
          <w:szCs w:val="24"/>
          <w:lang w:eastAsia="ru-RU"/>
        </w:rPr>
        <w:t>, а также справку о стоимости выполненных работ и затрат по форме КС-3 в</w:t>
      </w:r>
      <w:r w:rsidRPr="006B0DB5">
        <w:rPr>
          <w:color w:val="000000"/>
          <w:szCs w:val="24"/>
          <w:lang w:eastAsia="ru-RU"/>
        </w:rPr>
        <w:t xml:space="preserve"> соответствии с  исполнительной сметой, </w:t>
      </w:r>
      <w:r w:rsidRPr="006B0DB5">
        <w:rPr>
          <w:spacing w:val="-1"/>
          <w:szCs w:val="24"/>
          <w:lang w:eastAsia="ru-RU"/>
        </w:rPr>
        <w:t xml:space="preserve">а так же документы, </w:t>
      </w:r>
      <w:r w:rsidRPr="006B0DB5">
        <w:rPr>
          <w:szCs w:val="24"/>
          <w:lang w:eastAsia="ru-RU"/>
        </w:rPr>
        <w:t>необходимые для оплаты счета, счета-фактуры (акты на скрытые работы, расчеты и другие документы).</w:t>
      </w:r>
    </w:p>
    <w:p w:rsidR="006B0DB5" w:rsidRPr="006B0DB5" w:rsidRDefault="006B0DB5" w:rsidP="006B0DB5">
      <w:pPr>
        <w:suppressAutoHyphens w:val="0"/>
        <w:overflowPunct w:val="0"/>
        <w:autoSpaceDE w:val="0"/>
        <w:autoSpaceDN w:val="0"/>
        <w:adjustRightInd w:val="0"/>
        <w:spacing w:line="240" w:lineRule="auto"/>
        <w:ind w:firstLine="567"/>
        <w:jc w:val="center"/>
        <w:textAlignment w:val="baseline"/>
        <w:rPr>
          <w:b/>
          <w:szCs w:val="24"/>
          <w:lang w:eastAsia="ru-RU"/>
        </w:rPr>
      </w:pPr>
    </w:p>
    <w:p w:rsidR="006B0DB5" w:rsidRPr="006B0DB5" w:rsidRDefault="006B0DB5" w:rsidP="006B0DB5">
      <w:pPr>
        <w:suppressAutoHyphens w:val="0"/>
        <w:overflowPunct w:val="0"/>
        <w:autoSpaceDE w:val="0"/>
        <w:autoSpaceDN w:val="0"/>
        <w:adjustRightInd w:val="0"/>
        <w:spacing w:line="240" w:lineRule="auto"/>
        <w:jc w:val="both"/>
        <w:textAlignment w:val="baseline"/>
        <w:rPr>
          <w:b/>
          <w:szCs w:val="24"/>
          <w:lang w:eastAsia="ru-RU"/>
        </w:rPr>
      </w:pPr>
      <w:r w:rsidRPr="006B0DB5">
        <w:rPr>
          <w:b/>
          <w:szCs w:val="24"/>
          <w:lang w:eastAsia="ru-RU"/>
        </w:rPr>
        <w:t>1.5.</w:t>
      </w:r>
      <w:r w:rsidRPr="006B0DB5">
        <w:rPr>
          <w:sz w:val="20"/>
          <w:lang w:eastAsia="ru-RU"/>
        </w:rPr>
        <w:t xml:space="preserve"> </w:t>
      </w:r>
      <w:r w:rsidRPr="006B0DB5">
        <w:rPr>
          <w:b/>
          <w:szCs w:val="24"/>
          <w:lang w:eastAsia="ru-RU"/>
        </w:rPr>
        <w:t>Используемые материалы</w:t>
      </w:r>
    </w:p>
    <w:p w:rsidR="006B0DB5" w:rsidRPr="006B0DB5" w:rsidRDefault="006B0DB5" w:rsidP="006B0DB5">
      <w:pPr>
        <w:suppressAutoHyphens w:val="0"/>
        <w:overflowPunct w:val="0"/>
        <w:autoSpaceDE w:val="0"/>
        <w:autoSpaceDN w:val="0"/>
        <w:adjustRightInd w:val="0"/>
        <w:spacing w:line="240" w:lineRule="auto"/>
        <w:ind w:firstLine="567"/>
        <w:jc w:val="center"/>
        <w:textAlignment w:val="baseline"/>
        <w:rPr>
          <w:b/>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60"/>
        <w:gridCol w:w="8511"/>
      </w:tblGrid>
      <w:tr w:rsidR="006B0DB5" w:rsidRPr="006B0DB5" w:rsidTr="006B0DB5">
        <w:tc>
          <w:tcPr>
            <w:tcW w:w="1101" w:type="dxa"/>
            <w:hideMark/>
          </w:tcPr>
          <w:p w:rsidR="006B0DB5" w:rsidRPr="006B0DB5" w:rsidRDefault="006B0DB5" w:rsidP="006B0DB5">
            <w:pPr>
              <w:suppressAutoHyphens w:val="0"/>
              <w:overflowPunct w:val="0"/>
              <w:autoSpaceDE w:val="0"/>
              <w:autoSpaceDN w:val="0"/>
              <w:adjustRightInd w:val="0"/>
              <w:spacing w:line="240" w:lineRule="auto"/>
              <w:jc w:val="center"/>
              <w:textAlignment w:val="baseline"/>
              <w:rPr>
                <w:b/>
                <w:szCs w:val="24"/>
                <w:lang w:eastAsia="ru-RU"/>
              </w:rPr>
            </w:pPr>
            <w:r w:rsidRPr="006B0DB5">
              <w:rPr>
                <w:b/>
                <w:szCs w:val="24"/>
                <w:lang w:eastAsia="ru-RU"/>
              </w:rPr>
              <w:t xml:space="preserve">№ </w:t>
            </w:r>
            <w:proofErr w:type="gramStart"/>
            <w:r w:rsidRPr="006B0DB5">
              <w:rPr>
                <w:b/>
                <w:szCs w:val="24"/>
                <w:lang w:eastAsia="ru-RU"/>
              </w:rPr>
              <w:t>п</w:t>
            </w:r>
            <w:proofErr w:type="gramEnd"/>
            <w:r w:rsidRPr="006B0DB5">
              <w:rPr>
                <w:b/>
                <w:szCs w:val="24"/>
                <w:lang w:eastAsia="ru-RU"/>
              </w:rPr>
              <w:t>/п</w:t>
            </w:r>
          </w:p>
        </w:tc>
        <w:tc>
          <w:tcPr>
            <w:tcW w:w="9072" w:type="dxa"/>
            <w:hideMark/>
          </w:tcPr>
          <w:p w:rsidR="006B0DB5" w:rsidRPr="006B0DB5" w:rsidRDefault="006B0DB5" w:rsidP="006B0DB5">
            <w:pPr>
              <w:suppressAutoHyphens w:val="0"/>
              <w:overflowPunct w:val="0"/>
              <w:autoSpaceDE w:val="0"/>
              <w:autoSpaceDN w:val="0"/>
              <w:adjustRightInd w:val="0"/>
              <w:spacing w:line="240" w:lineRule="auto"/>
              <w:jc w:val="center"/>
              <w:textAlignment w:val="baseline"/>
              <w:rPr>
                <w:b/>
                <w:szCs w:val="24"/>
                <w:lang w:eastAsia="ru-RU"/>
              </w:rPr>
            </w:pPr>
            <w:r w:rsidRPr="006B0DB5">
              <w:rPr>
                <w:b/>
                <w:szCs w:val="24"/>
                <w:lang w:eastAsia="ru-RU"/>
              </w:rPr>
              <w:t>Материал</w:t>
            </w:r>
          </w:p>
        </w:tc>
      </w:tr>
      <w:tr w:rsidR="006B0DB5" w:rsidRPr="006B0DB5" w:rsidTr="006B0DB5">
        <w:tc>
          <w:tcPr>
            <w:tcW w:w="1101" w:type="dxa"/>
          </w:tcPr>
          <w:p w:rsidR="006B0DB5" w:rsidRPr="006B0DB5" w:rsidRDefault="006B0DB5" w:rsidP="006B0DB5">
            <w:pPr>
              <w:numPr>
                <w:ilvl w:val="0"/>
                <w:numId w:val="14"/>
              </w:numPr>
              <w:suppressAutoHyphens w:val="0"/>
              <w:overflowPunct w:val="0"/>
              <w:autoSpaceDE w:val="0"/>
              <w:autoSpaceDN w:val="0"/>
              <w:adjustRightInd w:val="0"/>
              <w:spacing w:line="240" w:lineRule="auto"/>
              <w:jc w:val="center"/>
              <w:textAlignment w:val="baseline"/>
              <w:rPr>
                <w:b/>
                <w:szCs w:val="24"/>
                <w:lang w:eastAsia="ru-RU"/>
              </w:rPr>
            </w:pPr>
          </w:p>
        </w:tc>
        <w:tc>
          <w:tcPr>
            <w:tcW w:w="9072" w:type="dxa"/>
          </w:tcPr>
          <w:p w:rsidR="006B0DB5" w:rsidRPr="006B0DB5" w:rsidRDefault="006B0DB5" w:rsidP="006B0DB5">
            <w:pPr>
              <w:suppressAutoHyphens w:val="0"/>
              <w:overflowPunct w:val="0"/>
              <w:autoSpaceDE w:val="0"/>
              <w:autoSpaceDN w:val="0"/>
              <w:adjustRightInd w:val="0"/>
              <w:spacing w:line="240" w:lineRule="auto"/>
              <w:textAlignment w:val="baseline"/>
              <w:rPr>
                <w:szCs w:val="24"/>
                <w:lang w:eastAsia="ru-RU"/>
              </w:rPr>
            </w:pPr>
            <w:r w:rsidRPr="006B0DB5">
              <w:rPr>
                <w:szCs w:val="24"/>
                <w:lang w:eastAsia="ru-RU"/>
              </w:rPr>
              <w:t>Трубы напорные из полиэтилена низкого давления среднего типа, наружным диаметром 315 мм</w:t>
            </w:r>
          </w:p>
        </w:tc>
      </w:tr>
      <w:tr w:rsidR="006B0DB5" w:rsidRPr="006B0DB5" w:rsidTr="006B0DB5">
        <w:tc>
          <w:tcPr>
            <w:tcW w:w="1101" w:type="dxa"/>
          </w:tcPr>
          <w:p w:rsidR="006B0DB5" w:rsidRPr="006B0DB5" w:rsidRDefault="006B0DB5" w:rsidP="006B0DB5">
            <w:pPr>
              <w:numPr>
                <w:ilvl w:val="0"/>
                <w:numId w:val="14"/>
              </w:numPr>
              <w:suppressAutoHyphens w:val="0"/>
              <w:overflowPunct w:val="0"/>
              <w:autoSpaceDE w:val="0"/>
              <w:autoSpaceDN w:val="0"/>
              <w:adjustRightInd w:val="0"/>
              <w:spacing w:line="240" w:lineRule="auto"/>
              <w:jc w:val="center"/>
              <w:textAlignment w:val="baseline"/>
              <w:rPr>
                <w:b/>
                <w:szCs w:val="24"/>
                <w:lang w:eastAsia="ru-RU"/>
              </w:rPr>
            </w:pPr>
          </w:p>
        </w:tc>
        <w:tc>
          <w:tcPr>
            <w:tcW w:w="9072" w:type="dxa"/>
          </w:tcPr>
          <w:p w:rsidR="006B0DB5" w:rsidRPr="006B0DB5" w:rsidRDefault="006B0DB5" w:rsidP="006B0DB5">
            <w:pPr>
              <w:suppressAutoHyphens w:val="0"/>
              <w:overflowPunct w:val="0"/>
              <w:autoSpaceDE w:val="0"/>
              <w:autoSpaceDN w:val="0"/>
              <w:adjustRightInd w:val="0"/>
              <w:spacing w:line="240" w:lineRule="auto"/>
              <w:textAlignment w:val="baseline"/>
              <w:rPr>
                <w:szCs w:val="24"/>
                <w:lang w:eastAsia="ru-RU"/>
              </w:rPr>
            </w:pPr>
            <w:r w:rsidRPr="006B0DB5">
              <w:rPr>
                <w:szCs w:val="24"/>
                <w:lang w:eastAsia="ru-RU"/>
              </w:rPr>
              <w:t>Песок природный для строительных работ средний</w:t>
            </w:r>
          </w:p>
        </w:tc>
      </w:tr>
    </w:tbl>
    <w:p w:rsidR="006B0DB5" w:rsidRPr="006B0DB5" w:rsidRDefault="006B0DB5" w:rsidP="006B0DB5">
      <w:pPr>
        <w:suppressAutoHyphens w:val="0"/>
        <w:spacing w:line="240" w:lineRule="auto"/>
        <w:ind w:firstLine="567"/>
        <w:jc w:val="both"/>
        <w:rPr>
          <w:b/>
          <w:bCs/>
          <w:szCs w:val="24"/>
          <w:lang w:eastAsia="ru-RU"/>
        </w:rPr>
      </w:pPr>
    </w:p>
    <w:p w:rsidR="006B0DB5" w:rsidRPr="006B0DB5" w:rsidRDefault="006B0DB5" w:rsidP="006B0DB5">
      <w:pPr>
        <w:suppressAutoHyphens w:val="0"/>
        <w:spacing w:line="240" w:lineRule="auto"/>
        <w:ind w:firstLine="567"/>
        <w:jc w:val="both"/>
        <w:rPr>
          <w:b/>
          <w:bCs/>
          <w:szCs w:val="24"/>
          <w:lang w:eastAsia="ru-RU"/>
        </w:rPr>
      </w:pPr>
    </w:p>
    <w:p w:rsidR="006B0DB5" w:rsidRPr="006B0DB5" w:rsidRDefault="006B0DB5" w:rsidP="006B0DB5">
      <w:pPr>
        <w:widowControl w:val="0"/>
        <w:suppressAutoHyphens w:val="0"/>
        <w:overflowPunct w:val="0"/>
        <w:autoSpaceDE w:val="0"/>
        <w:autoSpaceDN w:val="0"/>
        <w:adjustRightInd w:val="0"/>
        <w:spacing w:line="120" w:lineRule="atLeast"/>
        <w:ind w:left="360"/>
        <w:jc w:val="both"/>
        <w:textAlignment w:val="baseline"/>
        <w:rPr>
          <w:color w:val="000000"/>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748"/>
        <w:gridCol w:w="4823"/>
      </w:tblGrid>
      <w:tr w:rsidR="006B0DB5" w:rsidRPr="006B0DB5" w:rsidTr="006B0DB5">
        <w:tc>
          <w:tcPr>
            <w:tcW w:w="5210" w:type="dxa"/>
            <w:tcBorders>
              <w:top w:val="nil"/>
              <w:left w:val="nil"/>
              <w:bottom w:val="nil"/>
              <w:right w:val="nil"/>
            </w:tcBorders>
          </w:tcPr>
          <w:p w:rsidR="006B0DB5" w:rsidRPr="006B0DB5" w:rsidRDefault="006B0DB5" w:rsidP="006B0DB5">
            <w:pPr>
              <w:suppressAutoHyphens w:val="0"/>
              <w:overflowPunct w:val="0"/>
              <w:autoSpaceDE w:val="0"/>
              <w:autoSpaceDN w:val="0"/>
              <w:adjustRightInd w:val="0"/>
              <w:spacing w:line="240" w:lineRule="auto"/>
              <w:jc w:val="center"/>
              <w:textAlignment w:val="baseline"/>
              <w:rPr>
                <w:szCs w:val="24"/>
                <w:lang w:eastAsia="ru-RU"/>
              </w:rPr>
            </w:pPr>
            <w:r w:rsidRPr="006B0DB5">
              <w:rPr>
                <w:szCs w:val="24"/>
                <w:lang w:eastAsia="ru-RU"/>
              </w:rPr>
              <w:t>ЗАКАЗЧИК:</w:t>
            </w:r>
          </w:p>
          <w:p w:rsidR="006B0DB5" w:rsidRPr="006B0DB5" w:rsidRDefault="006B0DB5" w:rsidP="006B0DB5">
            <w:pPr>
              <w:suppressAutoHyphens w:val="0"/>
              <w:overflowPunct w:val="0"/>
              <w:autoSpaceDE w:val="0"/>
              <w:autoSpaceDN w:val="0"/>
              <w:adjustRightInd w:val="0"/>
              <w:spacing w:line="240" w:lineRule="auto"/>
              <w:textAlignment w:val="baseline"/>
              <w:rPr>
                <w:szCs w:val="24"/>
                <w:lang w:eastAsia="ru-RU"/>
              </w:rPr>
            </w:pPr>
          </w:p>
          <w:p w:rsidR="006B0DB5" w:rsidRPr="006B0DB5" w:rsidRDefault="006B0DB5" w:rsidP="006B0DB5">
            <w:pPr>
              <w:suppressAutoHyphens w:val="0"/>
              <w:overflowPunct w:val="0"/>
              <w:autoSpaceDE w:val="0"/>
              <w:autoSpaceDN w:val="0"/>
              <w:adjustRightInd w:val="0"/>
              <w:spacing w:line="240" w:lineRule="auto"/>
              <w:textAlignment w:val="baseline"/>
              <w:rPr>
                <w:szCs w:val="24"/>
                <w:lang w:eastAsia="ru-RU"/>
              </w:rPr>
            </w:pPr>
          </w:p>
          <w:p w:rsidR="006B0DB5" w:rsidRPr="006B0DB5" w:rsidRDefault="006B0DB5" w:rsidP="006B0DB5">
            <w:pPr>
              <w:suppressAutoHyphens w:val="0"/>
              <w:overflowPunct w:val="0"/>
              <w:autoSpaceDE w:val="0"/>
              <w:autoSpaceDN w:val="0"/>
              <w:adjustRightInd w:val="0"/>
              <w:spacing w:line="240" w:lineRule="auto"/>
              <w:textAlignment w:val="baseline"/>
              <w:rPr>
                <w:szCs w:val="24"/>
                <w:lang w:eastAsia="ru-RU"/>
              </w:rPr>
            </w:pPr>
            <w:r w:rsidRPr="006B0DB5">
              <w:rPr>
                <w:szCs w:val="24"/>
                <w:lang w:eastAsia="ru-RU"/>
              </w:rPr>
              <w:t xml:space="preserve">Глава _________________ </w:t>
            </w:r>
            <w:r w:rsidRPr="006B0DB5">
              <w:rPr>
                <w:bCs/>
                <w:szCs w:val="24"/>
                <w:lang w:eastAsia="ru-RU"/>
              </w:rPr>
              <w:t>Ф.И.О.</w:t>
            </w:r>
          </w:p>
          <w:p w:rsidR="006B0DB5" w:rsidRPr="006B0DB5" w:rsidRDefault="006B0DB5" w:rsidP="006B0DB5">
            <w:pPr>
              <w:suppressAutoHyphens w:val="0"/>
              <w:overflowPunct w:val="0"/>
              <w:autoSpaceDE w:val="0"/>
              <w:autoSpaceDN w:val="0"/>
              <w:adjustRightInd w:val="0"/>
              <w:spacing w:line="240" w:lineRule="auto"/>
              <w:textAlignment w:val="baseline"/>
              <w:rPr>
                <w:szCs w:val="24"/>
                <w:lang w:eastAsia="ru-RU"/>
              </w:rPr>
            </w:pPr>
            <w:r w:rsidRPr="006B0DB5">
              <w:rPr>
                <w:szCs w:val="24"/>
                <w:lang w:eastAsia="ru-RU"/>
              </w:rPr>
              <w:t xml:space="preserve">                           МП</w:t>
            </w:r>
          </w:p>
          <w:p w:rsidR="006B0DB5" w:rsidRPr="006B0DB5" w:rsidRDefault="006B0DB5" w:rsidP="006B0DB5">
            <w:pPr>
              <w:suppressAutoHyphens w:val="0"/>
              <w:overflowPunct w:val="0"/>
              <w:autoSpaceDE w:val="0"/>
              <w:autoSpaceDN w:val="0"/>
              <w:adjustRightInd w:val="0"/>
              <w:spacing w:line="240" w:lineRule="auto"/>
              <w:textAlignment w:val="baseline"/>
              <w:rPr>
                <w:szCs w:val="24"/>
                <w:lang w:eastAsia="ru-RU"/>
              </w:rPr>
            </w:pPr>
          </w:p>
        </w:tc>
        <w:tc>
          <w:tcPr>
            <w:tcW w:w="5211" w:type="dxa"/>
            <w:tcBorders>
              <w:top w:val="nil"/>
              <w:left w:val="nil"/>
              <w:bottom w:val="nil"/>
              <w:right w:val="nil"/>
            </w:tcBorders>
          </w:tcPr>
          <w:p w:rsidR="006B0DB5" w:rsidRPr="006B0DB5" w:rsidRDefault="006B0DB5" w:rsidP="006B0DB5">
            <w:pPr>
              <w:suppressAutoHyphens w:val="0"/>
              <w:overflowPunct w:val="0"/>
              <w:autoSpaceDE w:val="0"/>
              <w:autoSpaceDN w:val="0"/>
              <w:adjustRightInd w:val="0"/>
              <w:spacing w:line="240" w:lineRule="auto"/>
              <w:jc w:val="center"/>
              <w:textAlignment w:val="baseline"/>
              <w:rPr>
                <w:szCs w:val="24"/>
                <w:lang w:eastAsia="ru-RU"/>
              </w:rPr>
            </w:pPr>
            <w:r w:rsidRPr="006B0DB5">
              <w:rPr>
                <w:szCs w:val="24"/>
                <w:lang w:eastAsia="ru-RU"/>
              </w:rPr>
              <w:t>ПОДРЯДЧИК:</w:t>
            </w:r>
          </w:p>
          <w:p w:rsidR="006B0DB5" w:rsidRPr="006B0DB5" w:rsidRDefault="006B0DB5" w:rsidP="006B0DB5">
            <w:pPr>
              <w:suppressAutoHyphens w:val="0"/>
              <w:overflowPunct w:val="0"/>
              <w:autoSpaceDE w:val="0"/>
              <w:autoSpaceDN w:val="0"/>
              <w:adjustRightInd w:val="0"/>
              <w:spacing w:line="240" w:lineRule="auto"/>
              <w:textAlignment w:val="baseline"/>
              <w:rPr>
                <w:szCs w:val="24"/>
                <w:lang w:eastAsia="ru-RU"/>
              </w:rPr>
            </w:pPr>
          </w:p>
          <w:p w:rsidR="006B0DB5" w:rsidRPr="006B0DB5" w:rsidRDefault="006B0DB5" w:rsidP="006B0DB5">
            <w:pPr>
              <w:suppressAutoHyphens w:val="0"/>
              <w:overflowPunct w:val="0"/>
              <w:autoSpaceDE w:val="0"/>
              <w:autoSpaceDN w:val="0"/>
              <w:adjustRightInd w:val="0"/>
              <w:spacing w:line="240" w:lineRule="auto"/>
              <w:textAlignment w:val="baseline"/>
              <w:rPr>
                <w:szCs w:val="24"/>
                <w:lang w:eastAsia="ru-RU"/>
              </w:rPr>
            </w:pPr>
          </w:p>
          <w:p w:rsidR="006B0DB5" w:rsidRPr="006B0DB5" w:rsidRDefault="006B0DB5" w:rsidP="006B0DB5">
            <w:pPr>
              <w:suppressAutoHyphens w:val="0"/>
              <w:overflowPunct w:val="0"/>
              <w:autoSpaceDE w:val="0"/>
              <w:autoSpaceDN w:val="0"/>
              <w:adjustRightInd w:val="0"/>
              <w:spacing w:line="240" w:lineRule="auto"/>
              <w:textAlignment w:val="baseline"/>
              <w:rPr>
                <w:szCs w:val="24"/>
                <w:lang w:eastAsia="ru-RU"/>
              </w:rPr>
            </w:pPr>
            <w:r w:rsidRPr="006B0DB5">
              <w:rPr>
                <w:szCs w:val="24"/>
                <w:lang w:eastAsia="ru-RU"/>
              </w:rPr>
              <w:t>Должность _____________________ Ф.И.О.</w:t>
            </w:r>
          </w:p>
          <w:p w:rsidR="006B0DB5" w:rsidRPr="006B0DB5" w:rsidRDefault="006B0DB5" w:rsidP="006B0DB5">
            <w:pPr>
              <w:suppressAutoHyphens w:val="0"/>
              <w:overflowPunct w:val="0"/>
              <w:autoSpaceDE w:val="0"/>
              <w:autoSpaceDN w:val="0"/>
              <w:adjustRightInd w:val="0"/>
              <w:spacing w:line="240" w:lineRule="auto"/>
              <w:textAlignment w:val="baseline"/>
              <w:rPr>
                <w:szCs w:val="24"/>
                <w:lang w:eastAsia="ru-RU"/>
              </w:rPr>
            </w:pPr>
            <w:r w:rsidRPr="006B0DB5">
              <w:rPr>
                <w:szCs w:val="24"/>
                <w:lang w:eastAsia="ru-RU"/>
              </w:rPr>
              <w:t xml:space="preserve">                              М.П.</w:t>
            </w:r>
          </w:p>
          <w:p w:rsidR="006B0DB5" w:rsidRPr="006B0DB5" w:rsidRDefault="006B0DB5" w:rsidP="006B0DB5">
            <w:pPr>
              <w:suppressAutoHyphens w:val="0"/>
              <w:overflowPunct w:val="0"/>
              <w:autoSpaceDE w:val="0"/>
              <w:autoSpaceDN w:val="0"/>
              <w:adjustRightInd w:val="0"/>
              <w:spacing w:line="240" w:lineRule="auto"/>
              <w:textAlignment w:val="baseline"/>
              <w:rPr>
                <w:szCs w:val="24"/>
                <w:lang w:eastAsia="ru-RU"/>
              </w:rPr>
            </w:pPr>
          </w:p>
        </w:tc>
      </w:tr>
    </w:tbl>
    <w:p w:rsidR="006B0DB5" w:rsidRPr="006B0DB5" w:rsidRDefault="006B0DB5" w:rsidP="006B0DB5">
      <w:pPr>
        <w:widowControl w:val="0"/>
        <w:suppressAutoHyphens w:val="0"/>
        <w:overflowPunct w:val="0"/>
        <w:autoSpaceDE w:val="0"/>
        <w:autoSpaceDN w:val="0"/>
        <w:adjustRightInd w:val="0"/>
        <w:spacing w:line="120" w:lineRule="atLeast"/>
        <w:jc w:val="right"/>
        <w:textAlignment w:val="baseline"/>
        <w:rPr>
          <w:color w:val="000000"/>
          <w:szCs w:val="24"/>
          <w:lang w:eastAsia="ru-RU"/>
        </w:rPr>
      </w:pPr>
    </w:p>
    <w:p w:rsidR="006B0DB5" w:rsidRPr="006B0DB5" w:rsidRDefault="006B0DB5" w:rsidP="006B0DB5">
      <w:pPr>
        <w:widowControl w:val="0"/>
        <w:suppressAutoHyphens w:val="0"/>
        <w:overflowPunct w:val="0"/>
        <w:autoSpaceDE w:val="0"/>
        <w:autoSpaceDN w:val="0"/>
        <w:adjustRightInd w:val="0"/>
        <w:spacing w:line="120" w:lineRule="atLeast"/>
        <w:jc w:val="right"/>
        <w:textAlignment w:val="baseline"/>
        <w:rPr>
          <w:color w:val="000000"/>
          <w:szCs w:val="24"/>
          <w:lang w:eastAsia="ru-RU"/>
        </w:rPr>
      </w:pPr>
      <w:r w:rsidRPr="006B0DB5">
        <w:rPr>
          <w:color w:val="000000"/>
          <w:szCs w:val="24"/>
          <w:lang w:eastAsia="ru-RU"/>
        </w:rPr>
        <w:br w:type="page"/>
      </w:r>
      <w:r w:rsidRPr="006B0DB5">
        <w:rPr>
          <w:color w:val="000000"/>
          <w:szCs w:val="24"/>
          <w:lang w:eastAsia="ru-RU"/>
        </w:rPr>
        <w:lastRenderedPageBreak/>
        <w:t xml:space="preserve">Приложение № 3 </w:t>
      </w:r>
    </w:p>
    <w:p w:rsidR="006B0DB5" w:rsidRPr="006B0DB5" w:rsidRDefault="006B0DB5" w:rsidP="006B0DB5">
      <w:pPr>
        <w:widowControl w:val="0"/>
        <w:suppressAutoHyphens w:val="0"/>
        <w:overflowPunct w:val="0"/>
        <w:autoSpaceDE w:val="0"/>
        <w:autoSpaceDN w:val="0"/>
        <w:adjustRightInd w:val="0"/>
        <w:spacing w:line="120" w:lineRule="atLeast"/>
        <w:jc w:val="right"/>
        <w:textAlignment w:val="baseline"/>
        <w:rPr>
          <w:color w:val="000000"/>
          <w:szCs w:val="24"/>
          <w:lang w:eastAsia="ru-RU"/>
        </w:rPr>
      </w:pPr>
      <w:r w:rsidRPr="006B0DB5">
        <w:rPr>
          <w:color w:val="000000"/>
          <w:szCs w:val="24"/>
          <w:lang w:eastAsia="ru-RU"/>
        </w:rPr>
        <w:t xml:space="preserve">к муниципальному контракту № __ </w:t>
      </w:r>
    </w:p>
    <w:p w:rsidR="006B0DB5" w:rsidRPr="006B0DB5" w:rsidRDefault="006B0DB5" w:rsidP="006B0DB5">
      <w:pPr>
        <w:widowControl w:val="0"/>
        <w:suppressAutoHyphens w:val="0"/>
        <w:overflowPunct w:val="0"/>
        <w:autoSpaceDE w:val="0"/>
        <w:autoSpaceDN w:val="0"/>
        <w:adjustRightInd w:val="0"/>
        <w:spacing w:line="120" w:lineRule="atLeast"/>
        <w:ind w:left="5670"/>
        <w:jc w:val="right"/>
        <w:textAlignment w:val="baseline"/>
        <w:rPr>
          <w:color w:val="000000"/>
          <w:szCs w:val="24"/>
          <w:lang w:eastAsia="ru-RU"/>
        </w:rPr>
      </w:pPr>
      <w:r w:rsidRPr="006B0DB5">
        <w:rPr>
          <w:color w:val="000000"/>
          <w:szCs w:val="24"/>
          <w:lang w:eastAsia="ru-RU"/>
        </w:rPr>
        <w:t>от «__» _______________ 20 __ г.</w:t>
      </w:r>
    </w:p>
    <w:p w:rsidR="006B0DB5" w:rsidRPr="006B0DB5" w:rsidRDefault="006B0DB5" w:rsidP="006B0DB5">
      <w:pPr>
        <w:widowControl w:val="0"/>
        <w:suppressAutoHyphens w:val="0"/>
        <w:overflowPunct w:val="0"/>
        <w:autoSpaceDE w:val="0"/>
        <w:autoSpaceDN w:val="0"/>
        <w:adjustRightInd w:val="0"/>
        <w:spacing w:line="120" w:lineRule="atLeast"/>
        <w:jc w:val="right"/>
        <w:textAlignment w:val="baseline"/>
        <w:rPr>
          <w:color w:val="000000"/>
          <w:szCs w:val="24"/>
          <w:lang w:eastAsia="ru-RU"/>
        </w:rPr>
      </w:pPr>
    </w:p>
    <w:p w:rsidR="006B0DB5" w:rsidRPr="006B0DB5" w:rsidRDefault="006B0DB5" w:rsidP="006B0DB5">
      <w:pPr>
        <w:widowControl w:val="0"/>
        <w:suppressAutoHyphens w:val="0"/>
        <w:overflowPunct w:val="0"/>
        <w:autoSpaceDE w:val="0"/>
        <w:autoSpaceDN w:val="0"/>
        <w:adjustRightInd w:val="0"/>
        <w:spacing w:line="120" w:lineRule="atLeast"/>
        <w:jc w:val="center"/>
        <w:textAlignment w:val="baseline"/>
        <w:rPr>
          <w:color w:val="000000"/>
          <w:szCs w:val="24"/>
          <w:lang w:eastAsia="ru-RU"/>
        </w:rPr>
      </w:pPr>
    </w:p>
    <w:p w:rsidR="006B0DB5" w:rsidRPr="006B0DB5" w:rsidRDefault="006B0DB5" w:rsidP="006B0DB5">
      <w:pPr>
        <w:widowControl w:val="0"/>
        <w:suppressAutoHyphens w:val="0"/>
        <w:overflowPunct w:val="0"/>
        <w:autoSpaceDE w:val="0"/>
        <w:autoSpaceDN w:val="0"/>
        <w:adjustRightInd w:val="0"/>
        <w:spacing w:line="120" w:lineRule="atLeast"/>
        <w:jc w:val="center"/>
        <w:textAlignment w:val="baseline"/>
        <w:rPr>
          <w:bCs/>
          <w:szCs w:val="24"/>
          <w:lang w:eastAsia="ru-RU"/>
        </w:rPr>
      </w:pPr>
      <w:r w:rsidRPr="006B0DB5">
        <w:rPr>
          <w:bCs/>
          <w:szCs w:val="24"/>
          <w:lang w:eastAsia="ru-RU"/>
        </w:rPr>
        <w:t>РАСЧЕТ И ОБОСНОВАНИЕ ЦЕНЫ</w:t>
      </w:r>
    </w:p>
    <w:p w:rsidR="006B0DB5" w:rsidRPr="006B0DB5" w:rsidRDefault="006B0DB5" w:rsidP="006B0DB5">
      <w:pPr>
        <w:widowControl w:val="0"/>
        <w:suppressAutoHyphens w:val="0"/>
        <w:overflowPunct w:val="0"/>
        <w:autoSpaceDE w:val="0"/>
        <w:autoSpaceDN w:val="0"/>
        <w:adjustRightInd w:val="0"/>
        <w:spacing w:line="120" w:lineRule="atLeast"/>
        <w:jc w:val="center"/>
        <w:textAlignment w:val="baseline"/>
        <w:rPr>
          <w:bCs/>
          <w:szCs w:val="24"/>
          <w:lang w:eastAsia="ru-RU"/>
        </w:rPr>
      </w:pPr>
      <w:r w:rsidRPr="006B0DB5">
        <w:rPr>
          <w:i/>
          <w:szCs w:val="24"/>
          <w:lang w:eastAsia="ru-RU"/>
        </w:rPr>
        <w:t xml:space="preserve">(Включается в состав договора и подписывается в случае признания аукциона </w:t>
      </w:r>
      <w:proofErr w:type="gramStart"/>
      <w:r w:rsidRPr="006B0DB5">
        <w:rPr>
          <w:i/>
          <w:szCs w:val="24"/>
          <w:lang w:eastAsia="ru-RU"/>
        </w:rPr>
        <w:t>несостоявшимся</w:t>
      </w:r>
      <w:proofErr w:type="gramEnd"/>
      <w:r w:rsidRPr="006B0DB5">
        <w:rPr>
          <w:i/>
          <w:szCs w:val="24"/>
          <w:lang w:eastAsia="ru-RU"/>
        </w:rPr>
        <w:t>).</w:t>
      </w:r>
    </w:p>
    <w:p w:rsidR="006B0DB5" w:rsidRPr="006B0DB5" w:rsidRDefault="006B0DB5" w:rsidP="006B0DB5">
      <w:pPr>
        <w:widowControl w:val="0"/>
        <w:suppressAutoHyphens w:val="0"/>
        <w:overflowPunct w:val="0"/>
        <w:autoSpaceDE w:val="0"/>
        <w:autoSpaceDN w:val="0"/>
        <w:adjustRightInd w:val="0"/>
        <w:spacing w:line="120" w:lineRule="atLeast"/>
        <w:jc w:val="center"/>
        <w:textAlignment w:val="baseline"/>
        <w:rPr>
          <w:bCs/>
          <w:szCs w:val="24"/>
          <w:lang w:eastAsia="ru-RU"/>
        </w:rPr>
      </w:pPr>
    </w:p>
    <w:p w:rsidR="006B0DB5" w:rsidRPr="006B0DB5" w:rsidRDefault="006B0DB5" w:rsidP="006B0DB5">
      <w:pPr>
        <w:widowControl w:val="0"/>
        <w:suppressAutoHyphens w:val="0"/>
        <w:overflowPunct w:val="0"/>
        <w:autoSpaceDE w:val="0"/>
        <w:autoSpaceDN w:val="0"/>
        <w:adjustRightInd w:val="0"/>
        <w:spacing w:line="120" w:lineRule="atLeast"/>
        <w:jc w:val="center"/>
        <w:textAlignment w:val="baseline"/>
        <w:rPr>
          <w:bCs/>
          <w:szCs w:val="24"/>
          <w:lang w:eastAsia="ru-RU"/>
        </w:rPr>
      </w:pPr>
    </w:p>
    <w:p w:rsidR="006B0DB5" w:rsidRPr="006B0DB5" w:rsidRDefault="006B0DB5" w:rsidP="006B0DB5">
      <w:pPr>
        <w:widowControl w:val="0"/>
        <w:suppressAutoHyphens w:val="0"/>
        <w:overflowPunct w:val="0"/>
        <w:autoSpaceDE w:val="0"/>
        <w:autoSpaceDN w:val="0"/>
        <w:adjustRightInd w:val="0"/>
        <w:spacing w:line="120" w:lineRule="atLeast"/>
        <w:jc w:val="center"/>
        <w:textAlignment w:val="baseline"/>
        <w:rPr>
          <w:bCs/>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748"/>
        <w:gridCol w:w="4823"/>
      </w:tblGrid>
      <w:tr w:rsidR="006B0DB5" w:rsidRPr="006B0DB5" w:rsidTr="006B0DB5">
        <w:tc>
          <w:tcPr>
            <w:tcW w:w="5210" w:type="dxa"/>
            <w:tcBorders>
              <w:top w:val="nil"/>
              <w:left w:val="nil"/>
              <w:bottom w:val="nil"/>
              <w:right w:val="nil"/>
            </w:tcBorders>
          </w:tcPr>
          <w:p w:rsidR="006B0DB5" w:rsidRPr="006B0DB5" w:rsidRDefault="006B0DB5" w:rsidP="006B0DB5">
            <w:pPr>
              <w:suppressAutoHyphens w:val="0"/>
              <w:overflowPunct w:val="0"/>
              <w:autoSpaceDE w:val="0"/>
              <w:autoSpaceDN w:val="0"/>
              <w:adjustRightInd w:val="0"/>
              <w:spacing w:line="240" w:lineRule="auto"/>
              <w:jc w:val="center"/>
              <w:textAlignment w:val="baseline"/>
              <w:rPr>
                <w:szCs w:val="24"/>
                <w:lang w:eastAsia="ru-RU"/>
              </w:rPr>
            </w:pPr>
            <w:r w:rsidRPr="006B0DB5">
              <w:rPr>
                <w:szCs w:val="24"/>
                <w:lang w:eastAsia="ru-RU"/>
              </w:rPr>
              <w:t>ЗАКАЗЧИК:</w:t>
            </w:r>
          </w:p>
          <w:p w:rsidR="006B0DB5" w:rsidRPr="006B0DB5" w:rsidRDefault="006B0DB5" w:rsidP="006B0DB5">
            <w:pPr>
              <w:suppressAutoHyphens w:val="0"/>
              <w:overflowPunct w:val="0"/>
              <w:autoSpaceDE w:val="0"/>
              <w:autoSpaceDN w:val="0"/>
              <w:adjustRightInd w:val="0"/>
              <w:spacing w:line="240" w:lineRule="auto"/>
              <w:textAlignment w:val="baseline"/>
              <w:rPr>
                <w:szCs w:val="24"/>
                <w:lang w:eastAsia="ru-RU"/>
              </w:rPr>
            </w:pPr>
          </w:p>
          <w:p w:rsidR="006B0DB5" w:rsidRPr="006B0DB5" w:rsidRDefault="006B0DB5" w:rsidP="006B0DB5">
            <w:pPr>
              <w:suppressAutoHyphens w:val="0"/>
              <w:overflowPunct w:val="0"/>
              <w:autoSpaceDE w:val="0"/>
              <w:autoSpaceDN w:val="0"/>
              <w:adjustRightInd w:val="0"/>
              <w:spacing w:line="240" w:lineRule="auto"/>
              <w:textAlignment w:val="baseline"/>
              <w:rPr>
                <w:szCs w:val="24"/>
                <w:lang w:eastAsia="ru-RU"/>
              </w:rPr>
            </w:pPr>
          </w:p>
          <w:p w:rsidR="006B0DB5" w:rsidRPr="006B0DB5" w:rsidRDefault="006B0DB5" w:rsidP="006B0DB5">
            <w:pPr>
              <w:suppressAutoHyphens w:val="0"/>
              <w:overflowPunct w:val="0"/>
              <w:autoSpaceDE w:val="0"/>
              <w:autoSpaceDN w:val="0"/>
              <w:adjustRightInd w:val="0"/>
              <w:spacing w:line="240" w:lineRule="auto"/>
              <w:textAlignment w:val="baseline"/>
              <w:rPr>
                <w:szCs w:val="24"/>
                <w:lang w:eastAsia="ru-RU"/>
              </w:rPr>
            </w:pPr>
            <w:r w:rsidRPr="006B0DB5">
              <w:rPr>
                <w:szCs w:val="24"/>
                <w:lang w:eastAsia="ru-RU"/>
              </w:rPr>
              <w:t xml:space="preserve">Глава _________________ </w:t>
            </w:r>
            <w:r w:rsidRPr="006B0DB5">
              <w:rPr>
                <w:bCs/>
                <w:szCs w:val="24"/>
                <w:lang w:eastAsia="ru-RU"/>
              </w:rPr>
              <w:t>Ф.И.О.</w:t>
            </w:r>
          </w:p>
          <w:p w:rsidR="006B0DB5" w:rsidRPr="006B0DB5" w:rsidRDefault="006B0DB5" w:rsidP="006B0DB5">
            <w:pPr>
              <w:suppressAutoHyphens w:val="0"/>
              <w:overflowPunct w:val="0"/>
              <w:autoSpaceDE w:val="0"/>
              <w:autoSpaceDN w:val="0"/>
              <w:adjustRightInd w:val="0"/>
              <w:spacing w:line="240" w:lineRule="auto"/>
              <w:textAlignment w:val="baseline"/>
              <w:rPr>
                <w:szCs w:val="24"/>
                <w:lang w:eastAsia="ru-RU"/>
              </w:rPr>
            </w:pPr>
            <w:r w:rsidRPr="006B0DB5">
              <w:rPr>
                <w:szCs w:val="24"/>
                <w:lang w:eastAsia="ru-RU"/>
              </w:rPr>
              <w:t xml:space="preserve">                           МП</w:t>
            </w:r>
          </w:p>
          <w:p w:rsidR="006B0DB5" w:rsidRPr="006B0DB5" w:rsidRDefault="006B0DB5" w:rsidP="006B0DB5">
            <w:pPr>
              <w:suppressAutoHyphens w:val="0"/>
              <w:overflowPunct w:val="0"/>
              <w:autoSpaceDE w:val="0"/>
              <w:autoSpaceDN w:val="0"/>
              <w:adjustRightInd w:val="0"/>
              <w:spacing w:line="240" w:lineRule="auto"/>
              <w:textAlignment w:val="baseline"/>
              <w:rPr>
                <w:szCs w:val="24"/>
                <w:lang w:eastAsia="ru-RU"/>
              </w:rPr>
            </w:pPr>
          </w:p>
        </w:tc>
        <w:tc>
          <w:tcPr>
            <w:tcW w:w="5211" w:type="dxa"/>
            <w:tcBorders>
              <w:top w:val="nil"/>
              <w:left w:val="nil"/>
              <w:bottom w:val="nil"/>
              <w:right w:val="nil"/>
            </w:tcBorders>
          </w:tcPr>
          <w:p w:rsidR="006B0DB5" w:rsidRPr="006B0DB5" w:rsidRDefault="006B0DB5" w:rsidP="006B0DB5">
            <w:pPr>
              <w:suppressAutoHyphens w:val="0"/>
              <w:overflowPunct w:val="0"/>
              <w:autoSpaceDE w:val="0"/>
              <w:autoSpaceDN w:val="0"/>
              <w:adjustRightInd w:val="0"/>
              <w:spacing w:line="240" w:lineRule="auto"/>
              <w:jc w:val="center"/>
              <w:textAlignment w:val="baseline"/>
              <w:rPr>
                <w:szCs w:val="24"/>
                <w:lang w:eastAsia="ru-RU"/>
              </w:rPr>
            </w:pPr>
            <w:r w:rsidRPr="006B0DB5">
              <w:rPr>
                <w:szCs w:val="24"/>
                <w:lang w:eastAsia="ru-RU"/>
              </w:rPr>
              <w:t>ПОДРЯДЧИК:</w:t>
            </w:r>
          </w:p>
          <w:p w:rsidR="006B0DB5" w:rsidRPr="006B0DB5" w:rsidRDefault="006B0DB5" w:rsidP="006B0DB5">
            <w:pPr>
              <w:suppressAutoHyphens w:val="0"/>
              <w:overflowPunct w:val="0"/>
              <w:autoSpaceDE w:val="0"/>
              <w:autoSpaceDN w:val="0"/>
              <w:adjustRightInd w:val="0"/>
              <w:spacing w:line="240" w:lineRule="auto"/>
              <w:textAlignment w:val="baseline"/>
              <w:rPr>
                <w:szCs w:val="24"/>
                <w:lang w:eastAsia="ru-RU"/>
              </w:rPr>
            </w:pPr>
          </w:p>
          <w:p w:rsidR="006B0DB5" w:rsidRPr="006B0DB5" w:rsidRDefault="006B0DB5" w:rsidP="006B0DB5">
            <w:pPr>
              <w:suppressAutoHyphens w:val="0"/>
              <w:overflowPunct w:val="0"/>
              <w:autoSpaceDE w:val="0"/>
              <w:autoSpaceDN w:val="0"/>
              <w:adjustRightInd w:val="0"/>
              <w:spacing w:line="240" w:lineRule="auto"/>
              <w:textAlignment w:val="baseline"/>
              <w:rPr>
                <w:szCs w:val="24"/>
                <w:lang w:eastAsia="ru-RU"/>
              </w:rPr>
            </w:pPr>
          </w:p>
          <w:p w:rsidR="006B0DB5" w:rsidRPr="006B0DB5" w:rsidRDefault="006B0DB5" w:rsidP="006B0DB5">
            <w:pPr>
              <w:suppressAutoHyphens w:val="0"/>
              <w:overflowPunct w:val="0"/>
              <w:autoSpaceDE w:val="0"/>
              <w:autoSpaceDN w:val="0"/>
              <w:adjustRightInd w:val="0"/>
              <w:spacing w:line="240" w:lineRule="auto"/>
              <w:textAlignment w:val="baseline"/>
              <w:rPr>
                <w:szCs w:val="24"/>
                <w:lang w:eastAsia="ru-RU"/>
              </w:rPr>
            </w:pPr>
            <w:r w:rsidRPr="006B0DB5">
              <w:rPr>
                <w:szCs w:val="24"/>
                <w:lang w:eastAsia="ru-RU"/>
              </w:rPr>
              <w:t>Должность _____________________ Ф.И.О.</w:t>
            </w:r>
          </w:p>
          <w:p w:rsidR="006B0DB5" w:rsidRPr="006B0DB5" w:rsidRDefault="006B0DB5" w:rsidP="006B0DB5">
            <w:pPr>
              <w:suppressAutoHyphens w:val="0"/>
              <w:overflowPunct w:val="0"/>
              <w:autoSpaceDE w:val="0"/>
              <w:autoSpaceDN w:val="0"/>
              <w:adjustRightInd w:val="0"/>
              <w:spacing w:line="240" w:lineRule="auto"/>
              <w:textAlignment w:val="baseline"/>
              <w:rPr>
                <w:szCs w:val="24"/>
                <w:lang w:eastAsia="ru-RU"/>
              </w:rPr>
            </w:pPr>
            <w:r w:rsidRPr="006B0DB5">
              <w:rPr>
                <w:szCs w:val="24"/>
                <w:lang w:eastAsia="ru-RU"/>
              </w:rPr>
              <w:t xml:space="preserve">                              М.П.</w:t>
            </w:r>
          </w:p>
          <w:p w:rsidR="006B0DB5" w:rsidRPr="006B0DB5" w:rsidRDefault="006B0DB5" w:rsidP="006B0DB5">
            <w:pPr>
              <w:suppressAutoHyphens w:val="0"/>
              <w:overflowPunct w:val="0"/>
              <w:autoSpaceDE w:val="0"/>
              <w:autoSpaceDN w:val="0"/>
              <w:adjustRightInd w:val="0"/>
              <w:spacing w:line="240" w:lineRule="auto"/>
              <w:textAlignment w:val="baseline"/>
              <w:rPr>
                <w:szCs w:val="24"/>
                <w:lang w:eastAsia="ru-RU"/>
              </w:rPr>
            </w:pPr>
          </w:p>
        </w:tc>
      </w:tr>
    </w:tbl>
    <w:p w:rsidR="006B0DB5" w:rsidRPr="006B0DB5" w:rsidRDefault="006B0DB5" w:rsidP="006B0DB5">
      <w:pPr>
        <w:suppressAutoHyphens w:val="0"/>
        <w:overflowPunct w:val="0"/>
        <w:autoSpaceDE w:val="0"/>
        <w:autoSpaceDN w:val="0"/>
        <w:adjustRightInd w:val="0"/>
        <w:spacing w:line="240" w:lineRule="auto"/>
        <w:textAlignment w:val="baseline"/>
        <w:rPr>
          <w:sz w:val="20"/>
          <w:lang w:eastAsia="ru-RU"/>
        </w:rPr>
      </w:pPr>
    </w:p>
    <w:p w:rsidR="005A3741" w:rsidRDefault="005A3741"/>
    <w:sectPr w:rsidR="005A374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2C3A" w:rsidRDefault="00642C3A" w:rsidP="006B0DB5">
      <w:pPr>
        <w:spacing w:line="240" w:lineRule="auto"/>
      </w:pPr>
      <w:r>
        <w:separator/>
      </w:r>
    </w:p>
  </w:endnote>
  <w:endnote w:type="continuationSeparator" w:id="0">
    <w:p w:rsidR="00642C3A" w:rsidRDefault="00642C3A" w:rsidP="006B0DB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DB5" w:rsidRDefault="006B0DB5" w:rsidP="006B0DB5">
    <w:pPr>
      <w:widowControl w:val="0"/>
      <w:spacing w:line="120" w:lineRule="atLeast"/>
      <w:jc w:val="center"/>
      <w:rPr>
        <w:i/>
        <w:color w:val="767171"/>
        <w:sz w:val="18"/>
        <w:szCs w:val="18"/>
      </w:rPr>
    </w:pPr>
    <w:r w:rsidRPr="006C7C76">
      <w:rPr>
        <w:i/>
        <w:color w:val="767171"/>
        <w:sz w:val="18"/>
        <w:szCs w:val="18"/>
      </w:rPr>
      <w:t>Ответственное лицо за заключение контракта</w:t>
    </w:r>
    <w:r>
      <w:rPr>
        <w:i/>
        <w:color w:val="767171"/>
        <w:sz w:val="18"/>
        <w:szCs w:val="18"/>
      </w:rPr>
      <w:t xml:space="preserve"> и составление документации</w:t>
    </w:r>
    <w:r w:rsidRPr="006C7C76">
      <w:rPr>
        <w:i/>
        <w:color w:val="767171"/>
        <w:sz w:val="18"/>
        <w:szCs w:val="18"/>
      </w:rPr>
      <w:t xml:space="preserve">: </w:t>
    </w:r>
    <w:r w:rsidRPr="00E16E14">
      <w:rPr>
        <w:i/>
        <w:color w:val="767171"/>
        <w:sz w:val="18"/>
        <w:szCs w:val="18"/>
      </w:rPr>
      <w:t>Ан</w:t>
    </w:r>
    <w:r>
      <w:rPr>
        <w:i/>
        <w:color w:val="767171"/>
        <w:sz w:val="18"/>
        <w:szCs w:val="18"/>
      </w:rPr>
      <w:t>охина Людмила Александровна</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2C3A" w:rsidRDefault="00642C3A" w:rsidP="006B0DB5">
      <w:pPr>
        <w:spacing w:line="240" w:lineRule="auto"/>
      </w:pPr>
      <w:r>
        <w:separator/>
      </w:r>
    </w:p>
  </w:footnote>
  <w:footnote w:type="continuationSeparator" w:id="0">
    <w:p w:rsidR="00642C3A" w:rsidRDefault="00642C3A" w:rsidP="006B0DB5">
      <w:pPr>
        <w:spacing w:line="240" w:lineRule="auto"/>
      </w:pPr>
      <w:r>
        <w:continuationSeparator/>
      </w:r>
    </w:p>
  </w:footnote>
  <w:footnote w:id="1">
    <w:p w:rsidR="006B0DB5" w:rsidRDefault="006B0DB5" w:rsidP="006B0DB5">
      <w:pPr>
        <w:pStyle w:val="aff"/>
      </w:pPr>
      <w:r>
        <w:rPr>
          <w:rStyle w:val="aff1"/>
        </w:rPr>
        <w:footnoteRef/>
      </w:r>
      <w:r>
        <w:t xml:space="preserve"> К имеющимся ссылкам на торговые марки, бренды, наименования производителей следует добавлять «или эквивалент».</w:t>
      </w:r>
    </w:p>
  </w:footnote>
  <w:footnote w:id="2">
    <w:p w:rsidR="006B0DB5" w:rsidRDefault="006B0DB5" w:rsidP="006B0DB5">
      <w:pPr>
        <w:pStyle w:val="aff"/>
      </w:pPr>
      <w:r>
        <w:rPr>
          <w:rStyle w:val="aff1"/>
        </w:rPr>
        <w:footnoteRef/>
      </w:r>
      <w:r>
        <w:t xml:space="preserve"> Составлено на основании локального сметного расчета № 893-14 (прилагается).</w:t>
      </w:r>
    </w:p>
  </w:footnote>
  <w:footnote w:id="3">
    <w:p w:rsidR="006B0DB5" w:rsidRDefault="006B0DB5" w:rsidP="006B0DB5">
      <w:pPr>
        <w:pStyle w:val="1a"/>
        <w:pageBreakBefore/>
        <w:rPr>
          <w:i/>
          <w:sz w:val="16"/>
          <w:szCs w:val="16"/>
        </w:rPr>
      </w:pPr>
      <w:r>
        <w:rPr>
          <w:rStyle w:val="19"/>
          <w:i/>
          <w:sz w:val="16"/>
          <w:szCs w:val="16"/>
        </w:rPr>
        <w:tab/>
        <w:t>1</w:t>
      </w:r>
      <w:proofErr w:type="gramStart"/>
      <w:r>
        <w:rPr>
          <w:i/>
          <w:sz w:val="18"/>
          <w:szCs w:val="18"/>
        </w:rPr>
        <w:t xml:space="preserve"> </w:t>
      </w:r>
      <w:r>
        <w:rPr>
          <w:i/>
          <w:sz w:val="16"/>
          <w:szCs w:val="16"/>
        </w:rPr>
        <w:t>У</w:t>
      </w:r>
      <w:proofErr w:type="gramEnd"/>
      <w:r>
        <w:rPr>
          <w:i/>
          <w:sz w:val="16"/>
          <w:szCs w:val="16"/>
        </w:rPr>
        <w:t>казывается наименование участника закупки</w:t>
      </w:r>
    </w:p>
    <w:p w:rsidR="006B0DB5" w:rsidRDefault="006B0DB5" w:rsidP="006B0DB5">
      <w:pPr>
        <w:pStyle w:val="1a"/>
        <w:pageBreakBefore/>
        <w:rPr>
          <w:i/>
          <w:sz w:val="18"/>
          <w:szCs w:val="18"/>
          <w:vertAlign w:val="superscript"/>
        </w:rPr>
      </w:pPr>
      <w:r>
        <w:rPr>
          <w:i/>
          <w:sz w:val="18"/>
          <w:szCs w:val="18"/>
          <w:vertAlign w:val="superscript"/>
        </w:rPr>
        <w:tab/>
        <w:t xml:space="preserve">2 </w:t>
      </w:r>
      <w:r>
        <w:rPr>
          <w:i/>
          <w:sz w:val="16"/>
          <w:szCs w:val="16"/>
        </w:rPr>
        <w:t xml:space="preserve">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i/>
          <w:sz w:val="16"/>
          <w:szCs w:val="16"/>
        </w:rPr>
        <w:t>указанных</w:t>
      </w:r>
      <w:proofErr w:type="gramEnd"/>
      <w:r>
        <w:rPr>
          <w:i/>
          <w:sz w:val="16"/>
          <w:szCs w:val="16"/>
        </w:rPr>
        <w:t xml:space="preserve"> недоимки, задолженности и решение по такому заявлению на дату рассмотрения заявки на участие в определении Подрядчика (подрядчика, исполнителя) не принято (Данная информация указывается в декларации).</w:t>
      </w:r>
    </w:p>
    <w:p w:rsidR="006B0DB5" w:rsidRDefault="006B0DB5" w:rsidP="006B0DB5">
      <w:pPr>
        <w:pStyle w:val="1a"/>
      </w:pPr>
      <w:r>
        <w:rPr>
          <w:i/>
          <w:sz w:val="18"/>
          <w:szCs w:val="18"/>
          <w:vertAlign w:val="superscript"/>
        </w:rPr>
        <w:tab/>
        <w:t>3</w:t>
      </w:r>
      <w:proofErr w:type="gramStart"/>
      <w:r>
        <w:t xml:space="preserve"> </w:t>
      </w:r>
      <w:r>
        <w:rPr>
          <w:i/>
          <w:sz w:val="16"/>
          <w:szCs w:val="16"/>
        </w:rPr>
        <w:t>П</w:t>
      </w:r>
      <w:proofErr w:type="gramEnd"/>
      <w:r>
        <w:rPr>
          <w:i/>
          <w:sz w:val="16"/>
          <w:szCs w:val="16"/>
        </w:rPr>
        <w:t xml:space="preserve">од конфликтом интересов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w:t>
      </w:r>
      <w:proofErr w:type="gramStart"/>
      <w:r>
        <w:rPr>
          <w:i/>
          <w:sz w:val="16"/>
          <w:szCs w:val="16"/>
        </w:rPr>
        <w:t xml:space="preserve">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i/>
          <w:sz w:val="16"/>
          <w:szCs w:val="16"/>
        </w:rPr>
        <w:t>неполнородными</w:t>
      </w:r>
      <w:proofErr w:type="spellEnd"/>
      <w:r>
        <w:rPr>
          <w:i/>
          <w:sz w:val="16"/>
          <w:szCs w:val="16"/>
        </w:rPr>
        <w:t xml:space="preserve"> (имеющими общих отца или мать) братьями и сестрами), усыновителями или усыновленными указанных физических лиц.</w:t>
      </w:r>
      <w:proofErr w:type="gramEnd"/>
      <w:r>
        <w:rPr>
          <w:i/>
          <w:sz w:val="16"/>
          <w:szCs w:val="16"/>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6B0DB5" w:rsidRDefault="006B0DB5" w:rsidP="006B0DB5">
      <w:pPr>
        <w:pStyle w:val="1a"/>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DB5" w:rsidRPr="00EE7EAF" w:rsidRDefault="006B0DB5">
    <w:pPr>
      <w:pStyle w:val="ac"/>
      <w:jc w:val="center"/>
      <w:rPr>
        <w:sz w:val="20"/>
        <w:szCs w:val="20"/>
      </w:rPr>
    </w:pPr>
    <w:r w:rsidRPr="00EE7EAF">
      <w:rPr>
        <w:sz w:val="20"/>
        <w:szCs w:val="20"/>
      </w:rPr>
      <w:fldChar w:fldCharType="begin"/>
    </w:r>
    <w:r w:rsidRPr="00EE7EAF">
      <w:rPr>
        <w:sz w:val="20"/>
        <w:szCs w:val="20"/>
      </w:rPr>
      <w:instrText>PAGE   \* MERGEFORMAT</w:instrText>
    </w:r>
    <w:r w:rsidRPr="00EE7EAF">
      <w:rPr>
        <w:sz w:val="20"/>
        <w:szCs w:val="20"/>
      </w:rPr>
      <w:fldChar w:fldCharType="separate"/>
    </w:r>
    <w:r w:rsidR="00823B00">
      <w:rPr>
        <w:noProof/>
        <w:sz w:val="20"/>
        <w:szCs w:val="20"/>
      </w:rPr>
      <w:t>2</w:t>
    </w:r>
    <w:r w:rsidRPr="00EE7EAF">
      <w:rPr>
        <w:sz w:val="20"/>
        <w:szCs w:val="20"/>
      </w:rPr>
      <w:fldChar w:fldCharType="end"/>
    </w:r>
  </w:p>
  <w:p w:rsidR="006B0DB5" w:rsidRDefault="006B0DB5">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4F3280DE"/>
    <w:lvl w:ilvl="0">
      <w:start w:val="1"/>
      <w:numFmt w:val="decimal"/>
      <w:lvlText w:val="%1."/>
      <w:lvlJc w:val="left"/>
      <w:pPr>
        <w:tabs>
          <w:tab w:val="num" w:pos="926"/>
        </w:tabs>
        <w:ind w:left="926" w:hanging="360"/>
      </w:pPr>
      <w:rPr>
        <w:rFonts w:cs="Times New Roman"/>
      </w:rPr>
    </w:lvl>
  </w:abstractNum>
  <w:abstractNum w:abstractNumId="1">
    <w:nsid w:val="FFFFFF7F"/>
    <w:multiLevelType w:val="singleLevel"/>
    <w:tmpl w:val="3BAA62BC"/>
    <w:lvl w:ilvl="0">
      <w:start w:val="1"/>
      <w:numFmt w:val="decimal"/>
      <w:pStyle w:val="1"/>
      <w:lvlText w:val="%1."/>
      <w:lvlJc w:val="left"/>
      <w:pPr>
        <w:tabs>
          <w:tab w:val="num" w:pos="643"/>
        </w:tabs>
        <w:ind w:left="643" w:hanging="360"/>
      </w:pPr>
      <w:rPr>
        <w:rFonts w:cs="Times New Roman"/>
      </w:rPr>
    </w:lvl>
  </w:abstractNum>
  <w:abstractNum w:abstractNumId="2">
    <w:nsid w:val="FFFFFF89"/>
    <w:multiLevelType w:val="singleLevel"/>
    <w:tmpl w:val="256AC024"/>
    <w:lvl w:ilvl="0">
      <w:start w:val="1"/>
      <w:numFmt w:val="bullet"/>
      <w:pStyle w:val="3"/>
      <w:lvlText w:val=""/>
      <w:lvlJc w:val="left"/>
      <w:pPr>
        <w:tabs>
          <w:tab w:val="num" w:pos="360"/>
        </w:tabs>
        <w:ind w:left="360" w:hanging="360"/>
      </w:pPr>
      <w:rPr>
        <w:rFonts w:ascii="Symbol" w:hAnsi="Symbol" w:hint="default"/>
      </w:rPr>
    </w:lvl>
  </w:abstractNum>
  <w:abstractNum w:abstractNumId="3">
    <w:nsid w:val="055C4EB0"/>
    <w:multiLevelType w:val="hybridMultilevel"/>
    <w:tmpl w:val="E0B2C182"/>
    <w:lvl w:ilvl="0" w:tplc="0419000F">
      <w:start w:val="1"/>
      <w:numFmt w:val="decimal"/>
      <w:pStyle w:val="a"/>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20103FE0"/>
    <w:multiLevelType w:val="hybridMultilevel"/>
    <w:tmpl w:val="A1E8D436"/>
    <w:lvl w:ilvl="0" w:tplc="4A589E6C">
      <w:start w:val="1"/>
      <w:numFmt w:val="decimal"/>
      <w:lvlText w:val="%1)"/>
      <w:lvlJc w:val="left"/>
      <w:pPr>
        <w:ind w:left="90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2BB44F88"/>
    <w:multiLevelType w:val="hybridMultilevel"/>
    <w:tmpl w:val="B8B8242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38F12F6D"/>
    <w:multiLevelType w:val="singleLevel"/>
    <w:tmpl w:val="8C5ADEFE"/>
    <w:lvl w:ilvl="0">
      <w:numFmt w:val="bullet"/>
      <w:pStyle w:val="T"/>
      <w:lvlText w:val="–"/>
      <w:lvlJc w:val="left"/>
      <w:pPr>
        <w:tabs>
          <w:tab w:val="num" w:pos="1021"/>
        </w:tabs>
        <w:ind w:left="1021" w:hanging="454"/>
      </w:pPr>
      <w:rPr>
        <w:rFonts w:ascii="Times New Roman" w:hAnsi="Times New Roman" w:hint="default"/>
      </w:rPr>
    </w:lvl>
  </w:abstractNum>
  <w:abstractNum w:abstractNumId="7">
    <w:nsid w:val="3A2676BC"/>
    <w:multiLevelType w:val="hybridMultilevel"/>
    <w:tmpl w:val="F3D24CD8"/>
    <w:lvl w:ilvl="0" w:tplc="8E6C2838">
      <w:start w:val="1"/>
      <w:numFmt w:val="upperRoman"/>
      <w:lvlText w:val="%1."/>
      <w:lvlJc w:val="left"/>
      <w:pPr>
        <w:tabs>
          <w:tab w:val="num" w:pos="1080"/>
        </w:tabs>
        <w:ind w:left="1080" w:hanging="720"/>
      </w:pPr>
      <w:rPr>
        <w:rFonts w:cs="Times New Roman" w:hint="default"/>
      </w:rPr>
    </w:lvl>
    <w:lvl w:ilvl="1" w:tplc="336E86BE">
      <w:numFmt w:val="none"/>
      <w:lvlText w:val=""/>
      <w:lvlJc w:val="left"/>
      <w:pPr>
        <w:tabs>
          <w:tab w:val="num" w:pos="360"/>
        </w:tabs>
      </w:pPr>
      <w:rPr>
        <w:rFonts w:cs="Times New Roman"/>
      </w:rPr>
    </w:lvl>
    <w:lvl w:ilvl="2" w:tplc="C0F879FA">
      <w:numFmt w:val="none"/>
      <w:pStyle w:val="2"/>
      <w:lvlText w:val=""/>
      <w:lvlJc w:val="left"/>
      <w:pPr>
        <w:tabs>
          <w:tab w:val="num" w:pos="360"/>
        </w:tabs>
      </w:pPr>
      <w:rPr>
        <w:rFonts w:cs="Times New Roman"/>
      </w:rPr>
    </w:lvl>
    <w:lvl w:ilvl="3" w:tplc="E4E488CA">
      <w:numFmt w:val="none"/>
      <w:lvlText w:val=""/>
      <w:lvlJc w:val="left"/>
      <w:pPr>
        <w:tabs>
          <w:tab w:val="num" w:pos="360"/>
        </w:tabs>
      </w:pPr>
      <w:rPr>
        <w:rFonts w:cs="Times New Roman"/>
      </w:rPr>
    </w:lvl>
    <w:lvl w:ilvl="4" w:tplc="1C9A925E">
      <w:numFmt w:val="none"/>
      <w:lvlText w:val=""/>
      <w:lvlJc w:val="left"/>
      <w:pPr>
        <w:tabs>
          <w:tab w:val="num" w:pos="360"/>
        </w:tabs>
      </w:pPr>
      <w:rPr>
        <w:rFonts w:cs="Times New Roman"/>
      </w:rPr>
    </w:lvl>
    <w:lvl w:ilvl="5" w:tplc="B4246A04">
      <w:numFmt w:val="none"/>
      <w:lvlText w:val=""/>
      <w:lvlJc w:val="left"/>
      <w:pPr>
        <w:tabs>
          <w:tab w:val="num" w:pos="360"/>
        </w:tabs>
      </w:pPr>
      <w:rPr>
        <w:rFonts w:cs="Times New Roman"/>
      </w:rPr>
    </w:lvl>
    <w:lvl w:ilvl="6" w:tplc="9A4274E6">
      <w:numFmt w:val="none"/>
      <w:lvlText w:val=""/>
      <w:lvlJc w:val="left"/>
      <w:pPr>
        <w:tabs>
          <w:tab w:val="num" w:pos="360"/>
        </w:tabs>
      </w:pPr>
      <w:rPr>
        <w:rFonts w:cs="Times New Roman"/>
      </w:rPr>
    </w:lvl>
    <w:lvl w:ilvl="7" w:tplc="02F0302C">
      <w:numFmt w:val="none"/>
      <w:lvlText w:val=""/>
      <w:lvlJc w:val="left"/>
      <w:pPr>
        <w:tabs>
          <w:tab w:val="num" w:pos="360"/>
        </w:tabs>
      </w:pPr>
      <w:rPr>
        <w:rFonts w:cs="Times New Roman"/>
      </w:rPr>
    </w:lvl>
    <w:lvl w:ilvl="8" w:tplc="6F8EFC00">
      <w:numFmt w:val="none"/>
      <w:lvlText w:val=""/>
      <w:lvlJc w:val="left"/>
      <w:pPr>
        <w:tabs>
          <w:tab w:val="num" w:pos="360"/>
        </w:tabs>
      </w:pPr>
      <w:rPr>
        <w:rFonts w:cs="Times New Roman"/>
      </w:rPr>
    </w:lvl>
  </w:abstractNum>
  <w:abstractNum w:abstractNumId="8">
    <w:nsid w:val="4A974FD6"/>
    <w:multiLevelType w:val="multilevel"/>
    <w:tmpl w:val="D458B95C"/>
    <w:lvl w:ilvl="0">
      <w:start w:val="1"/>
      <w:numFmt w:val="decimal"/>
      <w:pStyle w:val="10"/>
      <w:lvlText w:val="%1."/>
      <w:lvlJc w:val="left"/>
      <w:pPr>
        <w:tabs>
          <w:tab w:val="num" w:pos="360"/>
        </w:tabs>
      </w:pPr>
      <w:rPr>
        <w:rFonts w:cs="Times New Roman"/>
        <w:b/>
        <w:bCs/>
        <w:i w:val="0"/>
        <w:iCs w:val="0"/>
      </w:rPr>
    </w:lvl>
    <w:lvl w:ilvl="1">
      <w:start w:val="1"/>
      <w:numFmt w:val="decimal"/>
      <w:pStyle w:val="20"/>
      <w:lvlText w:val="%2."/>
      <w:lvlJc w:val="left"/>
      <w:pPr>
        <w:tabs>
          <w:tab w:val="num" w:pos="1620"/>
        </w:tabs>
        <w:ind w:left="900"/>
      </w:pPr>
      <w:rPr>
        <w:rFonts w:ascii="Times New Roman" w:eastAsia="Times New Roman" w:hAnsi="Times New Roman" w:cs="Times New Roman"/>
      </w:rPr>
    </w:lvl>
    <w:lvl w:ilvl="2">
      <w:start w:val="1"/>
      <w:numFmt w:val="decimal"/>
      <w:pStyle w:val="a0"/>
      <w:lvlText w:val="%1.%2.%3."/>
      <w:lvlJc w:val="left"/>
      <w:pPr>
        <w:tabs>
          <w:tab w:val="num" w:pos="1080"/>
        </w:tabs>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9">
    <w:nsid w:val="55252416"/>
    <w:multiLevelType w:val="hybridMultilevel"/>
    <w:tmpl w:val="FF3EB4EA"/>
    <w:lvl w:ilvl="0" w:tplc="4A589E6C">
      <w:start w:val="1"/>
      <w:numFmt w:val="decimal"/>
      <w:lvlText w:val="%1)"/>
      <w:lvlJc w:val="left"/>
      <w:pPr>
        <w:ind w:left="900" w:hanging="360"/>
      </w:pPr>
      <w:rPr>
        <w:rFonts w:cs="Times New Roman" w:hint="default"/>
        <w:b/>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0">
    <w:nsid w:val="56B11525"/>
    <w:multiLevelType w:val="hybridMultilevel"/>
    <w:tmpl w:val="B374E6CE"/>
    <w:lvl w:ilvl="0" w:tplc="D96E06E6">
      <w:start w:val="1"/>
      <w:numFmt w:val="bullet"/>
      <w:pStyle w:val="a1"/>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1">
    <w:nsid w:val="5D25195F"/>
    <w:multiLevelType w:val="hybridMultilevel"/>
    <w:tmpl w:val="75B07BE2"/>
    <w:lvl w:ilvl="0" w:tplc="6F8E07FA">
      <w:start w:val="1"/>
      <w:numFmt w:val="decimal"/>
      <w:lvlText w:val="%1."/>
      <w:lvlJc w:val="left"/>
      <w:pPr>
        <w:tabs>
          <w:tab w:val="num" w:pos="360"/>
        </w:tabs>
      </w:pPr>
      <w:rPr>
        <w:rFonts w:cs="Times New Roman" w:hint="default"/>
        <w:b/>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2">
    <w:nsid w:val="68C81FC4"/>
    <w:multiLevelType w:val="hybridMultilevel"/>
    <w:tmpl w:val="A1E8D436"/>
    <w:lvl w:ilvl="0" w:tplc="4A589E6C">
      <w:start w:val="1"/>
      <w:numFmt w:val="decimal"/>
      <w:lvlText w:val="%1)"/>
      <w:lvlJc w:val="left"/>
      <w:pPr>
        <w:ind w:left="90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698012CA"/>
    <w:multiLevelType w:val="multilevel"/>
    <w:tmpl w:val="F5E60012"/>
    <w:lvl w:ilvl="0">
      <w:start w:val="1"/>
      <w:numFmt w:val="decimal"/>
      <w:lvlText w:val="%1"/>
      <w:lvlJc w:val="left"/>
      <w:pPr>
        <w:ind w:left="444" w:hanging="444"/>
      </w:pPr>
      <w:rPr>
        <w:rFonts w:cs="Times New Roman" w:hint="default"/>
      </w:rPr>
    </w:lvl>
    <w:lvl w:ilvl="1">
      <w:start w:val="1"/>
      <w:numFmt w:val="decimal"/>
      <w:lvlText w:val="%1.%2"/>
      <w:lvlJc w:val="left"/>
      <w:pPr>
        <w:ind w:left="1153" w:hanging="444"/>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0"/>
  </w:num>
  <w:num w:numId="5">
    <w:abstractNumId w:val="7"/>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11"/>
  </w:num>
  <w:num w:numId="9">
    <w:abstractNumId w:val="6"/>
  </w:num>
  <w:num w:numId="10">
    <w:abstractNumId w:val="13"/>
  </w:num>
  <w:num w:numId="11">
    <w:abstractNumId w:val="5"/>
  </w:num>
  <w:num w:numId="12">
    <w:abstractNumId w:val="9"/>
  </w:num>
  <w:num w:numId="13">
    <w:abstractNumId w:val="12"/>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40D1"/>
    <w:rsid w:val="002F62F1"/>
    <w:rsid w:val="005A3741"/>
    <w:rsid w:val="00642C3A"/>
    <w:rsid w:val="006B0DB5"/>
    <w:rsid w:val="00823B00"/>
    <w:rsid w:val="008342E2"/>
    <w:rsid w:val="009A58E5"/>
    <w:rsid w:val="00BF7B27"/>
    <w:rsid w:val="00CB1A33"/>
    <w:rsid w:val="00CF3EBE"/>
    <w:rsid w:val="00D51881"/>
    <w:rsid w:val="00F840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9A58E5"/>
    <w:pPr>
      <w:suppressAutoHyphens/>
      <w:spacing w:after="0" w:line="360" w:lineRule="auto"/>
    </w:pPr>
    <w:rPr>
      <w:rFonts w:ascii="Times New Roman" w:eastAsia="Times New Roman" w:hAnsi="Times New Roman" w:cs="Times New Roman"/>
      <w:sz w:val="24"/>
      <w:szCs w:val="20"/>
      <w:lang w:eastAsia="ar-SA"/>
    </w:rPr>
  </w:style>
  <w:style w:type="paragraph" w:styleId="11">
    <w:name w:val="heading 1"/>
    <w:basedOn w:val="a2"/>
    <w:next w:val="a2"/>
    <w:link w:val="12"/>
    <w:uiPriority w:val="9"/>
    <w:qFormat/>
    <w:rsid w:val="006B0DB5"/>
    <w:pPr>
      <w:keepNext/>
      <w:suppressAutoHyphens w:val="0"/>
      <w:overflowPunct w:val="0"/>
      <w:autoSpaceDE w:val="0"/>
      <w:autoSpaceDN w:val="0"/>
      <w:adjustRightInd w:val="0"/>
      <w:spacing w:before="240" w:after="60" w:line="240" w:lineRule="auto"/>
      <w:jc w:val="center"/>
      <w:textAlignment w:val="baseline"/>
      <w:outlineLvl w:val="0"/>
    </w:pPr>
    <w:rPr>
      <w:b/>
      <w:bCs/>
      <w:kern w:val="32"/>
      <w:szCs w:val="32"/>
      <w:lang w:eastAsia="ru-RU"/>
    </w:rPr>
  </w:style>
  <w:style w:type="paragraph" w:styleId="21">
    <w:name w:val="heading 2"/>
    <w:basedOn w:val="a2"/>
    <w:next w:val="a2"/>
    <w:link w:val="22"/>
    <w:uiPriority w:val="9"/>
    <w:unhideWhenUsed/>
    <w:qFormat/>
    <w:rsid w:val="006B0DB5"/>
    <w:pPr>
      <w:keepNext/>
      <w:suppressAutoHyphens w:val="0"/>
      <w:overflowPunct w:val="0"/>
      <w:autoSpaceDE w:val="0"/>
      <w:autoSpaceDN w:val="0"/>
      <w:adjustRightInd w:val="0"/>
      <w:spacing w:before="240" w:after="60" w:line="240" w:lineRule="auto"/>
      <w:textAlignment w:val="baseline"/>
      <w:outlineLvl w:val="1"/>
    </w:pPr>
    <w:rPr>
      <w:rFonts w:ascii="Cambria" w:hAnsi="Cambria"/>
      <w:b/>
      <w:bCs/>
      <w:i/>
      <w:iCs/>
      <w:sz w:val="28"/>
      <w:szCs w:val="28"/>
      <w:lang w:eastAsia="ru-RU"/>
    </w:rPr>
  </w:style>
  <w:style w:type="paragraph" w:styleId="30">
    <w:name w:val="heading 3"/>
    <w:basedOn w:val="a2"/>
    <w:next w:val="a2"/>
    <w:link w:val="31"/>
    <w:uiPriority w:val="9"/>
    <w:qFormat/>
    <w:rsid w:val="006B0DB5"/>
    <w:pPr>
      <w:keepNext/>
      <w:suppressAutoHyphens w:val="0"/>
      <w:overflowPunct w:val="0"/>
      <w:autoSpaceDE w:val="0"/>
      <w:autoSpaceDN w:val="0"/>
      <w:adjustRightInd w:val="0"/>
      <w:spacing w:before="240" w:after="60" w:line="240" w:lineRule="auto"/>
      <w:textAlignment w:val="baseline"/>
      <w:outlineLvl w:val="2"/>
    </w:pPr>
    <w:rPr>
      <w:rFonts w:ascii="Arial" w:hAnsi="Arial" w:cs="Arial"/>
      <w:b/>
      <w:bCs/>
      <w:sz w:val="26"/>
      <w:szCs w:val="26"/>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Hyperlink"/>
    <w:basedOn w:val="a3"/>
    <w:uiPriority w:val="99"/>
    <w:unhideWhenUsed/>
    <w:rsid w:val="009A58E5"/>
    <w:rPr>
      <w:color w:val="0000FF" w:themeColor="hyperlink"/>
      <w:u w:val="single"/>
    </w:rPr>
  </w:style>
  <w:style w:type="paragraph" w:customStyle="1" w:styleId="210">
    <w:name w:val="Основной текст 21"/>
    <w:basedOn w:val="a2"/>
    <w:rsid w:val="009A58E5"/>
    <w:pPr>
      <w:jc w:val="center"/>
    </w:pPr>
    <w:rPr>
      <w:b/>
      <w:color w:val="000080"/>
    </w:rPr>
  </w:style>
  <w:style w:type="paragraph" w:styleId="a7">
    <w:name w:val="Body Text"/>
    <w:basedOn w:val="a2"/>
    <w:link w:val="a8"/>
    <w:uiPriority w:val="99"/>
    <w:unhideWhenUsed/>
    <w:rsid w:val="006B0DB5"/>
    <w:pPr>
      <w:suppressAutoHyphens w:val="0"/>
      <w:autoSpaceDE w:val="0"/>
      <w:autoSpaceDN w:val="0"/>
      <w:spacing w:line="240" w:lineRule="auto"/>
    </w:pPr>
    <w:rPr>
      <w:szCs w:val="24"/>
      <w:lang w:eastAsia="ru-RU"/>
    </w:rPr>
  </w:style>
  <w:style w:type="character" w:customStyle="1" w:styleId="a8">
    <w:name w:val="Основной текст Знак"/>
    <w:basedOn w:val="a3"/>
    <w:link w:val="a7"/>
    <w:uiPriority w:val="99"/>
    <w:rsid w:val="006B0DB5"/>
    <w:rPr>
      <w:rFonts w:ascii="Times New Roman" w:eastAsia="Times New Roman" w:hAnsi="Times New Roman" w:cs="Times New Roman"/>
      <w:sz w:val="24"/>
      <w:szCs w:val="24"/>
      <w:lang w:eastAsia="ru-RU"/>
    </w:rPr>
  </w:style>
  <w:style w:type="paragraph" w:styleId="a9">
    <w:name w:val="List Paragraph"/>
    <w:basedOn w:val="a2"/>
    <w:uiPriority w:val="34"/>
    <w:qFormat/>
    <w:rsid w:val="006B0DB5"/>
    <w:pPr>
      <w:suppressAutoHyphens w:val="0"/>
      <w:spacing w:after="160" w:line="254" w:lineRule="auto"/>
      <w:ind w:left="720"/>
      <w:contextualSpacing/>
    </w:pPr>
    <w:rPr>
      <w:rFonts w:ascii="Calibri" w:eastAsia="Calibri" w:hAnsi="Calibri"/>
      <w:sz w:val="22"/>
      <w:szCs w:val="22"/>
      <w:lang w:eastAsia="en-US"/>
    </w:rPr>
  </w:style>
  <w:style w:type="character" w:customStyle="1" w:styleId="ConsPlusNormal">
    <w:name w:val="ConsPlusNormal Знак"/>
    <w:link w:val="ConsPlusNormal0"/>
    <w:locked/>
    <w:rsid w:val="006B0DB5"/>
    <w:rPr>
      <w:rFonts w:ascii="Arial" w:hAnsi="Arial" w:cs="Arial"/>
    </w:rPr>
  </w:style>
  <w:style w:type="paragraph" w:customStyle="1" w:styleId="ConsPlusNormal0">
    <w:name w:val="ConsPlusNormal"/>
    <w:link w:val="ConsPlusNormal"/>
    <w:rsid w:val="006B0DB5"/>
    <w:pPr>
      <w:autoSpaceDE w:val="0"/>
      <w:autoSpaceDN w:val="0"/>
      <w:adjustRightInd w:val="0"/>
      <w:spacing w:after="0" w:line="240" w:lineRule="auto"/>
      <w:ind w:firstLine="720"/>
    </w:pPr>
    <w:rPr>
      <w:rFonts w:ascii="Arial" w:hAnsi="Arial" w:cs="Arial"/>
    </w:rPr>
  </w:style>
  <w:style w:type="paragraph" w:styleId="aa">
    <w:name w:val="Body Text Indent"/>
    <w:basedOn w:val="a2"/>
    <w:link w:val="ab"/>
    <w:uiPriority w:val="99"/>
    <w:unhideWhenUsed/>
    <w:rsid w:val="006B0DB5"/>
    <w:pPr>
      <w:spacing w:after="120"/>
      <w:ind w:left="283"/>
    </w:pPr>
  </w:style>
  <w:style w:type="character" w:customStyle="1" w:styleId="ab">
    <w:name w:val="Основной текст с отступом Знак"/>
    <w:basedOn w:val="a3"/>
    <w:link w:val="aa"/>
    <w:uiPriority w:val="99"/>
    <w:rsid w:val="006B0DB5"/>
    <w:rPr>
      <w:rFonts w:ascii="Times New Roman" w:eastAsia="Times New Roman" w:hAnsi="Times New Roman" w:cs="Times New Roman"/>
      <w:sz w:val="24"/>
      <w:szCs w:val="20"/>
      <w:lang w:eastAsia="ar-SA"/>
    </w:rPr>
  </w:style>
  <w:style w:type="character" w:customStyle="1" w:styleId="12">
    <w:name w:val="Заголовок 1 Знак"/>
    <w:basedOn w:val="a3"/>
    <w:link w:val="11"/>
    <w:uiPriority w:val="9"/>
    <w:rsid w:val="006B0DB5"/>
    <w:rPr>
      <w:rFonts w:ascii="Times New Roman" w:eastAsia="Times New Roman" w:hAnsi="Times New Roman" w:cs="Times New Roman"/>
      <w:b/>
      <w:bCs/>
      <w:kern w:val="32"/>
      <w:sz w:val="24"/>
      <w:szCs w:val="32"/>
      <w:lang w:eastAsia="ru-RU"/>
    </w:rPr>
  </w:style>
  <w:style w:type="character" w:customStyle="1" w:styleId="22">
    <w:name w:val="Заголовок 2 Знак"/>
    <w:basedOn w:val="a3"/>
    <w:link w:val="21"/>
    <w:uiPriority w:val="9"/>
    <w:rsid w:val="006B0DB5"/>
    <w:rPr>
      <w:rFonts w:ascii="Cambria" w:eastAsia="Times New Roman" w:hAnsi="Cambria" w:cs="Times New Roman"/>
      <w:b/>
      <w:bCs/>
      <w:i/>
      <w:iCs/>
      <w:sz w:val="28"/>
      <w:szCs w:val="28"/>
      <w:lang w:eastAsia="ru-RU"/>
    </w:rPr>
  </w:style>
  <w:style w:type="character" w:customStyle="1" w:styleId="31">
    <w:name w:val="Заголовок 3 Знак"/>
    <w:basedOn w:val="a3"/>
    <w:link w:val="30"/>
    <w:uiPriority w:val="9"/>
    <w:rsid w:val="006B0DB5"/>
    <w:rPr>
      <w:rFonts w:ascii="Arial" w:eastAsia="Times New Roman" w:hAnsi="Arial" w:cs="Arial"/>
      <w:b/>
      <w:bCs/>
      <w:sz w:val="26"/>
      <w:szCs w:val="26"/>
      <w:lang w:eastAsia="ru-RU"/>
    </w:rPr>
  </w:style>
  <w:style w:type="numbering" w:customStyle="1" w:styleId="13">
    <w:name w:val="Нет списка1"/>
    <w:next w:val="a5"/>
    <w:uiPriority w:val="99"/>
    <w:semiHidden/>
    <w:unhideWhenUsed/>
    <w:rsid w:val="006B0DB5"/>
  </w:style>
  <w:style w:type="paragraph" w:customStyle="1" w:styleId="14">
    <w:name w:val="заголовок 1"/>
    <w:basedOn w:val="a2"/>
    <w:next w:val="a2"/>
    <w:rsid w:val="006B0DB5"/>
    <w:pPr>
      <w:keepNext/>
      <w:widowControl w:val="0"/>
      <w:suppressAutoHyphens w:val="0"/>
      <w:overflowPunct w:val="0"/>
      <w:autoSpaceDE w:val="0"/>
      <w:autoSpaceDN w:val="0"/>
      <w:adjustRightInd w:val="0"/>
      <w:spacing w:line="240" w:lineRule="auto"/>
      <w:jc w:val="center"/>
      <w:textAlignment w:val="baseline"/>
    </w:pPr>
    <w:rPr>
      <w:sz w:val="30"/>
      <w:szCs w:val="30"/>
      <w:lang w:eastAsia="ru-RU"/>
    </w:rPr>
  </w:style>
  <w:style w:type="paragraph" w:customStyle="1" w:styleId="ConsNormal">
    <w:name w:val="ConsNormal"/>
    <w:link w:val="ConsNormal0"/>
    <w:rsid w:val="006B0DB5"/>
    <w:pPr>
      <w:widowControl w:val="0"/>
      <w:autoSpaceDE w:val="0"/>
      <w:autoSpaceDN w:val="0"/>
      <w:spacing w:after="0" w:line="240" w:lineRule="auto"/>
      <w:ind w:firstLine="720"/>
    </w:pPr>
    <w:rPr>
      <w:rFonts w:ascii="Arial" w:eastAsia="Times New Roman" w:hAnsi="Arial" w:cs="Arial"/>
      <w:sz w:val="20"/>
      <w:szCs w:val="20"/>
      <w:lang w:eastAsia="ru-RU"/>
    </w:rPr>
  </w:style>
  <w:style w:type="paragraph" w:styleId="23">
    <w:name w:val="Body Text 2"/>
    <w:basedOn w:val="a2"/>
    <w:link w:val="24"/>
    <w:uiPriority w:val="99"/>
    <w:rsid w:val="006B0DB5"/>
    <w:pPr>
      <w:suppressAutoHyphens w:val="0"/>
      <w:spacing w:after="120" w:line="480" w:lineRule="auto"/>
    </w:pPr>
    <w:rPr>
      <w:szCs w:val="24"/>
      <w:lang w:eastAsia="ru-RU"/>
    </w:rPr>
  </w:style>
  <w:style w:type="character" w:customStyle="1" w:styleId="24">
    <w:name w:val="Основной текст 2 Знак"/>
    <w:basedOn w:val="a3"/>
    <w:link w:val="23"/>
    <w:uiPriority w:val="99"/>
    <w:rsid w:val="006B0DB5"/>
    <w:rPr>
      <w:rFonts w:ascii="Times New Roman" w:eastAsia="Times New Roman" w:hAnsi="Times New Roman" w:cs="Times New Roman"/>
      <w:sz w:val="24"/>
      <w:szCs w:val="24"/>
      <w:lang w:eastAsia="ru-RU"/>
    </w:rPr>
  </w:style>
  <w:style w:type="paragraph" w:customStyle="1" w:styleId="15">
    <w:name w:val="Обычный1"/>
    <w:rsid w:val="006B0DB5"/>
    <w:pPr>
      <w:widowControl w:val="0"/>
      <w:numPr>
        <w:ilvl w:val="1"/>
        <w:numId w:val="2"/>
      </w:numPr>
      <w:tabs>
        <w:tab w:val="num" w:pos="926"/>
      </w:tabs>
      <w:spacing w:before="120" w:after="120" w:line="240" w:lineRule="auto"/>
      <w:ind w:left="926" w:firstLine="567"/>
      <w:jc w:val="both"/>
    </w:pPr>
    <w:rPr>
      <w:rFonts w:ascii="Times New Roman" w:eastAsia="Times New Roman" w:hAnsi="Times New Roman" w:cs="Times New Roman"/>
      <w:sz w:val="24"/>
      <w:szCs w:val="24"/>
      <w:lang w:eastAsia="ru-RU"/>
    </w:rPr>
  </w:style>
  <w:style w:type="paragraph" w:customStyle="1" w:styleId="1">
    <w:name w:val="Стиль1"/>
    <w:basedOn w:val="a2"/>
    <w:rsid w:val="006B0DB5"/>
    <w:pPr>
      <w:keepNext/>
      <w:keepLines/>
      <w:widowControl w:val="0"/>
      <w:numPr>
        <w:ilvl w:val="2"/>
        <w:numId w:val="2"/>
      </w:numPr>
      <w:suppressLineNumbers/>
      <w:tabs>
        <w:tab w:val="num" w:pos="432"/>
        <w:tab w:val="num" w:pos="926"/>
      </w:tabs>
      <w:spacing w:after="60" w:line="240" w:lineRule="auto"/>
      <w:ind w:left="432" w:hanging="432"/>
    </w:pPr>
    <w:rPr>
      <w:b/>
      <w:bCs/>
      <w:sz w:val="28"/>
      <w:szCs w:val="28"/>
      <w:lang w:eastAsia="ru-RU"/>
    </w:rPr>
  </w:style>
  <w:style w:type="paragraph" w:customStyle="1" w:styleId="2">
    <w:name w:val="Стиль2"/>
    <w:basedOn w:val="25"/>
    <w:rsid w:val="006B0DB5"/>
    <w:pPr>
      <w:keepNext/>
      <w:keepLines/>
      <w:widowControl w:val="0"/>
      <w:numPr>
        <w:ilvl w:val="2"/>
        <w:numId w:val="5"/>
      </w:numPr>
      <w:suppressLineNumbers/>
      <w:tabs>
        <w:tab w:val="clear" w:pos="360"/>
        <w:tab w:val="num" w:pos="1836"/>
      </w:tabs>
      <w:suppressAutoHyphens/>
      <w:spacing w:after="60"/>
      <w:ind w:left="1836" w:hanging="576"/>
      <w:jc w:val="both"/>
    </w:pPr>
    <w:rPr>
      <w:b/>
      <w:bCs/>
    </w:rPr>
  </w:style>
  <w:style w:type="paragraph" w:styleId="25">
    <w:name w:val="List Number 2"/>
    <w:basedOn w:val="a2"/>
    <w:uiPriority w:val="99"/>
    <w:rsid w:val="006B0DB5"/>
    <w:pPr>
      <w:tabs>
        <w:tab w:val="num" w:pos="432"/>
      </w:tabs>
      <w:suppressAutoHyphens w:val="0"/>
      <w:spacing w:line="240" w:lineRule="auto"/>
      <w:ind w:left="432" w:hanging="432"/>
    </w:pPr>
    <w:rPr>
      <w:szCs w:val="24"/>
      <w:lang w:eastAsia="ru-RU"/>
    </w:rPr>
  </w:style>
  <w:style w:type="paragraph" w:customStyle="1" w:styleId="32">
    <w:name w:val="Стиль3"/>
    <w:basedOn w:val="26"/>
    <w:rsid w:val="006B0DB5"/>
    <w:pPr>
      <w:widowControl w:val="0"/>
      <w:tabs>
        <w:tab w:val="num" w:pos="360"/>
      </w:tabs>
      <w:adjustRightInd w:val="0"/>
      <w:spacing w:after="0" w:line="240" w:lineRule="auto"/>
      <w:ind w:left="0"/>
      <w:jc w:val="both"/>
      <w:textAlignment w:val="baseline"/>
    </w:pPr>
  </w:style>
  <w:style w:type="paragraph" w:styleId="26">
    <w:name w:val="Body Text Indent 2"/>
    <w:basedOn w:val="a2"/>
    <w:link w:val="27"/>
    <w:uiPriority w:val="99"/>
    <w:rsid w:val="006B0DB5"/>
    <w:pPr>
      <w:suppressAutoHyphens w:val="0"/>
      <w:spacing w:after="120" w:line="480" w:lineRule="auto"/>
      <w:ind w:left="283"/>
    </w:pPr>
    <w:rPr>
      <w:szCs w:val="24"/>
      <w:lang w:eastAsia="ru-RU"/>
    </w:rPr>
  </w:style>
  <w:style w:type="character" w:customStyle="1" w:styleId="27">
    <w:name w:val="Основной текст с отступом 2 Знак"/>
    <w:basedOn w:val="a3"/>
    <w:link w:val="26"/>
    <w:uiPriority w:val="99"/>
    <w:rsid w:val="006B0DB5"/>
    <w:rPr>
      <w:rFonts w:ascii="Times New Roman" w:eastAsia="Times New Roman" w:hAnsi="Times New Roman" w:cs="Times New Roman"/>
      <w:sz w:val="24"/>
      <w:szCs w:val="24"/>
      <w:lang w:eastAsia="ru-RU"/>
    </w:rPr>
  </w:style>
  <w:style w:type="paragraph" w:styleId="a">
    <w:name w:val="List Bullet"/>
    <w:basedOn w:val="a2"/>
    <w:uiPriority w:val="99"/>
    <w:rsid w:val="006B0DB5"/>
    <w:pPr>
      <w:numPr>
        <w:numId w:val="1"/>
      </w:numPr>
      <w:suppressAutoHyphens w:val="0"/>
      <w:spacing w:line="240" w:lineRule="auto"/>
      <w:ind w:left="360"/>
    </w:pPr>
    <w:rPr>
      <w:color w:val="000000"/>
      <w:spacing w:val="48"/>
      <w:szCs w:val="24"/>
      <w:lang w:eastAsia="ru-RU"/>
    </w:rPr>
  </w:style>
  <w:style w:type="paragraph" w:styleId="ac">
    <w:name w:val="header"/>
    <w:basedOn w:val="a2"/>
    <w:link w:val="ad"/>
    <w:uiPriority w:val="99"/>
    <w:rsid w:val="006B0DB5"/>
    <w:pPr>
      <w:tabs>
        <w:tab w:val="center" w:pos="4677"/>
        <w:tab w:val="right" w:pos="9355"/>
      </w:tabs>
      <w:suppressAutoHyphens w:val="0"/>
      <w:spacing w:line="240" w:lineRule="auto"/>
    </w:pPr>
    <w:rPr>
      <w:szCs w:val="24"/>
      <w:lang w:eastAsia="ru-RU"/>
    </w:rPr>
  </w:style>
  <w:style w:type="character" w:customStyle="1" w:styleId="ad">
    <w:name w:val="Верхний колонтитул Знак"/>
    <w:basedOn w:val="a3"/>
    <w:link w:val="ac"/>
    <w:uiPriority w:val="99"/>
    <w:rsid w:val="006B0DB5"/>
    <w:rPr>
      <w:rFonts w:ascii="Times New Roman" w:eastAsia="Times New Roman" w:hAnsi="Times New Roman" w:cs="Times New Roman"/>
      <w:sz w:val="24"/>
      <w:szCs w:val="24"/>
      <w:lang w:eastAsia="ru-RU"/>
    </w:rPr>
  </w:style>
  <w:style w:type="paragraph" w:customStyle="1" w:styleId="ConsNonformat">
    <w:name w:val="ConsNonformat"/>
    <w:rsid w:val="006B0DB5"/>
    <w:pPr>
      <w:widowControl w:val="0"/>
      <w:autoSpaceDE w:val="0"/>
      <w:autoSpaceDN w:val="0"/>
      <w:adjustRightInd w:val="0"/>
      <w:spacing w:after="0" w:line="240" w:lineRule="auto"/>
      <w:ind w:right="19772"/>
    </w:pPr>
    <w:rPr>
      <w:rFonts w:ascii="Courier New" w:eastAsia="Times New Roman" w:hAnsi="Courier New" w:cs="Courier New"/>
      <w:sz w:val="16"/>
      <w:szCs w:val="16"/>
      <w:lang w:eastAsia="ru-RU"/>
    </w:rPr>
  </w:style>
  <w:style w:type="paragraph" w:customStyle="1" w:styleId="28">
    <w:name w:val="çàãîëîâîê 2"/>
    <w:rsid w:val="006B0DB5"/>
    <w:pPr>
      <w:keepNext/>
      <w:autoSpaceDE w:val="0"/>
      <w:autoSpaceDN w:val="0"/>
      <w:spacing w:after="0" w:line="240" w:lineRule="auto"/>
      <w:ind w:right="-625"/>
    </w:pPr>
    <w:rPr>
      <w:rFonts w:ascii="Times New Roman" w:eastAsia="Times New Roman" w:hAnsi="Times New Roman" w:cs="Times New Roman"/>
      <w:sz w:val="24"/>
      <w:szCs w:val="24"/>
      <w:lang w:eastAsia="ru-RU"/>
    </w:rPr>
  </w:style>
  <w:style w:type="paragraph" w:customStyle="1" w:styleId="ae">
    <w:name w:val="Пункты договора"/>
    <w:basedOn w:val="a2"/>
    <w:rsid w:val="006B0DB5"/>
    <w:pPr>
      <w:widowControl w:val="0"/>
      <w:tabs>
        <w:tab w:val="num" w:pos="360"/>
      </w:tabs>
      <w:suppressAutoHyphens w:val="0"/>
      <w:autoSpaceDE w:val="0"/>
      <w:autoSpaceDN w:val="0"/>
      <w:adjustRightInd w:val="0"/>
      <w:spacing w:before="120" w:after="120" w:line="240" w:lineRule="auto"/>
      <w:jc w:val="both"/>
    </w:pPr>
    <w:rPr>
      <w:b/>
      <w:bCs/>
      <w:szCs w:val="24"/>
      <w:lang w:eastAsia="ru-RU"/>
    </w:rPr>
  </w:style>
  <w:style w:type="paragraph" w:customStyle="1" w:styleId="10">
    <w:name w:val="Пункты договора 1"/>
    <w:basedOn w:val="ae"/>
    <w:rsid w:val="006B0DB5"/>
    <w:pPr>
      <w:numPr>
        <w:numId w:val="6"/>
      </w:numPr>
      <w:tabs>
        <w:tab w:val="clear" w:pos="360"/>
        <w:tab w:val="num" w:pos="1620"/>
      </w:tabs>
      <w:spacing w:before="0" w:after="60"/>
      <w:ind w:left="900"/>
    </w:pPr>
    <w:rPr>
      <w:b w:val="0"/>
      <w:bCs w:val="0"/>
    </w:rPr>
  </w:style>
  <w:style w:type="paragraph" w:customStyle="1" w:styleId="20">
    <w:name w:val="Пункты договора 2"/>
    <w:basedOn w:val="ae"/>
    <w:rsid w:val="006B0DB5"/>
    <w:pPr>
      <w:numPr>
        <w:ilvl w:val="1"/>
        <w:numId w:val="6"/>
      </w:numPr>
      <w:tabs>
        <w:tab w:val="clear" w:pos="1620"/>
        <w:tab w:val="num" w:pos="1080"/>
      </w:tabs>
      <w:spacing w:before="0" w:after="60"/>
      <w:ind w:left="0"/>
    </w:pPr>
    <w:rPr>
      <w:b w:val="0"/>
      <w:bCs w:val="0"/>
    </w:rPr>
  </w:style>
  <w:style w:type="paragraph" w:customStyle="1" w:styleId="a0">
    <w:name w:val="телефон"/>
    <w:basedOn w:val="a2"/>
    <w:rsid w:val="006B0DB5"/>
    <w:pPr>
      <w:widowControl w:val="0"/>
      <w:numPr>
        <w:ilvl w:val="2"/>
        <w:numId w:val="6"/>
      </w:numPr>
      <w:tabs>
        <w:tab w:val="clear" w:pos="1080"/>
        <w:tab w:val="left" w:pos="6804"/>
      </w:tabs>
      <w:suppressAutoHyphens w:val="0"/>
      <w:overflowPunct w:val="0"/>
      <w:autoSpaceDE w:val="0"/>
      <w:autoSpaceDN w:val="0"/>
      <w:adjustRightInd w:val="0"/>
      <w:spacing w:line="240" w:lineRule="auto"/>
      <w:ind w:right="573"/>
      <w:textAlignment w:val="baseline"/>
    </w:pPr>
    <w:rPr>
      <w:szCs w:val="24"/>
      <w:lang w:eastAsia="ru-RU"/>
    </w:rPr>
  </w:style>
  <w:style w:type="paragraph" w:styleId="af">
    <w:name w:val="Plain Text"/>
    <w:basedOn w:val="a2"/>
    <w:link w:val="af0"/>
    <w:uiPriority w:val="99"/>
    <w:rsid w:val="006B0DB5"/>
    <w:pPr>
      <w:suppressAutoHyphens w:val="0"/>
      <w:spacing w:line="240" w:lineRule="auto"/>
    </w:pPr>
    <w:rPr>
      <w:rFonts w:ascii="Courier New" w:hAnsi="Courier New" w:cs="Courier New"/>
      <w:sz w:val="20"/>
      <w:lang w:eastAsia="ru-RU"/>
    </w:rPr>
  </w:style>
  <w:style w:type="character" w:customStyle="1" w:styleId="af0">
    <w:name w:val="Текст Знак"/>
    <w:basedOn w:val="a3"/>
    <w:link w:val="af"/>
    <w:uiPriority w:val="99"/>
    <w:rsid w:val="006B0DB5"/>
    <w:rPr>
      <w:rFonts w:ascii="Courier New" w:eastAsia="Times New Roman" w:hAnsi="Courier New" w:cs="Courier New"/>
      <w:sz w:val="20"/>
      <w:szCs w:val="20"/>
      <w:lang w:eastAsia="ru-RU"/>
    </w:rPr>
  </w:style>
  <w:style w:type="paragraph" w:customStyle="1" w:styleId="Style8">
    <w:name w:val="Style8"/>
    <w:basedOn w:val="a2"/>
    <w:rsid w:val="006B0DB5"/>
    <w:pPr>
      <w:widowControl w:val="0"/>
      <w:suppressAutoHyphens w:val="0"/>
      <w:autoSpaceDE w:val="0"/>
      <w:autoSpaceDN w:val="0"/>
      <w:adjustRightInd w:val="0"/>
      <w:spacing w:line="255" w:lineRule="exact"/>
      <w:jc w:val="both"/>
    </w:pPr>
    <w:rPr>
      <w:rFonts w:ascii="Microsoft Sans Serif" w:hAnsi="Microsoft Sans Serif"/>
      <w:szCs w:val="24"/>
      <w:lang w:eastAsia="ru-RU"/>
    </w:rPr>
  </w:style>
  <w:style w:type="character" w:customStyle="1" w:styleId="FontStyle28">
    <w:name w:val="Font Style28"/>
    <w:rsid w:val="006B0DB5"/>
    <w:rPr>
      <w:rFonts w:ascii="Times New Roman" w:hAnsi="Times New Roman"/>
      <w:sz w:val="20"/>
    </w:rPr>
  </w:style>
  <w:style w:type="character" w:styleId="af1">
    <w:name w:val="page number"/>
    <w:uiPriority w:val="99"/>
    <w:rsid w:val="006B0DB5"/>
    <w:rPr>
      <w:rFonts w:ascii="Times New Roman" w:hAnsi="Times New Roman" w:cs="Times New Roman"/>
    </w:rPr>
  </w:style>
  <w:style w:type="paragraph" w:styleId="af2">
    <w:name w:val="footer"/>
    <w:basedOn w:val="a2"/>
    <w:link w:val="af3"/>
    <w:uiPriority w:val="99"/>
    <w:rsid w:val="006B0DB5"/>
    <w:pPr>
      <w:tabs>
        <w:tab w:val="center" w:pos="4677"/>
        <w:tab w:val="right" w:pos="9355"/>
      </w:tabs>
      <w:suppressAutoHyphens w:val="0"/>
      <w:overflowPunct w:val="0"/>
      <w:autoSpaceDE w:val="0"/>
      <w:autoSpaceDN w:val="0"/>
      <w:adjustRightInd w:val="0"/>
      <w:spacing w:line="240" w:lineRule="auto"/>
      <w:textAlignment w:val="baseline"/>
    </w:pPr>
    <w:rPr>
      <w:sz w:val="20"/>
      <w:lang w:eastAsia="ru-RU"/>
    </w:rPr>
  </w:style>
  <w:style w:type="character" w:customStyle="1" w:styleId="af3">
    <w:name w:val="Нижний колонтитул Знак"/>
    <w:basedOn w:val="a3"/>
    <w:link w:val="af2"/>
    <w:uiPriority w:val="99"/>
    <w:rsid w:val="006B0DB5"/>
    <w:rPr>
      <w:rFonts w:ascii="Times New Roman" w:eastAsia="Times New Roman" w:hAnsi="Times New Roman" w:cs="Times New Roman"/>
      <w:sz w:val="20"/>
      <w:szCs w:val="20"/>
      <w:lang w:eastAsia="ru-RU"/>
    </w:rPr>
  </w:style>
  <w:style w:type="character" w:customStyle="1" w:styleId="16">
    <w:name w:val="Основной текст Знак1"/>
    <w:semiHidden/>
    <w:locked/>
    <w:rsid w:val="006B0DB5"/>
    <w:rPr>
      <w:sz w:val="24"/>
    </w:rPr>
  </w:style>
  <w:style w:type="character" w:styleId="af4">
    <w:name w:val="annotation reference"/>
    <w:uiPriority w:val="99"/>
    <w:semiHidden/>
    <w:unhideWhenUsed/>
    <w:rsid w:val="006B0DB5"/>
    <w:rPr>
      <w:rFonts w:cs="Times New Roman"/>
      <w:sz w:val="16"/>
    </w:rPr>
  </w:style>
  <w:style w:type="paragraph" w:styleId="af5">
    <w:name w:val="annotation text"/>
    <w:basedOn w:val="a2"/>
    <w:link w:val="af6"/>
    <w:uiPriority w:val="99"/>
    <w:semiHidden/>
    <w:unhideWhenUsed/>
    <w:rsid w:val="006B0DB5"/>
    <w:pPr>
      <w:suppressAutoHyphens w:val="0"/>
      <w:overflowPunct w:val="0"/>
      <w:autoSpaceDE w:val="0"/>
      <w:autoSpaceDN w:val="0"/>
      <w:adjustRightInd w:val="0"/>
      <w:spacing w:line="240" w:lineRule="auto"/>
      <w:textAlignment w:val="baseline"/>
    </w:pPr>
    <w:rPr>
      <w:sz w:val="20"/>
      <w:lang w:eastAsia="ru-RU"/>
    </w:rPr>
  </w:style>
  <w:style w:type="character" w:customStyle="1" w:styleId="af6">
    <w:name w:val="Текст примечания Знак"/>
    <w:basedOn w:val="a3"/>
    <w:link w:val="af5"/>
    <w:uiPriority w:val="99"/>
    <w:semiHidden/>
    <w:rsid w:val="006B0DB5"/>
    <w:rPr>
      <w:rFonts w:ascii="Times New Roman" w:eastAsia="Times New Roman" w:hAnsi="Times New Roman" w:cs="Times New Roman"/>
      <w:sz w:val="20"/>
      <w:szCs w:val="20"/>
      <w:lang w:eastAsia="ru-RU"/>
    </w:rPr>
  </w:style>
  <w:style w:type="paragraph" w:styleId="af7">
    <w:name w:val="annotation subject"/>
    <w:basedOn w:val="af5"/>
    <w:next w:val="af5"/>
    <w:link w:val="af8"/>
    <w:uiPriority w:val="99"/>
    <w:semiHidden/>
    <w:unhideWhenUsed/>
    <w:rsid w:val="006B0DB5"/>
    <w:rPr>
      <w:b/>
      <w:bCs/>
    </w:rPr>
  </w:style>
  <w:style w:type="character" w:customStyle="1" w:styleId="af8">
    <w:name w:val="Тема примечания Знак"/>
    <w:basedOn w:val="af6"/>
    <w:link w:val="af7"/>
    <w:uiPriority w:val="99"/>
    <w:semiHidden/>
    <w:rsid w:val="006B0DB5"/>
    <w:rPr>
      <w:rFonts w:ascii="Times New Roman" w:eastAsia="Times New Roman" w:hAnsi="Times New Roman" w:cs="Times New Roman"/>
      <w:b/>
      <w:bCs/>
      <w:sz w:val="20"/>
      <w:szCs w:val="20"/>
      <w:lang w:eastAsia="ru-RU"/>
    </w:rPr>
  </w:style>
  <w:style w:type="paragraph" w:styleId="af9">
    <w:name w:val="Balloon Text"/>
    <w:basedOn w:val="a2"/>
    <w:link w:val="afa"/>
    <w:uiPriority w:val="99"/>
    <w:semiHidden/>
    <w:unhideWhenUsed/>
    <w:rsid w:val="006B0DB5"/>
    <w:pPr>
      <w:suppressAutoHyphens w:val="0"/>
      <w:overflowPunct w:val="0"/>
      <w:autoSpaceDE w:val="0"/>
      <w:autoSpaceDN w:val="0"/>
      <w:adjustRightInd w:val="0"/>
      <w:spacing w:line="240" w:lineRule="auto"/>
      <w:textAlignment w:val="baseline"/>
    </w:pPr>
    <w:rPr>
      <w:rFonts w:ascii="Tahoma" w:hAnsi="Tahoma" w:cs="Tahoma"/>
      <w:sz w:val="16"/>
      <w:szCs w:val="16"/>
      <w:lang w:eastAsia="ru-RU"/>
    </w:rPr>
  </w:style>
  <w:style w:type="character" w:customStyle="1" w:styleId="afa">
    <w:name w:val="Текст выноски Знак"/>
    <w:basedOn w:val="a3"/>
    <w:link w:val="af9"/>
    <w:uiPriority w:val="99"/>
    <w:semiHidden/>
    <w:rsid w:val="006B0DB5"/>
    <w:rPr>
      <w:rFonts w:ascii="Tahoma" w:eastAsia="Times New Roman" w:hAnsi="Tahoma" w:cs="Tahoma"/>
      <w:sz w:val="16"/>
      <w:szCs w:val="16"/>
      <w:lang w:eastAsia="ru-RU"/>
    </w:rPr>
  </w:style>
  <w:style w:type="paragraph" w:customStyle="1" w:styleId="17">
    <w:name w:val="Абзац списка1"/>
    <w:basedOn w:val="a2"/>
    <w:uiPriority w:val="99"/>
    <w:rsid w:val="006B0DB5"/>
    <w:pPr>
      <w:suppressAutoHyphens w:val="0"/>
      <w:spacing w:line="240" w:lineRule="auto"/>
      <w:ind w:left="708"/>
    </w:pPr>
    <w:rPr>
      <w:szCs w:val="24"/>
      <w:lang w:eastAsia="ru-RU"/>
    </w:rPr>
  </w:style>
  <w:style w:type="paragraph" w:customStyle="1" w:styleId="3TimesNewRoman12">
    <w:name w:val="Стиль Заголовок 3 + Times New Roman 12 пт не полужирный По центр..."/>
    <w:basedOn w:val="30"/>
    <w:rsid w:val="006B0DB5"/>
    <w:pPr>
      <w:spacing w:before="0"/>
      <w:ind w:firstLine="567"/>
      <w:jc w:val="center"/>
    </w:pPr>
    <w:rPr>
      <w:rFonts w:ascii="Times New Roman" w:hAnsi="Times New Roman" w:cs="Times New Roman"/>
      <w:bCs w:val="0"/>
      <w:sz w:val="24"/>
      <w:szCs w:val="20"/>
    </w:rPr>
  </w:style>
  <w:style w:type="table" w:styleId="afb">
    <w:name w:val="Table Grid"/>
    <w:aliases w:val="OTR"/>
    <w:basedOn w:val="a4"/>
    <w:uiPriority w:val="39"/>
    <w:rsid w:val="006B0DB5"/>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c">
    <w:name w:val="Normal (Web)"/>
    <w:basedOn w:val="a2"/>
    <w:uiPriority w:val="99"/>
    <w:semiHidden/>
    <w:unhideWhenUsed/>
    <w:rsid w:val="006B0DB5"/>
    <w:pPr>
      <w:suppressAutoHyphens w:val="0"/>
      <w:spacing w:before="100" w:beforeAutospacing="1" w:after="100" w:afterAutospacing="1" w:line="240" w:lineRule="auto"/>
    </w:pPr>
    <w:rPr>
      <w:szCs w:val="24"/>
      <w:lang w:eastAsia="ru-RU"/>
    </w:rPr>
  </w:style>
  <w:style w:type="paragraph" w:styleId="3">
    <w:name w:val="List Number 3"/>
    <w:basedOn w:val="a2"/>
    <w:uiPriority w:val="99"/>
    <w:unhideWhenUsed/>
    <w:rsid w:val="006B0DB5"/>
    <w:pPr>
      <w:numPr>
        <w:numId w:val="3"/>
      </w:numPr>
      <w:tabs>
        <w:tab w:val="num" w:pos="432"/>
        <w:tab w:val="num" w:pos="643"/>
      </w:tabs>
      <w:suppressAutoHyphens w:val="0"/>
      <w:overflowPunct w:val="0"/>
      <w:autoSpaceDE w:val="0"/>
      <w:autoSpaceDN w:val="0"/>
      <w:adjustRightInd w:val="0"/>
      <w:spacing w:line="240" w:lineRule="auto"/>
      <w:contextualSpacing/>
      <w:textAlignment w:val="baseline"/>
    </w:pPr>
    <w:rPr>
      <w:sz w:val="20"/>
      <w:lang w:eastAsia="ru-RU"/>
    </w:rPr>
  </w:style>
  <w:style w:type="paragraph" w:customStyle="1" w:styleId="ConsTitle">
    <w:name w:val="ConsTitle"/>
    <w:rsid w:val="006B0DB5"/>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1">
    <w:name w:val="Стандартная комплектация"/>
    <w:basedOn w:val="a2"/>
    <w:rsid w:val="006B0DB5"/>
    <w:pPr>
      <w:numPr>
        <w:numId w:val="7"/>
      </w:numPr>
      <w:suppressAutoHyphens w:val="0"/>
      <w:spacing w:before="20" w:after="20" w:line="240" w:lineRule="auto"/>
    </w:pPr>
    <w:rPr>
      <w:rFonts w:ascii="Arial" w:hAnsi="Arial" w:cs="Arial"/>
      <w:i/>
      <w:sz w:val="16"/>
      <w:szCs w:val="16"/>
      <w:lang w:val="en-US" w:eastAsia="ru-RU"/>
    </w:rPr>
  </w:style>
  <w:style w:type="paragraph" w:customStyle="1" w:styleId="Normal1">
    <w:name w:val="Normal1"/>
    <w:rsid w:val="006B0DB5"/>
    <w:pPr>
      <w:widowControl w:val="0"/>
      <w:spacing w:after="0" w:line="360" w:lineRule="auto"/>
      <w:jc w:val="both"/>
    </w:pPr>
    <w:rPr>
      <w:rFonts w:ascii="Times New Roman" w:eastAsia="Times New Roman" w:hAnsi="Times New Roman" w:cs="Times New Roman"/>
      <w:sz w:val="28"/>
      <w:szCs w:val="20"/>
      <w:lang w:eastAsia="ru-RU"/>
    </w:rPr>
  </w:style>
  <w:style w:type="character" w:customStyle="1" w:styleId="ConsNormal0">
    <w:name w:val="ConsNormal Знак"/>
    <w:link w:val="ConsNormal"/>
    <w:locked/>
    <w:rsid w:val="006B0DB5"/>
    <w:rPr>
      <w:rFonts w:ascii="Arial" w:eastAsia="Times New Roman" w:hAnsi="Arial" w:cs="Arial"/>
      <w:sz w:val="20"/>
      <w:szCs w:val="20"/>
      <w:lang w:eastAsia="ru-RU"/>
    </w:rPr>
  </w:style>
  <w:style w:type="paragraph" w:customStyle="1" w:styleId="afd">
    <w:name w:val="А. часть_раздела"/>
    <w:basedOn w:val="21"/>
    <w:autoRedefine/>
    <w:rsid w:val="006B0DB5"/>
    <w:pPr>
      <w:tabs>
        <w:tab w:val="left" w:pos="1080"/>
      </w:tabs>
      <w:overflowPunct/>
      <w:autoSpaceDE/>
      <w:autoSpaceDN/>
      <w:adjustRightInd/>
      <w:spacing w:before="0" w:after="0"/>
      <w:jc w:val="center"/>
      <w:textAlignment w:val="auto"/>
    </w:pPr>
    <w:rPr>
      <w:rFonts w:ascii="Times New Roman" w:hAnsi="Times New Roman"/>
      <w:i w:val="0"/>
      <w:iCs w:val="0"/>
      <w:sz w:val="24"/>
      <w:szCs w:val="24"/>
    </w:rPr>
  </w:style>
  <w:style w:type="paragraph" w:styleId="afe">
    <w:name w:val="TOC Heading"/>
    <w:basedOn w:val="11"/>
    <w:next w:val="a2"/>
    <w:uiPriority w:val="39"/>
    <w:unhideWhenUsed/>
    <w:qFormat/>
    <w:rsid w:val="006B0DB5"/>
    <w:pPr>
      <w:keepLines/>
      <w:overflowPunct/>
      <w:autoSpaceDE/>
      <w:autoSpaceDN/>
      <w:adjustRightInd/>
      <w:spacing w:after="0" w:line="259" w:lineRule="auto"/>
      <w:jc w:val="left"/>
      <w:textAlignment w:val="auto"/>
      <w:outlineLvl w:val="9"/>
    </w:pPr>
    <w:rPr>
      <w:rFonts w:ascii="Calibri Light" w:hAnsi="Calibri Light"/>
      <w:b w:val="0"/>
      <w:bCs w:val="0"/>
      <w:color w:val="2E74B5"/>
      <w:kern w:val="0"/>
      <w:sz w:val="32"/>
    </w:rPr>
  </w:style>
  <w:style w:type="paragraph" w:styleId="18">
    <w:name w:val="toc 1"/>
    <w:basedOn w:val="a2"/>
    <w:next w:val="a2"/>
    <w:autoRedefine/>
    <w:uiPriority w:val="39"/>
    <w:unhideWhenUsed/>
    <w:rsid w:val="006B0DB5"/>
    <w:pPr>
      <w:tabs>
        <w:tab w:val="right" w:leader="dot" w:pos="10196"/>
      </w:tabs>
      <w:suppressAutoHyphens w:val="0"/>
      <w:overflowPunct w:val="0"/>
      <w:autoSpaceDE w:val="0"/>
      <w:autoSpaceDN w:val="0"/>
      <w:adjustRightInd w:val="0"/>
      <w:spacing w:line="240" w:lineRule="auto"/>
      <w:ind w:firstLine="142"/>
      <w:textAlignment w:val="baseline"/>
    </w:pPr>
    <w:rPr>
      <w:sz w:val="20"/>
      <w:lang w:eastAsia="ru-RU"/>
    </w:rPr>
  </w:style>
  <w:style w:type="paragraph" w:styleId="29">
    <w:name w:val="toc 2"/>
    <w:basedOn w:val="a2"/>
    <w:next w:val="a2"/>
    <w:autoRedefine/>
    <w:uiPriority w:val="39"/>
    <w:unhideWhenUsed/>
    <w:rsid w:val="006B0DB5"/>
    <w:pPr>
      <w:suppressAutoHyphens w:val="0"/>
      <w:overflowPunct w:val="0"/>
      <w:autoSpaceDE w:val="0"/>
      <w:autoSpaceDN w:val="0"/>
      <w:adjustRightInd w:val="0"/>
      <w:spacing w:line="240" w:lineRule="auto"/>
      <w:ind w:left="200"/>
      <w:textAlignment w:val="baseline"/>
    </w:pPr>
    <w:rPr>
      <w:sz w:val="20"/>
      <w:lang w:eastAsia="ru-RU"/>
    </w:rPr>
  </w:style>
  <w:style w:type="paragraph" w:styleId="33">
    <w:name w:val="toc 3"/>
    <w:basedOn w:val="a2"/>
    <w:next w:val="a2"/>
    <w:autoRedefine/>
    <w:uiPriority w:val="39"/>
    <w:unhideWhenUsed/>
    <w:rsid w:val="006B0DB5"/>
    <w:pPr>
      <w:suppressAutoHyphens w:val="0"/>
      <w:overflowPunct w:val="0"/>
      <w:autoSpaceDE w:val="0"/>
      <w:autoSpaceDN w:val="0"/>
      <w:adjustRightInd w:val="0"/>
      <w:spacing w:line="240" w:lineRule="auto"/>
      <w:ind w:left="400"/>
      <w:textAlignment w:val="baseline"/>
    </w:pPr>
    <w:rPr>
      <w:sz w:val="20"/>
      <w:lang w:eastAsia="ru-RU"/>
    </w:rPr>
  </w:style>
  <w:style w:type="character" w:customStyle="1" w:styleId="19">
    <w:name w:val="Знак сноски1"/>
    <w:rsid w:val="006B0DB5"/>
    <w:rPr>
      <w:vertAlign w:val="superscript"/>
    </w:rPr>
  </w:style>
  <w:style w:type="paragraph" w:customStyle="1" w:styleId="1a">
    <w:name w:val="Текст сноски1"/>
    <w:basedOn w:val="a2"/>
    <w:rsid w:val="006B0DB5"/>
    <w:pPr>
      <w:spacing w:after="60" w:line="240" w:lineRule="auto"/>
      <w:jc w:val="both"/>
    </w:pPr>
    <w:rPr>
      <w:rFonts w:eastAsia="Arial Unicode MS"/>
      <w:kern w:val="1"/>
    </w:rPr>
  </w:style>
  <w:style w:type="paragraph" w:customStyle="1" w:styleId="ConsPlusNonformat">
    <w:name w:val="ConsPlusNonformat"/>
    <w:link w:val="ConsPlusNonformat0"/>
    <w:rsid w:val="006B0DB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nformat0">
    <w:name w:val="ConsPlusNonformat Знак"/>
    <w:link w:val="ConsPlusNonformat"/>
    <w:locked/>
    <w:rsid w:val="006B0DB5"/>
    <w:rPr>
      <w:rFonts w:ascii="Courier New" w:eastAsia="Times New Roman" w:hAnsi="Courier New" w:cs="Courier New"/>
      <w:sz w:val="20"/>
      <w:szCs w:val="20"/>
      <w:lang w:eastAsia="ru-RU"/>
    </w:rPr>
  </w:style>
  <w:style w:type="paragraph" w:customStyle="1" w:styleId="T">
    <w:name w:val="T"/>
    <w:basedOn w:val="a2"/>
    <w:rsid w:val="006B0DB5"/>
    <w:pPr>
      <w:numPr>
        <w:numId w:val="9"/>
      </w:numPr>
      <w:suppressAutoHyphens w:val="0"/>
      <w:spacing w:before="60" w:after="60" w:line="240" w:lineRule="auto"/>
      <w:jc w:val="both"/>
    </w:pPr>
    <w:rPr>
      <w:rFonts w:ascii="Arial Narrow" w:hAnsi="Arial Narrow"/>
      <w:sz w:val="18"/>
      <w:lang w:eastAsia="ru-RU"/>
    </w:rPr>
  </w:style>
  <w:style w:type="character" w:customStyle="1" w:styleId="FontStyle11">
    <w:name w:val="Font Style11"/>
    <w:uiPriority w:val="99"/>
    <w:rsid w:val="006B0DB5"/>
    <w:rPr>
      <w:rFonts w:ascii="Times New Roman" w:hAnsi="Times New Roman" w:cs="Times New Roman"/>
      <w:b/>
      <w:bCs/>
      <w:sz w:val="20"/>
      <w:szCs w:val="20"/>
    </w:rPr>
  </w:style>
  <w:style w:type="paragraph" w:styleId="aff">
    <w:name w:val="footnote text"/>
    <w:basedOn w:val="a2"/>
    <w:link w:val="aff0"/>
    <w:uiPriority w:val="99"/>
    <w:unhideWhenUsed/>
    <w:rsid w:val="006B0DB5"/>
    <w:pPr>
      <w:suppressAutoHyphens w:val="0"/>
      <w:overflowPunct w:val="0"/>
      <w:autoSpaceDE w:val="0"/>
      <w:autoSpaceDN w:val="0"/>
      <w:adjustRightInd w:val="0"/>
      <w:spacing w:line="240" w:lineRule="auto"/>
    </w:pPr>
    <w:rPr>
      <w:sz w:val="20"/>
      <w:lang w:eastAsia="ru-RU"/>
    </w:rPr>
  </w:style>
  <w:style w:type="character" w:customStyle="1" w:styleId="aff0">
    <w:name w:val="Текст сноски Знак"/>
    <w:basedOn w:val="a3"/>
    <w:link w:val="aff"/>
    <w:uiPriority w:val="99"/>
    <w:rsid w:val="006B0DB5"/>
    <w:rPr>
      <w:rFonts w:ascii="Times New Roman" w:eastAsia="Times New Roman" w:hAnsi="Times New Roman" w:cs="Times New Roman"/>
      <w:sz w:val="20"/>
      <w:szCs w:val="20"/>
      <w:lang w:eastAsia="ru-RU"/>
    </w:rPr>
  </w:style>
  <w:style w:type="character" w:styleId="aff1">
    <w:name w:val="footnote reference"/>
    <w:uiPriority w:val="99"/>
    <w:unhideWhenUsed/>
    <w:rsid w:val="006B0DB5"/>
    <w:rPr>
      <w:rFonts w:ascii="Times New Roman" w:hAnsi="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9A58E5"/>
    <w:pPr>
      <w:suppressAutoHyphens/>
      <w:spacing w:after="0" w:line="360" w:lineRule="auto"/>
    </w:pPr>
    <w:rPr>
      <w:rFonts w:ascii="Times New Roman" w:eastAsia="Times New Roman" w:hAnsi="Times New Roman" w:cs="Times New Roman"/>
      <w:sz w:val="24"/>
      <w:szCs w:val="20"/>
      <w:lang w:eastAsia="ar-SA"/>
    </w:rPr>
  </w:style>
  <w:style w:type="paragraph" w:styleId="11">
    <w:name w:val="heading 1"/>
    <w:basedOn w:val="a2"/>
    <w:next w:val="a2"/>
    <w:link w:val="12"/>
    <w:uiPriority w:val="9"/>
    <w:qFormat/>
    <w:rsid w:val="006B0DB5"/>
    <w:pPr>
      <w:keepNext/>
      <w:suppressAutoHyphens w:val="0"/>
      <w:overflowPunct w:val="0"/>
      <w:autoSpaceDE w:val="0"/>
      <w:autoSpaceDN w:val="0"/>
      <w:adjustRightInd w:val="0"/>
      <w:spacing w:before="240" w:after="60" w:line="240" w:lineRule="auto"/>
      <w:jc w:val="center"/>
      <w:textAlignment w:val="baseline"/>
      <w:outlineLvl w:val="0"/>
    </w:pPr>
    <w:rPr>
      <w:b/>
      <w:bCs/>
      <w:kern w:val="32"/>
      <w:szCs w:val="32"/>
      <w:lang w:eastAsia="ru-RU"/>
    </w:rPr>
  </w:style>
  <w:style w:type="paragraph" w:styleId="21">
    <w:name w:val="heading 2"/>
    <w:basedOn w:val="a2"/>
    <w:next w:val="a2"/>
    <w:link w:val="22"/>
    <w:uiPriority w:val="9"/>
    <w:unhideWhenUsed/>
    <w:qFormat/>
    <w:rsid w:val="006B0DB5"/>
    <w:pPr>
      <w:keepNext/>
      <w:suppressAutoHyphens w:val="0"/>
      <w:overflowPunct w:val="0"/>
      <w:autoSpaceDE w:val="0"/>
      <w:autoSpaceDN w:val="0"/>
      <w:adjustRightInd w:val="0"/>
      <w:spacing w:before="240" w:after="60" w:line="240" w:lineRule="auto"/>
      <w:textAlignment w:val="baseline"/>
      <w:outlineLvl w:val="1"/>
    </w:pPr>
    <w:rPr>
      <w:rFonts w:ascii="Cambria" w:hAnsi="Cambria"/>
      <w:b/>
      <w:bCs/>
      <w:i/>
      <w:iCs/>
      <w:sz w:val="28"/>
      <w:szCs w:val="28"/>
      <w:lang w:eastAsia="ru-RU"/>
    </w:rPr>
  </w:style>
  <w:style w:type="paragraph" w:styleId="30">
    <w:name w:val="heading 3"/>
    <w:basedOn w:val="a2"/>
    <w:next w:val="a2"/>
    <w:link w:val="31"/>
    <w:uiPriority w:val="9"/>
    <w:qFormat/>
    <w:rsid w:val="006B0DB5"/>
    <w:pPr>
      <w:keepNext/>
      <w:suppressAutoHyphens w:val="0"/>
      <w:overflowPunct w:val="0"/>
      <w:autoSpaceDE w:val="0"/>
      <w:autoSpaceDN w:val="0"/>
      <w:adjustRightInd w:val="0"/>
      <w:spacing w:before="240" w:after="60" w:line="240" w:lineRule="auto"/>
      <w:textAlignment w:val="baseline"/>
      <w:outlineLvl w:val="2"/>
    </w:pPr>
    <w:rPr>
      <w:rFonts w:ascii="Arial" w:hAnsi="Arial" w:cs="Arial"/>
      <w:b/>
      <w:bCs/>
      <w:sz w:val="26"/>
      <w:szCs w:val="26"/>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Hyperlink"/>
    <w:basedOn w:val="a3"/>
    <w:uiPriority w:val="99"/>
    <w:unhideWhenUsed/>
    <w:rsid w:val="009A58E5"/>
    <w:rPr>
      <w:color w:val="0000FF" w:themeColor="hyperlink"/>
      <w:u w:val="single"/>
    </w:rPr>
  </w:style>
  <w:style w:type="paragraph" w:customStyle="1" w:styleId="210">
    <w:name w:val="Основной текст 21"/>
    <w:basedOn w:val="a2"/>
    <w:rsid w:val="009A58E5"/>
    <w:pPr>
      <w:jc w:val="center"/>
    </w:pPr>
    <w:rPr>
      <w:b/>
      <w:color w:val="000080"/>
    </w:rPr>
  </w:style>
  <w:style w:type="paragraph" w:styleId="a7">
    <w:name w:val="Body Text"/>
    <w:basedOn w:val="a2"/>
    <w:link w:val="a8"/>
    <w:uiPriority w:val="99"/>
    <w:unhideWhenUsed/>
    <w:rsid w:val="006B0DB5"/>
    <w:pPr>
      <w:suppressAutoHyphens w:val="0"/>
      <w:autoSpaceDE w:val="0"/>
      <w:autoSpaceDN w:val="0"/>
      <w:spacing w:line="240" w:lineRule="auto"/>
    </w:pPr>
    <w:rPr>
      <w:szCs w:val="24"/>
      <w:lang w:eastAsia="ru-RU"/>
    </w:rPr>
  </w:style>
  <w:style w:type="character" w:customStyle="1" w:styleId="a8">
    <w:name w:val="Основной текст Знак"/>
    <w:basedOn w:val="a3"/>
    <w:link w:val="a7"/>
    <w:uiPriority w:val="99"/>
    <w:rsid w:val="006B0DB5"/>
    <w:rPr>
      <w:rFonts w:ascii="Times New Roman" w:eastAsia="Times New Roman" w:hAnsi="Times New Roman" w:cs="Times New Roman"/>
      <w:sz w:val="24"/>
      <w:szCs w:val="24"/>
      <w:lang w:eastAsia="ru-RU"/>
    </w:rPr>
  </w:style>
  <w:style w:type="paragraph" w:styleId="a9">
    <w:name w:val="List Paragraph"/>
    <w:basedOn w:val="a2"/>
    <w:uiPriority w:val="34"/>
    <w:qFormat/>
    <w:rsid w:val="006B0DB5"/>
    <w:pPr>
      <w:suppressAutoHyphens w:val="0"/>
      <w:spacing w:after="160" w:line="254" w:lineRule="auto"/>
      <w:ind w:left="720"/>
      <w:contextualSpacing/>
    </w:pPr>
    <w:rPr>
      <w:rFonts w:ascii="Calibri" w:eastAsia="Calibri" w:hAnsi="Calibri"/>
      <w:sz w:val="22"/>
      <w:szCs w:val="22"/>
      <w:lang w:eastAsia="en-US"/>
    </w:rPr>
  </w:style>
  <w:style w:type="character" w:customStyle="1" w:styleId="ConsPlusNormal">
    <w:name w:val="ConsPlusNormal Знак"/>
    <w:link w:val="ConsPlusNormal0"/>
    <w:locked/>
    <w:rsid w:val="006B0DB5"/>
    <w:rPr>
      <w:rFonts w:ascii="Arial" w:hAnsi="Arial" w:cs="Arial"/>
    </w:rPr>
  </w:style>
  <w:style w:type="paragraph" w:customStyle="1" w:styleId="ConsPlusNormal0">
    <w:name w:val="ConsPlusNormal"/>
    <w:link w:val="ConsPlusNormal"/>
    <w:rsid w:val="006B0DB5"/>
    <w:pPr>
      <w:autoSpaceDE w:val="0"/>
      <w:autoSpaceDN w:val="0"/>
      <w:adjustRightInd w:val="0"/>
      <w:spacing w:after="0" w:line="240" w:lineRule="auto"/>
      <w:ind w:firstLine="720"/>
    </w:pPr>
    <w:rPr>
      <w:rFonts w:ascii="Arial" w:hAnsi="Arial" w:cs="Arial"/>
    </w:rPr>
  </w:style>
  <w:style w:type="paragraph" w:styleId="aa">
    <w:name w:val="Body Text Indent"/>
    <w:basedOn w:val="a2"/>
    <w:link w:val="ab"/>
    <w:uiPriority w:val="99"/>
    <w:unhideWhenUsed/>
    <w:rsid w:val="006B0DB5"/>
    <w:pPr>
      <w:spacing w:after="120"/>
      <w:ind w:left="283"/>
    </w:pPr>
  </w:style>
  <w:style w:type="character" w:customStyle="1" w:styleId="ab">
    <w:name w:val="Основной текст с отступом Знак"/>
    <w:basedOn w:val="a3"/>
    <w:link w:val="aa"/>
    <w:uiPriority w:val="99"/>
    <w:rsid w:val="006B0DB5"/>
    <w:rPr>
      <w:rFonts w:ascii="Times New Roman" w:eastAsia="Times New Roman" w:hAnsi="Times New Roman" w:cs="Times New Roman"/>
      <w:sz w:val="24"/>
      <w:szCs w:val="20"/>
      <w:lang w:eastAsia="ar-SA"/>
    </w:rPr>
  </w:style>
  <w:style w:type="character" w:customStyle="1" w:styleId="12">
    <w:name w:val="Заголовок 1 Знак"/>
    <w:basedOn w:val="a3"/>
    <w:link w:val="11"/>
    <w:uiPriority w:val="9"/>
    <w:rsid w:val="006B0DB5"/>
    <w:rPr>
      <w:rFonts w:ascii="Times New Roman" w:eastAsia="Times New Roman" w:hAnsi="Times New Roman" w:cs="Times New Roman"/>
      <w:b/>
      <w:bCs/>
      <w:kern w:val="32"/>
      <w:sz w:val="24"/>
      <w:szCs w:val="32"/>
      <w:lang w:eastAsia="ru-RU"/>
    </w:rPr>
  </w:style>
  <w:style w:type="character" w:customStyle="1" w:styleId="22">
    <w:name w:val="Заголовок 2 Знак"/>
    <w:basedOn w:val="a3"/>
    <w:link w:val="21"/>
    <w:uiPriority w:val="9"/>
    <w:rsid w:val="006B0DB5"/>
    <w:rPr>
      <w:rFonts w:ascii="Cambria" w:eastAsia="Times New Roman" w:hAnsi="Cambria" w:cs="Times New Roman"/>
      <w:b/>
      <w:bCs/>
      <w:i/>
      <w:iCs/>
      <w:sz w:val="28"/>
      <w:szCs w:val="28"/>
      <w:lang w:eastAsia="ru-RU"/>
    </w:rPr>
  </w:style>
  <w:style w:type="character" w:customStyle="1" w:styleId="31">
    <w:name w:val="Заголовок 3 Знак"/>
    <w:basedOn w:val="a3"/>
    <w:link w:val="30"/>
    <w:uiPriority w:val="9"/>
    <w:rsid w:val="006B0DB5"/>
    <w:rPr>
      <w:rFonts w:ascii="Arial" w:eastAsia="Times New Roman" w:hAnsi="Arial" w:cs="Arial"/>
      <w:b/>
      <w:bCs/>
      <w:sz w:val="26"/>
      <w:szCs w:val="26"/>
      <w:lang w:eastAsia="ru-RU"/>
    </w:rPr>
  </w:style>
  <w:style w:type="numbering" w:customStyle="1" w:styleId="13">
    <w:name w:val="Нет списка1"/>
    <w:next w:val="a5"/>
    <w:uiPriority w:val="99"/>
    <w:semiHidden/>
    <w:unhideWhenUsed/>
    <w:rsid w:val="006B0DB5"/>
  </w:style>
  <w:style w:type="paragraph" w:customStyle="1" w:styleId="14">
    <w:name w:val="заголовок 1"/>
    <w:basedOn w:val="a2"/>
    <w:next w:val="a2"/>
    <w:rsid w:val="006B0DB5"/>
    <w:pPr>
      <w:keepNext/>
      <w:widowControl w:val="0"/>
      <w:suppressAutoHyphens w:val="0"/>
      <w:overflowPunct w:val="0"/>
      <w:autoSpaceDE w:val="0"/>
      <w:autoSpaceDN w:val="0"/>
      <w:adjustRightInd w:val="0"/>
      <w:spacing w:line="240" w:lineRule="auto"/>
      <w:jc w:val="center"/>
      <w:textAlignment w:val="baseline"/>
    </w:pPr>
    <w:rPr>
      <w:sz w:val="30"/>
      <w:szCs w:val="30"/>
      <w:lang w:eastAsia="ru-RU"/>
    </w:rPr>
  </w:style>
  <w:style w:type="paragraph" w:customStyle="1" w:styleId="ConsNormal">
    <w:name w:val="ConsNormal"/>
    <w:link w:val="ConsNormal0"/>
    <w:rsid w:val="006B0DB5"/>
    <w:pPr>
      <w:widowControl w:val="0"/>
      <w:autoSpaceDE w:val="0"/>
      <w:autoSpaceDN w:val="0"/>
      <w:spacing w:after="0" w:line="240" w:lineRule="auto"/>
      <w:ind w:firstLine="720"/>
    </w:pPr>
    <w:rPr>
      <w:rFonts w:ascii="Arial" w:eastAsia="Times New Roman" w:hAnsi="Arial" w:cs="Arial"/>
      <w:sz w:val="20"/>
      <w:szCs w:val="20"/>
      <w:lang w:eastAsia="ru-RU"/>
    </w:rPr>
  </w:style>
  <w:style w:type="paragraph" w:styleId="23">
    <w:name w:val="Body Text 2"/>
    <w:basedOn w:val="a2"/>
    <w:link w:val="24"/>
    <w:uiPriority w:val="99"/>
    <w:rsid w:val="006B0DB5"/>
    <w:pPr>
      <w:suppressAutoHyphens w:val="0"/>
      <w:spacing w:after="120" w:line="480" w:lineRule="auto"/>
    </w:pPr>
    <w:rPr>
      <w:szCs w:val="24"/>
      <w:lang w:eastAsia="ru-RU"/>
    </w:rPr>
  </w:style>
  <w:style w:type="character" w:customStyle="1" w:styleId="24">
    <w:name w:val="Основной текст 2 Знак"/>
    <w:basedOn w:val="a3"/>
    <w:link w:val="23"/>
    <w:uiPriority w:val="99"/>
    <w:rsid w:val="006B0DB5"/>
    <w:rPr>
      <w:rFonts w:ascii="Times New Roman" w:eastAsia="Times New Roman" w:hAnsi="Times New Roman" w:cs="Times New Roman"/>
      <w:sz w:val="24"/>
      <w:szCs w:val="24"/>
      <w:lang w:eastAsia="ru-RU"/>
    </w:rPr>
  </w:style>
  <w:style w:type="paragraph" w:customStyle="1" w:styleId="15">
    <w:name w:val="Обычный1"/>
    <w:rsid w:val="006B0DB5"/>
    <w:pPr>
      <w:widowControl w:val="0"/>
      <w:numPr>
        <w:ilvl w:val="1"/>
        <w:numId w:val="2"/>
      </w:numPr>
      <w:tabs>
        <w:tab w:val="num" w:pos="926"/>
      </w:tabs>
      <w:spacing w:before="120" w:after="120" w:line="240" w:lineRule="auto"/>
      <w:ind w:left="926" w:firstLine="567"/>
      <w:jc w:val="both"/>
    </w:pPr>
    <w:rPr>
      <w:rFonts w:ascii="Times New Roman" w:eastAsia="Times New Roman" w:hAnsi="Times New Roman" w:cs="Times New Roman"/>
      <w:sz w:val="24"/>
      <w:szCs w:val="24"/>
      <w:lang w:eastAsia="ru-RU"/>
    </w:rPr>
  </w:style>
  <w:style w:type="paragraph" w:customStyle="1" w:styleId="1">
    <w:name w:val="Стиль1"/>
    <w:basedOn w:val="a2"/>
    <w:rsid w:val="006B0DB5"/>
    <w:pPr>
      <w:keepNext/>
      <w:keepLines/>
      <w:widowControl w:val="0"/>
      <w:numPr>
        <w:ilvl w:val="2"/>
        <w:numId w:val="2"/>
      </w:numPr>
      <w:suppressLineNumbers/>
      <w:tabs>
        <w:tab w:val="num" w:pos="432"/>
        <w:tab w:val="num" w:pos="926"/>
      </w:tabs>
      <w:spacing w:after="60" w:line="240" w:lineRule="auto"/>
      <w:ind w:left="432" w:hanging="432"/>
    </w:pPr>
    <w:rPr>
      <w:b/>
      <w:bCs/>
      <w:sz w:val="28"/>
      <w:szCs w:val="28"/>
      <w:lang w:eastAsia="ru-RU"/>
    </w:rPr>
  </w:style>
  <w:style w:type="paragraph" w:customStyle="1" w:styleId="2">
    <w:name w:val="Стиль2"/>
    <w:basedOn w:val="25"/>
    <w:rsid w:val="006B0DB5"/>
    <w:pPr>
      <w:keepNext/>
      <w:keepLines/>
      <w:widowControl w:val="0"/>
      <w:numPr>
        <w:ilvl w:val="2"/>
        <w:numId w:val="5"/>
      </w:numPr>
      <w:suppressLineNumbers/>
      <w:tabs>
        <w:tab w:val="clear" w:pos="360"/>
        <w:tab w:val="num" w:pos="1836"/>
      </w:tabs>
      <w:suppressAutoHyphens/>
      <w:spacing w:after="60"/>
      <w:ind w:left="1836" w:hanging="576"/>
      <w:jc w:val="both"/>
    </w:pPr>
    <w:rPr>
      <w:b/>
      <w:bCs/>
    </w:rPr>
  </w:style>
  <w:style w:type="paragraph" w:styleId="25">
    <w:name w:val="List Number 2"/>
    <w:basedOn w:val="a2"/>
    <w:uiPriority w:val="99"/>
    <w:rsid w:val="006B0DB5"/>
    <w:pPr>
      <w:tabs>
        <w:tab w:val="num" w:pos="432"/>
      </w:tabs>
      <w:suppressAutoHyphens w:val="0"/>
      <w:spacing w:line="240" w:lineRule="auto"/>
      <w:ind w:left="432" w:hanging="432"/>
    </w:pPr>
    <w:rPr>
      <w:szCs w:val="24"/>
      <w:lang w:eastAsia="ru-RU"/>
    </w:rPr>
  </w:style>
  <w:style w:type="paragraph" w:customStyle="1" w:styleId="32">
    <w:name w:val="Стиль3"/>
    <w:basedOn w:val="26"/>
    <w:rsid w:val="006B0DB5"/>
    <w:pPr>
      <w:widowControl w:val="0"/>
      <w:tabs>
        <w:tab w:val="num" w:pos="360"/>
      </w:tabs>
      <w:adjustRightInd w:val="0"/>
      <w:spacing w:after="0" w:line="240" w:lineRule="auto"/>
      <w:ind w:left="0"/>
      <w:jc w:val="both"/>
      <w:textAlignment w:val="baseline"/>
    </w:pPr>
  </w:style>
  <w:style w:type="paragraph" w:styleId="26">
    <w:name w:val="Body Text Indent 2"/>
    <w:basedOn w:val="a2"/>
    <w:link w:val="27"/>
    <w:uiPriority w:val="99"/>
    <w:rsid w:val="006B0DB5"/>
    <w:pPr>
      <w:suppressAutoHyphens w:val="0"/>
      <w:spacing w:after="120" w:line="480" w:lineRule="auto"/>
      <w:ind w:left="283"/>
    </w:pPr>
    <w:rPr>
      <w:szCs w:val="24"/>
      <w:lang w:eastAsia="ru-RU"/>
    </w:rPr>
  </w:style>
  <w:style w:type="character" w:customStyle="1" w:styleId="27">
    <w:name w:val="Основной текст с отступом 2 Знак"/>
    <w:basedOn w:val="a3"/>
    <w:link w:val="26"/>
    <w:uiPriority w:val="99"/>
    <w:rsid w:val="006B0DB5"/>
    <w:rPr>
      <w:rFonts w:ascii="Times New Roman" w:eastAsia="Times New Roman" w:hAnsi="Times New Roman" w:cs="Times New Roman"/>
      <w:sz w:val="24"/>
      <w:szCs w:val="24"/>
      <w:lang w:eastAsia="ru-RU"/>
    </w:rPr>
  </w:style>
  <w:style w:type="paragraph" w:styleId="a">
    <w:name w:val="List Bullet"/>
    <w:basedOn w:val="a2"/>
    <w:uiPriority w:val="99"/>
    <w:rsid w:val="006B0DB5"/>
    <w:pPr>
      <w:numPr>
        <w:numId w:val="1"/>
      </w:numPr>
      <w:suppressAutoHyphens w:val="0"/>
      <w:spacing w:line="240" w:lineRule="auto"/>
      <w:ind w:left="360"/>
    </w:pPr>
    <w:rPr>
      <w:color w:val="000000"/>
      <w:spacing w:val="48"/>
      <w:szCs w:val="24"/>
      <w:lang w:eastAsia="ru-RU"/>
    </w:rPr>
  </w:style>
  <w:style w:type="paragraph" w:styleId="ac">
    <w:name w:val="header"/>
    <w:basedOn w:val="a2"/>
    <w:link w:val="ad"/>
    <w:uiPriority w:val="99"/>
    <w:rsid w:val="006B0DB5"/>
    <w:pPr>
      <w:tabs>
        <w:tab w:val="center" w:pos="4677"/>
        <w:tab w:val="right" w:pos="9355"/>
      </w:tabs>
      <w:suppressAutoHyphens w:val="0"/>
      <w:spacing w:line="240" w:lineRule="auto"/>
    </w:pPr>
    <w:rPr>
      <w:szCs w:val="24"/>
      <w:lang w:eastAsia="ru-RU"/>
    </w:rPr>
  </w:style>
  <w:style w:type="character" w:customStyle="1" w:styleId="ad">
    <w:name w:val="Верхний колонтитул Знак"/>
    <w:basedOn w:val="a3"/>
    <w:link w:val="ac"/>
    <w:uiPriority w:val="99"/>
    <w:rsid w:val="006B0DB5"/>
    <w:rPr>
      <w:rFonts w:ascii="Times New Roman" w:eastAsia="Times New Roman" w:hAnsi="Times New Roman" w:cs="Times New Roman"/>
      <w:sz w:val="24"/>
      <w:szCs w:val="24"/>
      <w:lang w:eastAsia="ru-RU"/>
    </w:rPr>
  </w:style>
  <w:style w:type="paragraph" w:customStyle="1" w:styleId="ConsNonformat">
    <w:name w:val="ConsNonformat"/>
    <w:rsid w:val="006B0DB5"/>
    <w:pPr>
      <w:widowControl w:val="0"/>
      <w:autoSpaceDE w:val="0"/>
      <w:autoSpaceDN w:val="0"/>
      <w:adjustRightInd w:val="0"/>
      <w:spacing w:after="0" w:line="240" w:lineRule="auto"/>
      <w:ind w:right="19772"/>
    </w:pPr>
    <w:rPr>
      <w:rFonts w:ascii="Courier New" w:eastAsia="Times New Roman" w:hAnsi="Courier New" w:cs="Courier New"/>
      <w:sz w:val="16"/>
      <w:szCs w:val="16"/>
      <w:lang w:eastAsia="ru-RU"/>
    </w:rPr>
  </w:style>
  <w:style w:type="paragraph" w:customStyle="1" w:styleId="28">
    <w:name w:val="çàãîëîâîê 2"/>
    <w:rsid w:val="006B0DB5"/>
    <w:pPr>
      <w:keepNext/>
      <w:autoSpaceDE w:val="0"/>
      <w:autoSpaceDN w:val="0"/>
      <w:spacing w:after="0" w:line="240" w:lineRule="auto"/>
      <w:ind w:right="-625"/>
    </w:pPr>
    <w:rPr>
      <w:rFonts w:ascii="Times New Roman" w:eastAsia="Times New Roman" w:hAnsi="Times New Roman" w:cs="Times New Roman"/>
      <w:sz w:val="24"/>
      <w:szCs w:val="24"/>
      <w:lang w:eastAsia="ru-RU"/>
    </w:rPr>
  </w:style>
  <w:style w:type="paragraph" w:customStyle="1" w:styleId="ae">
    <w:name w:val="Пункты договора"/>
    <w:basedOn w:val="a2"/>
    <w:rsid w:val="006B0DB5"/>
    <w:pPr>
      <w:widowControl w:val="0"/>
      <w:tabs>
        <w:tab w:val="num" w:pos="360"/>
      </w:tabs>
      <w:suppressAutoHyphens w:val="0"/>
      <w:autoSpaceDE w:val="0"/>
      <w:autoSpaceDN w:val="0"/>
      <w:adjustRightInd w:val="0"/>
      <w:spacing w:before="120" w:after="120" w:line="240" w:lineRule="auto"/>
      <w:jc w:val="both"/>
    </w:pPr>
    <w:rPr>
      <w:b/>
      <w:bCs/>
      <w:szCs w:val="24"/>
      <w:lang w:eastAsia="ru-RU"/>
    </w:rPr>
  </w:style>
  <w:style w:type="paragraph" w:customStyle="1" w:styleId="10">
    <w:name w:val="Пункты договора 1"/>
    <w:basedOn w:val="ae"/>
    <w:rsid w:val="006B0DB5"/>
    <w:pPr>
      <w:numPr>
        <w:numId w:val="6"/>
      </w:numPr>
      <w:tabs>
        <w:tab w:val="clear" w:pos="360"/>
        <w:tab w:val="num" w:pos="1620"/>
      </w:tabs>
      <w:spacing w:before="0" w:after="60"/>
      <w:ind w:left="900"/>
    </w:pPr>
    <w:rPr>
      <w:b w:val="0"/>
      <w:bCs w:val="0"/>
    </w:rPr>
  </w:style>
  <w:style w:type="paragraph" w:customStyle="1" w:styleId="20">
    <w:name w:val="Пункты договора 2"/>
    <w:basedOn w:val="ae"/>
    <w:rsid w:val="006B0DB5"/>
    <w:pPr>
      <w:numPr>
        <w:ilvl w:val="1"/>
        <w:numId w:val="6"/>
      </w:numPr>
      <w:tabs>
        <w:tab w:val="clear" w:pos="1620"/>
        <w:tab w:val="num" w:pos="1080"/>
      </w:tabs>
      <w:spacing w:before="0" w:after="60"/>
      <w:ind w:left="0"/>
    </w:pPr>
    <w:rPr>
      <w:b w:val="0"/>
      <w:bCs w:val="0"/>
    </w:rPr>
  </w:style>
  <w:style w:type="paragraph" w:customStyle="1" w:styleId="a0">
    <w:name w:val="телефон"/>
    <w:basedOn w:val="a2"/>
    <w:rsid w:val="006B0DB5"/>
    <w:pPr>
      <w:widowControl w:val="0"/>
      <w:numPr>
        <w:ilvl w:val="2"/>
        <w:numId w:val="6"/>
      </w:numPr>
      <w:tabs>
        <w:tab w:val="clear" w:pos="1080"/>
        <w:tab w:val="left" w:pos="6804"/>
      </w:tabs>
      <w:suppressAutoHyphens w:val="0"/>
      <w:overflowPunct w:val="0"/>
      <w:autoSpaceDE w:val="0"/>
      <w:autoSpaceDN w:val="0"/>
      <w:adjustRightInd w:val="0"/>
      <w:spacing w:line="240" w:lineRule="auto"/>
      <w:ind w:right="573"/>
      <w:textAlignment w:val="baseline"/>
    </w:pPr>
    <w:rPr>
      <w:szCs w:val="24"/>
      <w:lang w:eastAsia="ru-RU"/>
    </w:rPr>
  </w:style>
  <w:style w:type="paragraph" w:styleId="af">
    <w:name w:val="Plain Text"/>
    <w:basedOn w:val="a2"/>
    <w:link w:val="af0"/>
    <w:uiPriority w:val="99"/>
    <w:rsid w:val="006B0DB5"/>
    <w:pPr>
      <w:suppressAutoHyphens w:val="0"/>
      <w:spacing w:line="240" w:lineRule="auto"/>
    </w:pPr>
    <w:rPr>
      <w:rFonts w:ascii="Courier New" w:hAnsi="Courier New" w:cs="Courier New"/>
      <w:sz w:val="20"/>
      <w:lang w:eastAsia="ru-RU"/>
    </w:rPr>
  </w:style>
  <w:style w:type="character" w:customStyle="1" w:styleId="af0">
    <w:name w:val="Текст Знак"/>
    <w:basedOn w:val="a3"/>
    <w:link w:val="af"/>
    <w:uiPriority w:val="99"/>
    <w:rsid w:val="006B0DB5"/>
    <w:rPr>
      <w:rFonts w:ascii="Courier New" w:eastAsia="Times New Roman" w:hAnsi="Courier New" w:cs="Courier New"/>
      <w:sz w:val="20"/>
      <w:szCs w:val="20"/>
      <w:lang w:eastAsia="ru-RU"/>
    </w:rPr>
  </w:style>
  <w:style w:type="paragraph" w:customStyle="1" w:styleId="Style8">
    <w:name w:val="Style8"/>
    <w:basedOn w:val="a2"/>
    <w:rsid w:val="006B0DB5"/>
    <w:pPr>
      <w:widowControl w:val="0"/>
      <w:suppressAutoHyphens w:val="0"/>
      <w:autoSpaceDE w:val="0"/>
      <w:autoSpaceDN w:val="0"/>
      <w:adjustRightInd w:val="0"/>
      <w:spacing w:line="255" w:lineRule="exact"/>
      <w:jc w:val="both"/>
    </w:pPr>
    <w:rPr>
      <w:rFonts w:ascii="Microsoft Sans Serif" w:hAnsi="Microsoft Sans Serif"/>
      <w:szCs w:val="24"/>
      <w:lang w:eastAsia="ru-RU"/>
    </w:rPr>
  </w:style>
  <w:style w:type="character" w:customStyle="1" w:styleId="FontStyle28">
    <w:name w:val="Font Style28"/>
    <w:rsid w:val="006B0DB5"/>
    <w:rPr>
      <w:rFonts w:ascii="Times New Roman" w:hAnsi="Times New Roman"/>
      <w:sz w:val="20"/>
    </w:rPr>
  </w:style>
  <w:style w:type="character" w:styleId="af1">
    <w:name w:val="page number"/>
    <w:uiPriority w:val="99"/>
    <w:rsid w:val="006B0DB5"/>
    <w:rPr>
      <w:rFonts w:ascii="Times New Roman" w:hAnsi="Times New Roman" w:cs="Times New Roman"/>
    </w:rPr>
  </w:style>
  <w:style w:type="paragraph" w:styleId="af2">
    <w:name w:val="footer"/>
    <w:basedOn w:val="a2"/>
    <w:link w:val="af3"/>
    <w:uiPriority w:val="99"/>
    <w:rsid w:val="006B0DB5"/>
    <w:pPr>
      <w:tabs>
        <w:tab w:val="center" w:pos="4677"/>
        <w:tab w:val="right" w:pos="9355"/>
      </w:tabs>
      <w:suppressAutoHyphens w:val="0"/>
      <w:overflowPunct w:val="0"/>
      <w:autoSpaceDE w:val="0"/>
      <w:autoSpaceDN w:val="0"/>
      <w:adjustRightInd w:val="0"/>
      <w:spacing w:line="240" w:lineRule="auto"/>
      <w:textAlignment w:val="baseline"/>
    </w:pPr>
    <w:rPr>
      <w:sz w:val="20"/>
      <w:lang w:eastAsia="ru-RU"/>
    </w:rPr>
  </w:style>
  <w:style w:type="character" w:customStyle="1" w:styleId="af3">
    <w:name w:val="Нижний колонтитул Знак"/>
    <w:basedOn w:val="a3"/>
    <w:link w:val="af2"/>
    <w:uiPriority w:val="99"/>
    <w:rsid w:val="006B0DB5"/>
    <w:rPr>
      <w:rFonts w:ascii="Times New Roman" w:eastAsia="Times New Roman" w:hAnsi="Times New Roman" w:cs="Times New Roman"/>
      <w:sz w:val="20"/>
      <w:szCs w:val="20"/>
      <w:lang w:eastAsia="ru-RU"/>
    </w:rPr>
  </w:style>
  <w:style w:type="character" w:customStyle="1" w:styleId="16">
    <w:name w:val="Основной текст Знак1"/>
    <w:semiHidden/>
    <w:locked/>
    <w:rsid w:val="006B0DB5"/>
    <w:rPr>
      <w:sz w:val="24"/>
    </w:rPr>
  </w:style>
  <w:style w:type="character" w:styleId="af4">
    <w:name w:val="annotation reference"/>
    <w:uiPriority w:val="99"/>
    <w:semiHidden/>
    <w:unhideWhenUsed/>
    <w:rsid w:val="006B0DB5"/>
    <w:rPr>
      <w:rFonts w:cs="Times New Roman"/>
      <w:sz w:val="16"/>
    </w:rPr>
  </w:style>
  <w:style w:type="paragraph" w:styleId="af5">
    <w:name w:val="annotation text"/>
    <w:basedOn w:val="a2"/>
    <w:link w:val="af6"/>
    <w:uiPriority w:val="99"/>
    <w:semiHidden/>
    <w:unhideWhenUsed/>
    <w:rsid w:val="006B0DB5"/>
    <w:pPr>
      <w:suppressAutoHyphens w:val="0"/>
      <w:overflowPunct w:val="0"/>
      <w:autoSpaceDE w:val="0"/>
      <w:autoSpaceDN w:val="0"/>
      <w:adjustRightInd w:val="0"/>
      <w:spacing w:line="240" w:lineRule="auto"/>
      <w:textAlignment w:val="baseline"/>
    </w:pPr>
    <w:rPr>
      <w:sz w:val="20"/>
      <w:lang w:eastAsia="ru-RU"/>
    </w:rPr>
  </w:style>
  <w:style w:type="character" w:customStyle="1" w:styleId="af6">
    <w:name w:val="Текст примечания Знак"/>
    <w:basedOn w:val="a3"/>
    <w:link w:val="af5"/>
    <w:uiPriority w:val="99"/>
    <w:semiHidden/>
    <w:rsid w:val="006B0DB5"/>
    <w:rPr>
      <w:rFonts w:ascii="Times New Roman" w:eastAsia="Times New Roman" w:hAnsi="Times New Roman" w:cs="Times New Roman"/>
      <w:sz w:val="20"/>
      <w:szCs w:val="20"/>
      <w:lang w:eastAsia="ru-RU"/>
    </w:rPr>
  </w:style>
  <w:style w:type="paragraph" w:styleId="af7">
    <w:name w:val="annotation subject"/>
    <w:basedOn w:val="af5"/>
    <w:next w:val="af5"/>
    <w:link w:val="af8"/>
    <w:uiPriority w:val="99"/>
    <w:semiHidden/>
    <w:unhideWhenUsed/>
    <w:rsid w:val="006B0DB5"/>
    <w:rPr>
      <w:b/>
      <w:bCs/>
    </w:rPr>
  </w:style>
  <w:style w:type="character" w:customStyle="1" w:styleId="af8">
    <w:name w:val="Тема примечания Знак"/>
    <w:basedOn w:val="af6"/>
    <w:link w:val="af7"/>
    <w:uiPriority w:val="99"/>
    <w:semiHidden/>
    <w:rsid w:val="006B0DB5"/>
    <w:rPr>
      <w:rFonts w:ascii="Times New Roman" w:eastAsia="Times New Roman" w:hAnsi="Times New Roman" w:cs="Times New Roman"/>
      <w:b/>
      <w:bCs/>
      <w:sz w:val="20"/>
      <w:szCs w:val="20"/>
      <w:lang w:eastAsia="ru-RU"/>
    </w:rPr>
  </w:style>
  <w:style w:type="paragraph" w:styleId="af9">
    <w:name w:val="Balloon Text"/>
    <w:basedOn w:val="a2"/>
    <w:link w:val="afa"/>
    <w:uiPriority w:val="99"/>
    <w:semiHidden/>
    <w:unhideWhenUsed/>
    <w:rsid w:val="006B0DB5"/>
    <w:pPr>
      <w:suppressAutoHyphens w:val="0"/>
      <w:overflowPunct w:val="0"/>
      <w:autoSpaceDE w:val="0"/>
      <w:autoSpaceDN w:val="0"/>
      <w:adjustRightInd w:val="0"/>
      <w:spacing w:line="240" w:lineRule="auto"/>
      <w:textAlignment w:val="baseline"/>
    </w:pPr>
    <w:rPr>
      <w:rFonts w:ascii="Tahoma" w:hAnsi="Tahoma" w:cs="Tahoma"/>
      <w:sz w:val="16"/>
      <w:szCs w:val="16"/>
      <w:lang w:eastAsia="ru-RU"/>
    </w:rPr>
  </w:style>
  <w:style w:type="character" w:customStyle="1" w:styleId="afa">
    <w:name w:val="Текст выноски Знак"/>
    <w:basedOn w:val="a3"/>
    <w:link w:val="af9"/>
    <w:uiPriority w:val="99"/>
    <w:semiHidden/>
    <w:rsid w:val="006B0DB5"/>
    <w:rPr>
      <w:rFonts w:ascii="Tahoma" w:eastAsia="Times New Roman" w:hAnsi="Tahoma" w:cs="Tahoma"/>
      <w:sz w:val="16"/>
      <w:szCs w:val="16"/>
      <w:lang w:eastAsia="ru-RU"/>
    </w:rPr>
  </w:style>
  <w:style w:type="paragraph" w:customStyle="1" w:styleId="17">
    <w:name w:val="Абзац списка1"/>
    <w:basedOn w:val="a2"/>
    <w:uiPriority w:val="99"/>
    <w:rsid w:val="006B0DB5"/>
    <w:pPr>
      <w:suppressAutoHyphens w:val="0"/>
      <w:spacing w:line="240" w:lineRule="auto"/>
      <w:ind w:left="708"/>
    </w:pPr>
    <w:rPr>
      <w:szCs w:val="24"/>
      <w:lang w:eastAsia="ru-RU"/>
    </w:rPr>
  </w:style>
  <w:style w:type="paragraph" w:customStyle="1" w:styleId="3TimesNewRoman12">
    <w:name w:val="Стиль Заголовок 3 + Times New Roman 12 пт не полужирный По центр..."/>
    <w:basedOn w:val="30"/>
    <w:rsid w:val="006B0DB5"/>
    <w:pPr>
      <w:spacing w:before="0"/>
      <w:ind w:firstLine="567"/>
      <w:jc w:val="center"/>
    </w:pPr>
    <w:rPr>
      <w:rFonts w:ascii="Times New Roman" w:hAnsi="Times New Roman" w:cs="Times New Roman"/>
      <w:bCs w:val="0"/>
      <w:sz w:val="24"/>
      <w:szCs w:val="20"/>
    </w:rPr>
  </w:style>
  <w:style w:type="table" w:styleId="afb">
    <w:name w:val="Table Grid"/>
    <w:aliases w:val="OTR"/>
    <w:basedOn w:val="a4"/>
    <w:uiPriority w:val="39"/>
    <w:rsid w:val="006B0DB5"/>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c">
    <w:name w:val="Normal (Web)"/>
    <w:basedOn w:val="a2"/>
    <w:uiPriority w:val="99"/>
    <w:semiHidden/>
    <w:unhideWhenUsed/>
    <w:rsid w:val="006B0DB5"/>
    <w:pPr>
      <w:suppressAutoHyphens w:val="0"/>
      <w:spacing w:before="100" w:beforeAutospacing="1" w:after="100" w:afterAutospacing="1" w:line="240" w:lineRule="auto"/>
    </w:pPr>
    <w:rPr>
      <w:szCs w:val="24"/>
      <w:lang w:eastAsia="ru-RU"/>
    </w:rPr>
  </w:style>
  <w:style w:type="paragraph" w:styleId="3">
    <w:name w:val="List Number 3"/>
    <w:basedOn w:val="a2"/>
    <w:uiPriority w:val="99"/>
    <w:unhideWhenUsed/>
    <w:rsid w:val="006B0DB5"/>
    <w:pPr>
      <w:numPr>
        <w:numId w:val="3"/>
      </w:numPr>
      <w:tabs>
        <w:tab w:val="num" w:pos="432"/>
        <w:tab w:val="num" w:pos="643"/>
      </w:tabs>
      <w:suppressAutoHyphens w:val="0"/>
      <w:overflowPunct w:val="0"/>
      <w:autoSpaceDE w:val="0"/>
      <w:autoSpaceDN w:val="0"/>
      <w:adjustRightInd w:val="0"/>
      <w:spacing w:line="240" w:lineRule="auto"/>
      <w:contextualSpacing/>
      <w:textAlignment w:val="baseline"/>
    </w:pPr>
    <w:rPr>
      <w:sz w:val="20"/>
      <w:lang w:eastAsia="ru-RU"/>
    </w:rPr>
  </w:style>
  <w:style w:type="paragraph" w:customStyle="1" w:styleId="ConsTitle">
    <w:name w:val="ConsTitle"/>
    <w:rsid w:val="006B0DB5"/>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1">
    <w:name w:val="Стандартная комплектация"/>
    <w:basedOn w:val="a2"/>
    <w:rsid w:val="006B0DB5"/>
    <w:pPr>
      <w:numPr>
        <w:numId w:val="7"/>
      </w:numPr>
      <w:suppressAutoHyphens w:val="0"/>
      <w:spacing w:before="20" w:after="20" w:line="240" w:lineRule="auto"/>
    </w:pPr>
    <w:rPr>
      <w:rFonts w:ascii="Arial" w:hAnsi="Arial" w:cs="Arial"/>
      <w:i/>
      <w:sz w:val="16"/>
      <w:szCs w:val="16"/>
      <w:lang w:val="en-US" w:eastAsia="ru-RU"/>
    </w:rPr>
  </w:style>
  <w:style w:type="paragraph" w:customStyle="1" w:styleId="Normal1">
    <w:name w:val="Normal1"/>
    <w:rsid w:val="006B0DB5"/>
    <w:pPr>
      <w:widowControl w:val="0"/>
      <w:spacing w:after="0" w:line="360" w:lineRule="auto"/>
      <w:jc w:val="both"/>
    </w:pPr>
    <w:rPr>
      <w:rFonts w:ascii="Times New Roman" w:eastAsia="Times New Roman" w:hAnsi="Times New Roman" w:cs="Times New Roman"/>
      <w:sz w:val="28"/>
      <w:szCs w:val="20"/>
      <w:lang w:eastAsia="ru-RU"/>
    </w:rPr>
  </w:style>
  <w:style w:type="character" w:customStyle="1" w:styleId="ConsNormal0">
    <w:name w:val="ConsNormal Знак"/>
    <w:link w:val="ConsNormal"/>
    <w:locked/>
    <w:rsid w:val="006B0DB5"/>
    <w:rPr>
      <w:rFonts w:ascii="Arial" w:eastAsia="Times New Roman" w:hAnsi="Arial" w:cs="Arial"/>
      <w:sz w:val="20"/>
      <w:szCs w:val="20"/>
      <w:lang w:eastAsia="ru-RU"/>
    </w:rPr>
  </w:style>
  <w:style w:type="paragraph" w:customStyle="1" w:styleId="afd">
    <w:name w:val="А. часть_раздела"/>
    <w:basedOn w:val="21"/>
    <w:autoRedefine/>
    <w:rsid w:val="006B0DB5"/>
    <w:pPr>
      <w:tabs>
        <w:tab w:val="left" w:pos="1080"/>
      </w:tabs>
      <w:overflowPunct/>
      <w:autoSpaceDE/>
      <w:autoSpaceDN/>
      <w:adjustRightInd/>
      <w:spacing w:before="0" w:after="0"/>
      <w:jc w:val="center"/>
      <w:textAlignment w:val="auto"/>
    </w:pPr>
    <w:rPr>
      <w:rFonts w:ascii="Times New Roman" w:hAnsi="Times New Roman"/>
      <w:i w:val="0"/>
      <w:iCs w:val="0"/>
      <w:sz w:val="24"/>
      <w:szCs w:val="24"/>
    </w:rPr>
  </w:style>
  <w:style w:type="paragraph" w:styleId="afe">
    <w:name w:val="TOC Heading"/>
    <w:basedOn w:val="11"/>
    <w:next w:val="a2"/>
    <w:uiPriority w:val="39"/>
    <w:unhideWhenUsed/>
    <w:qFormat/>
    <w:rsid w:val="006B0DB5"/>
    <w:pPr>
      <w:keepLines/>
      <w:overflowPunct/>
      <w:autoSpaceDE/>
      <w:autoSpaceDN/>
      <w:adjustRightInd/>
      <w:spacing w:after="0" w:line="259" w:lineRule="auto"/>
      <w:jc w:val="left"/>
      <w:textAlignment w:val="auto"/>
      <w:outlineLvl w:val="9"/>
    </w:pPr>
    <w:rPr>
      <w:rFonts w:ascii="Calibri Light" w:hAnsi="Calibri Light"/>
      <w:b w:val="0"/>
      <w:bCs w:val="0"/>
      <w:color w:val="2E74B5"/>
      <w:kern w:val="0"/>
      <w:sz w:val="32"/>
    </w:rPr>
  </w:style>
  <w:style w:type="paragraph" w:styleId="18">
    <w:name w:val="toc 1"/>
    <w:basedOn w:val="a2"/>
    <w:next w:val="a2"/>
    <w:autoRedefine/>
    <w:uiPriority w:val="39"/>
    <w:unhideWhenUsed/>
    <w:rsid w:val="006B0DB5"/>
    <w:pPr>
      <w:tabs>
        <w:tab w:val="right" w:leader="dot" w:pos="10196"/>
      </w:tabs>
      <w:suppressAutoHyphens w:val="0"/>
      <w:overflowPunct w:val="0"/>
      <w:autoSpaceDE w:val="0"/>
      <w:autoSpaceDN w:val="0"/>
      <w:adjustRightInd w:val="0"/>
      <w:spacing w:line="240" w:lineRule="auto"/>
      <w:ind w:firstLine="142"/>
      <w:textAlignment w:val="baseline"/>
    </w:pPr>
    <w:rPr>
      <w:sz w:val="20"/>
      <w:lang w:eastAsia="ru-RU"/>
    </w:rPr>
  </w:style>
  <w:style w:type="paragraph" w:styleId="29">
    <w:name w:val="toc 2"/>
    <w:basedOn w:val="a2"/>
    <w:next w:val="a2"/>
    <w:autoRedefine/>
    <w:uiPriority w:val="39"/>
    <w:unhideWhenUsed/>
    <w:rsid w:val="006B0DB5"/>
    <w:pPr>
      <w:suppressAutoHyphens w:val="0"/>
      <w:overflowPunct w:val="0"/>
      <w:autoSpaceDE w:val="0"/>
      <w:autoSpaceDN w:val="0"/>
      <w:adjustRightInd w:val="0"/>
      <w:spacing w:line="240" w:lineRule="auto"/>
      <w:ind w:left="200"/>
      <w:textAlignment w:val="baseline"/>
    </w:pPr>
    <w:rPr>
      <w:sz w:val="20"/>
      <w:lang w:eastAsia="ru-RU"/>
    </w:rPr>
  </w:style>
  <w:style w:type="paragraph" w:styleId="33">
    <w:name w:val="toc 3"/>
    <w:basedOn w:val="a2"/>
    <w:next w:val="a2"/>
    <w:autoRedefine/>
    <w:uiPriority w:val="39"/>
    <w:unhideWhenUsed/>
    <w:rsid w:val="006B0DB5"/>
    <w:pPr>
      <w:suppressAutoHyphens w:val="0"/>
      <w:overflowPunct w:val="0"/>
      <w:autoSpaceDE w:val="0"/>
      <w:autoSpaceDN w:val="0"/>
      <w:adjustRightInd w:val="0"/>
      <w:spacing w:line="240" w:lineRule="auto"/>
      <w:ind w:left="400"/>
      <w:textAlignment w:val="baseline"/>
    </w:pPr>
    <w:rPr>
      <w:sz w:val="20"/>
      <w:lang w:eastAsia="ru-RU"/>
    </w:rPr>
  </w:style>
  <w:style w:type="character" w:customStyle="1" w:styleId="19">
    <w:name w:val="Знак сноски1"/>
    <w:rsid w:val="006B0DB5"/>
    <w:rPr>
      <w:vertAlign w:val="superscript"/>
    </w:rPr>
  </w:style>
  <w:style w:type="paragraph" w:customStyle="1" w:styleId="1a">
    <w:name w:val="Текст сноски1"/>
    <w:basedOn w:val="a2"/>
    <w:rsid w:val="006B0DB5"/>
    <w:pPr>
      <w:spacing w:after="60" w:line="240" w:lineRule="auto"/>
      <w:jc w:val="both"/>
    </w:pPr>
    <w:rPr>
      <w:rFonts w:eastAsia="Arial Unicode MS"/>
      <w:kern w:val="1"/>
    </w:rPr>
  </w:style>
  <w:style w:type="paragraph" w:customStyle="1" w:styleId="ConsPlusNonformat">
    <w:name w:val="ConsPlusNonformat"/>
    <w:link w:val="ConsPlusNonformat0"/>
    <w:rsid w:val="006B0DB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nformat0">
    <w:name w:val="ConsPlusNonformat Знак"/>
    <w:link w:val="ConsPlusNonformat"/>
    <w:locked/>
    <w:rsid w:val="006B0DB5"/>
    <w:rPr>
      <w:rFonts w:ascii="Courier New" w:eastAsia="Times New Roman" w:hAnsi="Courier New" w:cs="Courier New"/>
      <w:sz w:val="20"/>
      <w:szCs w:val="20"/>
      <w:lang w:eastAsia="ru-RU"/>
    </w:rPr>
  </w:style>
  <w:style w:type="paragraph" w:customStyle="1" w:styleId="T">
    <w:name w:val="T"/>
    <w:basedOn w:val="a2"/>
    <w:rsid w:val="006B0DB5"/>
    <w:pPr>
      <w:numPr>
        <w:numId w:val="9"/>
      </w:numPr>
      <w:suppressAutoHyphens w:val="0"/>
      <w:spacing w:before="60" w:after="60" w:line="240" w:lineRule="auto"/>
      <w:jc w:val="both"/>
    </w:pPr>
    <w:rPr>
      <w:rFonts w:ascii="Arial Narrow" w:hAnsi="Arial Narrow"/>
      <w:sz w:val="18"/>
      <w:lang w:eastAsia="ru-RU"/>
    </w:rPr>
  </w:style>
  <w:style w:type="character" w:customStyle="1" w:styleId="FontStyle11">
    <w:name w:val="Font Style11"/>
    <w:uiPriority w:val="99"/>
    <w:rsid w:val="006B0DB5"/>
    <w:rPr>
      <w:rFonts w:ascii="Times New Roman" w:hAnsi="Times New Roman" w:cs="Times New Roman"/>
      <w:b/>
      <w:bCs/>
      <w:sz w:val="20"/>
      <w:szCs w:val="20"/>
    </w:rPr>
  </w:style>
  <w:style w:type="paragraph" w:styleId="aff">
    <w:name w:val="footnote text"/>
    <w:basedOn w:val="a2"/>
    <w:link w:val="aff0"/>
    <w:uiPriority w:val="99"/>
    <w:unhideWhenUsed/>
    <w:rsid w:val="006B0DB5"/>
    <w:pPr>
      <w:suppressAutoHyphens w:val="0"/>
      <w:overflowPunct w:val="0"/>
      <w:autoSpaceDE w:val="0"/>
      <w:autoSpaceDN w:val="0"/>
      <w:adjustRightInd w:val="0"/>
      <w:spacing w:line="240" w:lineRule="auto"/>
    </w:pPr>
    <w:rPr>
      <w:sz w:val="20"/>
      <w:lang w:eastAsia="ru-RU"/>
    </w:rPr>
  </w:style>
  <w:style w:type="character" w:customStyle="1" w:styleId="aff0">
    <w:name w:val="Текст сноски Знак"/>
    <w:basedOn w:val="a3"/>
    <w:link w:val="aff"/>
    <w:uiPriority w:val="99"/>
    <w:rsid w:val="006B0DB5"/>
    <w:rPr>
      <w:rFonts w:ascii="Times New Roman" w:eastAsia="Times New Roman" w:hAnsi="Times New Roman" w:cs="Times New Roman"/>
      <w:sz w:val="20"/>
      <w:szCs w:val="20"/>
      <w:lang w:eastAsia="ru-RU"/>
    </w:rPr>
  </w:style>
  <w:style w:type="character" w:styleId="aff1">
    <w:name w:val="footnote reference"/>
    <w:uiPriority w:val="99"/>
    <w:unhideWhenUsed/>
    <w:rsid w:val="006B0DB5"/>
    <w:rPr>
      <w:rFonts w:ascii="Times New Roman" w:hAnsi="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2440491">
      <w:bodyDiv w:val="1"/>
      <w:marLeft w:val="0"/>
      <w:marRight w:val="0"/>
      <w:marTop w:val="0"/>
      <w:marBottom w:val="0"/>
      <w:divBdr>
        <w:top w:val="none" w:sz="0" w:space="0" w:color="auto"/>
        <w:left w:val="none" w:sz="0" w:space="0" w:color="auto"/>
        <w:bottom w:val="none" w:sz="0" w:space="0" w:color="auto"/>
        <w:right w:val="none" w:sz="0" w:space="0" w:color="auto"/>
      </w:divBdr>
    </w:div>
    <w:div w:id="602998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13" Type="http://schemas.openxmlformats.org/officeDocument/2006/relationships/hyperlink" Target="consultantplus://offline/ref=2D6550C8B97607F4BE006DA0CDB81892A9A39300C1186ABEC89755A90D61C48A469F812E2C52091628a4J" TargetMode="External"/><Relationship Id="rId18" Type="http://schemas.openxmlformats.org/officeDocument/2006/relationships/hyperlink" Target="consultantplus://offline/ref=3D644E2790209575EF1A4FA326C22301CA357DE07E5FD95675BEF527A3EE70F5B3FC72EC03953AL8N" TargetMode="External"/><Relationship Id="rId3" Type="http://schemas.microsoft.com/office/2007/relationships/stylesWithEffects" Target="stylesWithEffect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A13F6D21813D33E9ED9162F1DEF8FC9591E7395B123FCB142FAD23CE76D6861965BD967AE2836805ZEYCG" TargetMode="External"/><Relationship Id="rId17" Type="http://schemas.openxmlformats.org/officeDocument/2006/relationships/hyperlink" Target="consultantplus://offline/ref=3D644E2790209575EF1A4FA326C22301CA357AE4785ED95675BEF527A3EE70F5B3FC72E80339L5N" TargetMode="External"/><Relationship Id="rId2" Type="http://schemas.openxmlformats.org/officeDocument/2006/relationships/styles" Target="styles.xml"/><Relationship Id="rId16" Type="http://schemas.openxmlformats.org/officeDocument/2006/relationships/hyperlink" Target="consultantplus://offline/ref=E4C306C545B6FF1AB53A8C00AAFAEA6911747669FA0B13CEFE1B7755EE7DE23BD413B677FB3B6F61fDjBH" TargetMode="External"/><Relationship Id="rId20" Type="http://schemas.openxmlformats.org/officeDocument/2006/relationships/hyperlink" Target="consultantplus://offline/ref=76487F601EFF939741CB0BA87A06D26C7627D8AD04876AD255BC96A8A36B8DDEF663F68DD925230AF3C1N"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A13F6D21813D33E9ED9162F1DEF8FC9591E7395B123FCB142FAD23CE76D6861965BD967AE2836804ZEYDG"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099B93BA55C607D798093AECA334772C4B14F131D41A7E07ED42BF1C11661A83BA7EA6B16627756AA8yEL" TargetMode="External"/><Relationship Id="rId23" Type="http://schemas.openxmlformats.org/officeDocument/2006/relationships/fontTable" Target="fontTable.xml"/><Relationship Id="rId10" Type="http://schemas.openxmlformats.org/officeDocument/2006/relationships/hyperlink" Target="consultantplus://offline/ref=1119BAE94AD6C173437E0363AADB3CEF5BB641DE52FD0F86125907B58DDC20AB4A0789D39C0587F1n1a5O" TargetMode="External"/><Relationship Id="rId19" Type="http://schemas.openxmlformats.org/officeDocument/2006/relationships/hyperlink" Target="consultantplus://offline/ref=3D644E2790209575EF1A4FA326C22301CA357DE07E5FD95675BEF527A3EE70F5B3FC72EC03973ALFN" TargetMode="External"/><Relationship Id="rId4" Type="http://schemas.openxmlformats.org/officeDocument/2006/relationships/settings" Target="settings.xml"/><Relationship Id="rId9" Type="http://schemas.openxmlformats.org/officeDocument/2006/relationships/hyperlink" Target="consultantplus://offline/ref=1119BAE94AD6C173437E0363AADB3CEF5BB641DE52FD0F86125907B58DDC20AB4A0789D39C0587F0n1a4O" TargetMode="External"/><Relationship Id="rId14" Type="http://schemas.openxmlformats.org/officeDocument/2006/relationships/hyperlink" Target="consultantplus://offline/ref=76487F601EFF939741CB0BA87A06D26C7627D8AD04876AD255BC96A8A36B8DDEF663F68DD925230AF3C1N"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12742</Words>
  <Characters>72632</Characters>
  <Application>Microsoft Office Word</Application>
  <DocSecurity>0</DocSecurity>
  <Lines>605</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11</cp:revision>
  <cp:lastPrinted>2014-08-14T04:49:00Z</cp:lastPrinted>
  <dcterms:created xsi:type="dcterms:W3CDTF">2014-08-14T04:22:00Z</dcterms:created>
  <dcterms:modified xsi:type="dcterms:W3CDTF">2014-09-02T04:36:00Z</dcterms:modified>
</cp:coreProperties>
</file>