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A4" w:rsidRDefault="00C96CA4" w:rsidP="00C96CA4">
      <w:pPr>
        <w:pStyle w:val="3"/>
        <w:spacing w:before="0" w:after="0" w:line="240" w:lineRule="atLeast"/>
        <w:jc w:val="center"/>
        <w:rPr>
          <w:rFonts w:ascii="Times New Roman" w:hAnsi="Times New Roman" w:cs="Times New Roman"/>
          <w:b w:val="0"/>
          <w:sz w:val="24"/>
          <w:szCs w:val="24"/>
        </w:rPr>
      </w:pPr>
      <w:r>
        <w:rPr>
          <w:rFonts w:ascii="Times New Roman" w:hAnsi="Times New Roman" w:cs="Times New Roman"/>
          <w:b w:val="0"/>
          <w:sz w:val="24"/>
          <w:szCs w:val="24"/>
        </w:rPr>
        <w:t>АДМИНИСТРАЦИЯ</w:t>
      </w:r>
    </w:p>
    <w:p w:rsidR="00C96CA4" w:rsidRDefault="00C96CA4" w:rsidP="00C96CA4">
      <w:pPr>
        <w:spacing w:line="240" w:lineRule="atLeast"/>
        <w:jc w:val="center"/>
        <w:rPr>
          <w:sz w:val="24"/>
          <w:szCs w:val="24"/>
        </w:rPr>
      </w:pPr>
      <w:r>
        <w:rPr>
          <w:sz w:val="24"/>
          <w:szCs w:val="24"/>
        </w:rPr>
        <w:t>ДИЧНЯНСКОГО СЕЛЬСОВЕТА</w:t>
      </w:r>
      <w:r>
        <w:rPr>
          <w:sz w:val="24"/>
          <w:szCs w:val="24"/>
        </w:rPr>
        <w:br/>
        <w:t>КУРЧАТОВСКОГО РАЙОНА</w:t>
      </w:r>
    </w:p>
    <w:p w:rsidR="00C96CA4" w:rsidRDefault="00C96CA4" w:rsidP="00C96CA4">
      <w:pPr>
        <w:spacing w:line="240" w:lineRule="atLeast"/>
        <w:jc w:val="center"/>
        <w:rPr>
          <w:sz w:val="24"/>
          <w:szCs w:val="24"/>
        </w:rPr>
      </w:pPr>
      <w:r>
        <w:rPr>
          <w:sz w:val="24"/>
          <w:szCs w:val="24"/>
        </w:rPr>
        <w:t xml:space="preserve"> КУРСКОЙ ОБЛАСТИ</w:t>
      </w:r>
    </w:p>
    <w:p w:rsidR="00C96CA4" w:rsidRDefault="00C96CA4" w:rsidP="00C96CA4">
      <w:pPr>
        <w:spacing w:line="240" w:lineRule="atLeast"/>
        <w:rPr>
          <w:sz w:val="24"/>
          <w:szCs w:val="24"/>
        </w:rPr>
      </w:pPr>
    </w:p>
    <w:p w:rsidR="00C96CA4" w:rsidRDefault="00C96CA4" w:rsidP="00C96CA4">
      <w:pPr>
        <w:spacing w:line="240" w:lineRule="atLeast"/>
        <w:jc w:val="center"/>
        <w:rPr>
          <w:sz w:val="24"/>
          <w:szCs w:val="24"/>
        </w:rPr>
      </w:pPr>
      <w:r>
        <w:rPr>
          <w:sz w:val="24"/>
          <w:szCs w:val="24"/>
        </w:rPr>
        <w:t>ПОСТАНОВЛЕНИЕ</w:t>
      </w:r>
    </w:p>
    <w:p w:rsidR="00C96CA4" w:rsidRDefault="00C96CA4" w:rsidP="00C96CA4">
      <w:pPr>
        <w:spacing w:line="240" w:lineRule="atLeast"/>
        <w:jc w:val="center"/>
        <w:rPr>
          <w:sz w:val="24"/>
          <w:szCs w:val="24"/>
        </w:rPr>
      </w:pPr>
    </w:p>
    <w:p w:rsidR="00C96CA4" w:rsidRDefault="00C96CA4" w:rsidP="00C96CA4">
      <w:pPr>
        <w:spacing w:line="240" w:lineRule="atLeast"/>
        <w:rPr>
          <w:sz w:val="24"/>
          <w:szCs w:val="24"/>
          <w:u w:val="single"/>
        </w:rPr>
      </w:pPr>
      <w:r>
        <w:rPr>
          <w:sz w:val="24"/>
          <w:szCs w:val="24"/>
          <w:u w:val="single"/>
        </w:rPr>
        <w:t>От 16 июля 2014 года № 75</w:t>
      </w:r>
    </w:p>
    <w:p w:rsidR="00C96CA4" w:rsidRDefault="00C96CA4" w:rsidP="00C96CA4">
      <w:pPr>
        <w:spacing w:line="240" w:lineRule="atLeast"/>
        <w:rPr>
          <w:sz w:val="24"/>
          <w:szCs w:val="24"/>
        </w:rPr>
      </w:pPr>
      <w:r>
        <w:rPr>
          <w:sz w:val="24"/>
          <w:szCs w:val="24"/>
        </w:rPr>
        <w:t xml:space="preserve">    Об утверждении муниципальной программы </w:t>
      </w:r>
      <w:proofErr w:type="spellStart"/>
      <w:r>
        <w:rPr>
          <w:sz w:val="24"/>
          <w:szCs w:val="24"/>
        </w:rPr>
        <w:t>Дичнянского</w:t>
      </w:r>
      <w:proofErr w:type="spellEnd"/>
    </w:p>
    <w:p w:rsidR="00C96CA4" w:rsidRDefault="00C96CA4" w:rsidP="00C96CA4">
      <w:pPr>
        <w:spacing w:line="240" w:lineRule="atLeast"/>
        <w:rPr>
          <w:sz w:val="24"/>
          <w:szCs w:val="24"/>
        </w:rPr>
      </w:pPr>
      <w:r>
        <w:rPr>
          <w:sz w:val="24"/>
          <w:szCs w:val="24"/>
        </w:rPr>
        <w:t xml:space="preserve"> сельсовета Курчатовского района Курской области </w:t>
      </w:r>
    </w:p>
    <w:p w:rsidR="00C96CA4" w:rsidRDefault="00C96CA4" w:rsidP="00C96CA4">
      <w:pPr>
        <w:ind w:right="3968"/>
        <w:rPr>
          <w:sz w:val="24"/>
          <w:szCs w:val="24"/>
        </w:rPr>
      </w:pPr>
      <w:r>
        <w:rPr>
          <w:sz w:val="24"/>
          <w:szCs w:val="24"/>
        </w:rPr>
        <w:t xml:space="preserve"> </w:t>
      </w:r>
      <w:r>
        <w:rPr>
          <w:b/>
          <w:sz w:val="24"/>
          <w:szCs w:val="24"/>
        </w:rPr>
        <w:t>«</w:t>
      </w:r>
      <w:r>
        <w:rPr>
          <w:color w:val="000000"/>
          <w:sz w:val="24"/>
          <w:szCs w:val="24"/>
        </w:rPr>
        <w:t xml:space="preserve">Обеспечение общественного порядка и противодействие преступности  в  </w:t>
      </w:r>
      <w:r>
        <w:rPr>
          <w:sz w:val="24"/>
          <w:szCs w:val="24"/>
        </w:rPr>
        <w:t xml:space="preserve">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 </w:t>
      </w:r>
      <w:r>
        <w:rPr>
          <w:b/>
          <w:bCs/>
          <w:sz w:val="24"/>
          <w:szCs w:val="24"/>
        </w:rPr>
        <w:t xml:space="preserve"> </w:t>
      </w:r>
    </w:p>
    <w:p w:rsidR="00C96CA4" w:rsidRDefault="00C96CA4" w:rsidP="00C96CA4">
      <w:pPr>
        <w:rPr>
          <w:sz w:val="24"/>
          <w:szCs w:val="24"/>
        </w:rPr>
      </w:pPr>
    </w:p>
    <w:p w:rsidR="00C96CA4" w:rsidRDefault="00C96CA4" w:rsidP="00C96CA4">
      <w:pPr>
        <w:jc w:val="both"/>
        <w:rPr>
          <w:sz w:val="24"/>
          <w:szCs w:val="24"/>
        </w:rPr>
      </w:pPr>
      <w:r>
        <w:rPr>
          <w:sz w:val="24"/>
          <w:szCs w:val="24"/>
        </w:rPr>
        <w:t xml:space="preserve">    В соответствии с постановлением Администрации </w:t>
      </w:r>
      <w:proofErr w:type="spellStart"/>
      <w:r>
        <w:rPr>
          <w:sz w:val="24"/>
          <w:szCs w:val="24"/>
        </w:rPr>
        <w:t>Дичнянского</w:t>
      </w:r>
      <w:proofErr w:type="spellEnd"/>
      <w:r>
        <w:rPr>
          <w:sz w:val="24"/>
          <w:szCs w:val="24"/>
        </w:rPr>
        <w:t xml:space="preserve"> сельсовета Курчатовского района Курской области от 12.11.2013 года  № 57 «Об утверждении перечня муниципальных программ </w:t>
      </w:r>
      <w:proofErr w:type="spellStart"/>
      <w:r>
        <w:rPr>
          <w:sz w:val="24"/>
          <w:szCs w:val="24"/>
        </w:rPr>
        <w:t>Дичнянского</w:t>
      </w:r>
      <w:proofErr w:type="spellEnd"/>
      <w:r>
        <w:rPr>
          <w:sz w:val="24"/>
          <w:szCs w:val="24"/>
        </w:rPr>
        <w:t xml:space="preserve"> сельсовета Курчатовского района Курской области» Администрация </w:t>
      </w:r>
      <w:proofErr w:type="spellStart"/>
      <w:r>
        <w:rPr>
          <w:sz w:val="24"/>
          <w:szCs w:val="24"/>
        </w:rPr>
        <w:t>Дичнянского</w:t>
      </w:r>
      <w:proofErr w:type="spellEnd"/>
      <w:r>
        <w:rPr>
          <w:sz w:val="24"/>
          <w:szCs w:val="24"/>
        </w:rPr>
        <w:t xml:space="preserve"> сельсовета Курчатовского района Курской области ПОСТАНОВЛЯЕТ:</w:t>
      </w:r>
    </w:p>
    <w:p w:rsidR="00C96CA4" w:rsidRDefault="00C96CA4" w:rsidP="00C96CA4">
      <w:pPr>
        <w:jc w:val="both"/>
        <w:rPr>
          <w:sz w:val="24"/>
          <w:szCs w:val="24"/>
        </w:rPr>
      </w:pPr>
      <w:r>
        <w:rPr>
          <w:sz w:val="24"/>
          <w:szCs w:val="24"/>
        </w:rPr>
        <w:t xml:space="preserve">   1. Утвердить прилагаемую муниципальную программу </w:t>
      </w:r>
      <w:proofErr w:type="spellStart"/>
      <w:r>
        <w:rPr>
          <w:sz w:val="24"/>
          <w:szCs w:val="24"/>
        </w:rPr>
        <w:t>Дичнянского</w:t>
      </w:r>
      <w:proofErr w:type="spellEnd"/>
      <w:r>
        <w:rPr>
          <w:sz w:val="24"/>
          <w:szCs w:val="24"/>
        </w:rPr>
        <w:t xml:space="preserve"> сельсовета Курчатовского района Курской области «Обеспечение общественного порядка и противодействие преступности в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w:t>
      </w:r>
    </w:p>
    <w:p w:rsidR="00C96CA4" w:rsidRDefault="00C96CA4" w:rsidP="00C96CA4">
      <w:pPr>
        <w:shd w:val="clear" w:color="auto" w:fill="FFFFFF"/>
        <w:spacing w:line="240" w:lineRule="atLeast"/>
        <w:jc w:val="both"/>
        <w:rPr>
          <w:sz w:val="24"/>
          <w:szCs w:val="24"/>
        </w:rPr>
      </w:pPr>
      <w:r>
        <w:rPr>
          <w:sz w:val="24"/>
          <w:szCs w:val="24"/>
        </w:rPr>
        <w:t xml:space="preserve">  2. Начальнику отдела </w:t>
      </w:r>
      <w:proofErr w:type="gramStart"/>
      <w:r>
        <w:rPr>
          <w:sz w:val="24"/>
          <w:szCs w:val="24"/>
        </w:rPr>
        <w:t>–г</w:t>
      </w:r>
      <w:proofErr w:type="gramEnd"/>
      <w:r>
        <w:rPr>
          <w:sz w:val="24"/>
          <w:szCs w:val="24"/>
        </w:rPr>
        <w:t xml:space="preserve">лавному бухгалтеру Администрации </w:t>
      </w:r>
      <w:proofErr w:type="spellStart"/>
      <w:r>
        <w:rPr>
          <w:sz w:val="24"/>
          <w:szCs w:val="24"/>
        </w:rPr>
        <w:t>Дичнянского</w:t>
      </w:r>
      <w:proofErr w:type="spellEnd"/>
      <w:r>
        <w:rPr>
          <w:sz w:val="24"/>
          <w:szCs w:val="24"/>
        </w:rPr>
        <w:t xml:space="preserve"> сельсовета Курчатовского района  (Звягинцева В.А.) предусмотреть ассигнования на реализацию муниципальной программы </w:t>
      </w:r>
      <w:proofErr w:type="spellStart"/>
      <w:r>
        <w:rPr>
          <w:sz w:val="24"/>
          <w:szCs w:val="24"/>
        </w:rPr>
        <w:t>Дичнянского</w:t>
      </w:r>
      <w:proofErr w:type="spellEnd"/>
      <w:r>
        <w:rPr>
          <w:sz w:val="24"/>
          <w:szCs w:val="24"/>
        </w:rPr>
        <w:t xml:space="preserve"> сельсовета Курчатовского района Курской области «Обеспечение общественного порядка и противодействие преступности в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  при уточнении   местного бюджета на 2014 год и на плановый период 2015 и 2016 годов.</w:t>
      </w:r>
    </w:p>
    <w:p w:rsidR="00C96CA4" w:rsidRDefault="00C96CA4" w:rsidP="00C96CA4">
      <w:pPr>
        <w:jc w:val="both"/>
        <w:rPr>
          <w:sz w:val="24"/>
          <w:szCs w:val="24"/>
        </w:rPr>
      </w:pPr>
      <w:r>
        <w:rPr>
          <w:sz w:val="24"/>
          <w:szCs w:val="24"/>
        </w:rPr>
        <w:t xml:space="preserve">   3. </w:t>
      </w:r>
      <w:proofErr w:type="gramStart"/>
      <w:r>
        <w:rPr>
          <w:sz w:val="24"/>
          <w:szCs w:val="24"/>
        </w:rPr>
        <w:t>Установить, что в случае отклонения объемов финансирования за счет средств бюджета муниципального образования «</w:t>
      </w:r>
      <w:proofErr w:type="spellStart"/>
      <w:r>
        <w:rPr>
          <w:sz w:val="24"/>
          <w:szCs w:val="24"/>
        </w:rPr>
        <w:t>Дичнянский</w:t>
      </w:r>
      <w:proofErr w:type="spellEnd"/>
      <w:r>
        <w:rPr>
          <w:sz w:val="24"/>
          <w:szCs w:val="24"/>
        </w:rPr>
        <w:t xml:space="preserve"> сельсовет» Курчатовского района Курской области, определенных утвержденной муниципальной программой </w:t>
      </w:r>
      <w:proofErr w:type="spellStart"/>
      <w:r>
        <w:rPr>
          <w:sz w:val="24"/>
          <w:szCs w:val="24"/>
        </w:rPr>
        <w:t>Дичнянского</w:t>
      </w:r>
      <w:proofErr w:type="spellEnd"/>
      <w:r>
        <w:rPr>
          <w:sz w:val="24"/>
          <w:szCs w:val="24"/>
        </w:rPr>
        <w:t xml:space="preserve"> сельсовета Курчатовского района Курской области, от объемов финансирования муниципальной программы, утвержденных решением Собрания депутатов </w:t>
      </w:r>
      <w:proofErr w:type="spellStart"/>
      <w:r>
        <w:rPr>
          <w:sz w:val="24"/>
          <w:szCs w:val="24"/>
        </w:rPr>
        <w:t>Дичнянского</w:t>
      </w:r>
      <w:proofErr w:type="spellEnd"/>
      <w:r>
        <w:rPr>
          <w:sz w:val="24"/>
          <w:szCs w:val="24"/>
        </w:rPr>
        <w:t xml:space="preserve"> сельсовета Курчатовского района Курской области «О бюджете муниципального образования </w:t>
      </w:r>
      <w:proofErr w:type="spellStart"/>
      <w:r>
        <w:rPr>
          <w:sz w:val="24"/>
          <w:szCs w:val="24"/>
        </w:rPr>
        <w:t>Дичнянский</w:t>
      </w:r>
      <w:proofErr w:type="spellEnd"/>
      <w:r>
        <w:rPr>
          <w:sz w:val="24"/>
          <w:szCs w:val="24"/>
        </w:rPr>
        <w:t xml:space="preserve"> сельсовет» Курчатовского района Курской области на 2014 год и на плановый</w:t>
      </w:r>
      <w:proofErr w:type="gramEnd"/>
      <w:r>
        <w:rPr>
          <w:sz w:val="24"/>
          <w:szCs w:val="24"/>
        </w:rPr>
        <w:t xml:space="preserve"> </w:t>
      </w:r>
      <w:proofErr w:type="gramStart"/>
      <w:r>
        <w:rPr>
          <w:sz w:val="24"/>
          <w:szCs w:val="24"/>
        </w:rPr>
        <w:t xml:space="preserve">период 2015 и 2016 годов» (далее - решение о бюджете), не позднее двух месяцев со дня вступления в силу указанного решения о бюджете представить в Администрацию </w:t>
      </w:r>
      <w:proofErr w:type="spellStart"/>
      <w:r>
        <w:rPr>
          <w:sz w:val="24"/>
          <w:szCs w:val="24"/>
        </w:rPr>
        <w:t>Дичнянского</w:t>
      </w:r>
      <w:proofErr w:type="spellEnd"/>
      <w:r>
        <w:rPr>
          <w:sz w:val="24"/>
          <w:szCs w:val="24"/>
        </w:rPr>
        <w:t xml:space="preserve"> сельсовета Курчатовского района Курской области предложение о приведении утвержденных муниципальных программ </w:t>
      </w:r>
      <w:proofErr w:type="spellStart"/>
      <w:r>
        <w:rPr>
          <w:sz w:val="24"/>
          <w:szCs w:val="24"/>
        </w:rPr>
        <w:t>Дичнянского</w:t>
      </w:r>
      <w:proofErr w:type="spellEnd"/>
      <w:r>
        <w:rPr>
          <w:sz w:val="24"/>
          <w:szCs w:val="24"/>
        </w:rPr>
        <w:t xml:space="preserve"> сельсовета Курчатовского района Курской области в соответствие с решением о бюджете в установленном порядке</w:t>
      </w:r>
      <w:proofErr w:type="gramEnd"/>
    </w:p>
    <w:p w:rsidR="00C96CA4" w:rsidRDefault="00C96CA4" w:rsidP="00C96CA4">
      <w:pPr>
        <w:jc w:val="both"/>
        <w:rPr>
          <w:sz w:val="24"/>
          <w:szCs w:val="24"/>
        </w:rPr>
      </w:pPr>
      <w:r>
        <w:rPr>
          <w:sz w:val="24"/>
          <w:szCs w:val="24"/>
        </w:rPr>
        <w:t xml:space="preserve">   4.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C96CA4" w:rsidRDefault="00C96CA4" w:rsidP="00C96CA4">
      <w:pPr>
        <w:jc w:val="both"/>
        <w:rPr>
          <w:sz w:val="24"/>
          <w:szCs w:val="24"/>
        </w:rPr>
      </w:pPr>
      <w:r>
        <w:rPr>
          <w:sz w:val="24"/>
          <w:szCs w:val="24"/>
        </w:rPr>
        <w:t xml:space="preserve">   5. Постановление подлежит официальному опубликованию в газете «Информационный вестник» и вступает в силу с момента подписания.</w:t>
      </w:r>
    </w:p>
    <w:p w:rsidR="00C96CA4" w:rsidRDefault="00C96CA4" w:rsidP="00C96CA4">
      <w:pPr>
        <w:jc w:val="both"/>
        <w:rPr>
          <w:sz w:val="24"/>
          <w:szCs w:val="24"/>
        </w:rPr>
      </w:pPr>
    </w:p>
    <w:p w:rsidR="00C96CA4" w:rsidRDefault="00C96CA4" w:rsidP="00C96CA4">
      <w:pPr>
        <w:autoSpaceDE w:val="0"/>
        <w:autoSpaceDN w:val="0"/>
        <w:adjustRightInd w:val="0"/>
        <w:jc w:val="both"/>
        <w:rPr>
          <w:sz w:val="24"/>
          <w:szCs w:val="24"/>
        </w:rPr>
      </w:pPr>
      <w:proofErr w:type="spellStart"/>
      <w:r>
        <w:rPr>
          <w:sz w:val="24"/>
          <w:szCs w:val="24"/>
        </w:rPr>
        <w:t>И.о</w:t>
      </w:r>
      <w:proofErr w:type="spellEnd"/>
      <w:r>
        <w:rPr>
          <w:sz w:val="24"/>
          <w:szCs w:val="24"/>
        </w:rPr>
        <w:t xml:space="preserve">. главы </w:t>
      </w:r>
      <w:proofErr w:type="spellStart"/>
      <w:r>
        <w:rPr>
          <w:sz w:val="24"/>
          <w:szCs w:val="24"/>
        </w:rPr>
        <w:t>Дичнянского</w:t>
      </w:r>
      <w:proofErr w:type="spellEnd"/>
      <w:r>
        <w:rPr>
          <w:sz w:val="24"/>
          <w:szCs w:val="24"/>
        </w:rPr>
        <w:t xml:space="preserve"> сельсовета                                                                      Л.А. Анохина</w:t>
      </w:r>
    </w:p>
    <w:p w:rsidR="00C96CA4" w:rsidRDefault="00C96CA4" w:rsidP="00C96CA4">
      <w:pPr>
        <w:rPr>
          <w:sz w:val="24"/>
          <w:szCs w:val="24"/>
        </w:rPr>
      </w:pPr>
    </w:p>
    <w:p w:rsidR="00C96CA4" w:rsidRDefault="00C96CA4" w:rsidP="00C96CA4">
      <w:pPr>
        <w:spacing w:line="240" w:lineRule="atLeast"/>
        <w:jc w:val="right"/>
        <w:rPr>
          <w:bCs/>
          <w:sz w:val="24"/>
          <w:szCs w:val="24"/>
        </w:rPr>
      </w:pPr>
    </w:p>
    <w:p w:rsidR="00C96CA4" w:rsidRDefault="00C96CA4" w:rsidP="00C96CA4">
      <w:pPr>
        <w:spacing w:line="240" w:lineRule="atLeast"/>
        <w:jc w:val="right"/>
        <w:rPr>
          <w:bCs/>
          <w:sz w:val="24"/>
          <w:szCs w:val="24"/>
        </w:rPr>
      </w:pPr>
    </w:p>
    <w:p w:rsidR="00C96CA4" w:rsidRDefault="00C96CA4" w:rsidP="00C96CA4">
      <w:pPr>
        <w:spacing w:line="240" w:lineRule="atLeast"/>
        <w:jc w:val="right"/>
        <w:rPr>
          <w:bCs/>
          <w:sz w:val="24"/>
          <w:szCs w:val="24"/>
        </w:rPr>
      </w:pPr>
    </w:p>
    <w:p w:rsidR="00C96CA4" w:rsidRDefault="00C96CA4" w:rsidP="00C96CA4">
      <w:pPr>
        <w:spacing w:line="240" w:lineRule="atLeast"/>
        <w:jc w:val="right"/>
        <w:rPr>
          <w:bCs/>
          <w:sz w:val="24"/>
          <w:szCs w:val="24"/>
        </w:rPr>
      </w:pPr>
    </w:p>
    <w:p w:rsidR="00C96CA4" w:rsidRDefault="00C96CA4" w:rsidP="00C96CA4">
      <w:pPr>
        <w:spacing w:line="240" w:lineRule="atLeast"/>
        <w:jc w:val="right"/>
        <w:rPr>
          <w:bCs/>
          <w:sz w:val="24"/>
          <w:szCs w:val="24"/>
        </w:rPr>
      </w:pPr>
    </w:p>
    <w:p w:rsidR="00C96CA4" w:rsidRDefault="00C96CA4" w:rsidP="00C96CA4">
      <w:pPr>
        <w:spacing w:line="240" w:lineRule="atLeast"/>
        <w:jc w:val="right"/>
        <w:rPr>
          <w:bCs/>
          <w:sz w:val="24"/>
          <w:szCs w:val="24"/>
        </w:rPr>
      </w:pPr>
    </w:p>
    <w:p w:rsidR="00C96CA4" w:rsidRDefault="00C96CA4" w:rsidP="00C96CA4">
      <w:pPr>
        <w:spacing w:line="240" w:lineRule="atLeast"/>
        <w:jc w:val="right"/>
        <w:rPr>
          <w:bCs/>
          <w:sz w:val="24"/>
          <w:szCs w:val="24"/>
        </w:rPr>
      </w:pPr>
    </w:p>
    <w:p w:rsidR="00C96CA4" w:rsidRDefault="00C96CA4" w:rsidP="00C96CA4">
      <w:pPr>
        <w:spacing w:line="240" w:lineRule="atLeast"/>
        <w:jc w:val="right"/>
        <w:rPr>
          <w:bCs/>
          <w:sz w:val="24"/>
          <w:szCs w:val="24"/>
        </w:rPr>
      </w:pPr>
    </w:p>
    <w:p w:rsidR="00C96CA4" w:rsidRDefault="00C96CA4" w:rsidP="00C96CA4">
      <w:pPr>
        <w:spacing w:line="240" w:lineRule="atLeast"/>
        <w:jc w:val="right"/>
        <w:rPr>
          <w:bCs/>
          <w:sz w:val="24"/>
          <w:szCs w:val="24"/>
        </w:rPr>
      </w:pPr>
      <w:r>
        <w:rPr>
          <w:bCs/>
          <w:sz w:val="24"/>
          <w:szCs w:val="24"/>
        </w:rPr>
        <w:lastRenderedPageBreak/>
        <w:t xml:space="preserve">Приложение 1 </w:t>
      </w:r>
    </w:p>
    <w:p w:rsidR="00C96CA4" w:rsidRDefault="00C96CA4" w:rsidP="00C96CA4">
      <w:pPr>
        <w:spacing w:line="240" w:lineRule="atLeast"/>
        <w:jc w:val="right"/>
        <w:rPr>
          <w:bCs/>
          <w:sz w:val="24"/>
          <w:szCs w:val="24"/>
        </w:rPr>
      </w:pPr>
      <w:r>
        <w:rPr>
          <w:bCs/>
          <w:sz w:val="24"/>
          <w:szCs w:val="24"/>
        </w:rPr>
        <w:t xml:space="preserve">к постановлению Администрации </w:t>
      </w:r>
    </w:p>
    <w:p w:rsidR="00C96CA4" w:rsidRDefault="00C96CA4" w:rsidP="00C96CA4">
      <w:pPr>
        <w:spacing w:line="240" w:lineRule="atLeast"/>
        <w:jc w:val="right"/>
        <w:rPr>
          <w:bCs/>
          <w:sz w:val="24"/>
          <w:szCs w:val="24"/>
        </w:rPr>
      </w:pPr>
      <w:proofErr w:type="spellStart"/>
      <w:r>
        <w:rPr>
          <w:bCs/>
          <w:sz w:val="24"/>
          <w:szCs w:val="24"/>
        </w:rPr>
        <w:t>Дичнянского</w:t>
      </w:r>
      <w:proofErr w:type="spellEnd"/>
      <w:r>
        <w:rPr>
          <w:bCs/>
          <w:sz w:val="24"/>
          <w:szCs w:val="24"/>
        </w:rPr>
        <w:t xml:space="preserve"> сельсовета</w:t>
      </w:r>
    </w:p>
    <w:p w:rsidR="00C96CA4" w:rsidRDefault="00C96CA4" w:rsidP="00C96CA4">
      <w:pPr>
        <w:spacing w:line="240" w:lineRule="atLeast"/>
        <w:jc w:val="right"/>
        <w:rPr>
          <w:bCs/>
          <w:sz w:val="24"/>
          <w:szCs w:val="24"/>
        </w:rPr>
      </w:pPr>
      <w:r>
        <w:rPr>
          <w:bCs/>
          <w:sz w:val="24"/>
          <w:szCs w:val="24"/>
        </w:rPr>
        <w:t xml:space="preserve">Курчатовского района </w:t>
      </w:r>
    </w:p>
    <w:p w:rsidR="00C96CA4" w:rsidRDefault="00C96CA4" w:rsidP="00C96CA4">
      <w:pPr>
        <w:spacing w:line="240" w:lineRule="atLeast"/>
        <w:jc w:val="right"/>
        <w:rPr>
          <w:bCs/>
        </w:rPr>
      </w:pPr>
      <w:r>
        <w:rPr>
          <w:bCs/>
          <w:sz w:val="24"/>
          <w:szCs w:val="24"/>
        </w:rPr>
        <w:t>от -16.07.2014 г. № 75</w:t>
      </w:r>
    </w:p>
    <w:p w:rsidR="00C96CA4" w:rsidRDefault="00C96CA4" w:rsidP="00C96CA4">
      <w:pPr>
        <w:spacing w:before="115"/>
        <w:jc w:val="right"/>
        <w:rPr>
          <w:sz w:val="28"/>
          <w:szCs w:val="28"/>
        </w:rPr>
      </w:pPr>
    </w:p>
    <w:p w:rsidR="00C96CA4" w:rsidRDefault="00C96CA4" w:rsidP="00C96CA4">
      <w:pPr>
        <w:jc w:val="center"/>
        <w:rPr>
          <w:b/>
          <w:sz w:val="28"/>
          <w:szCs w:val="28"/>
        </w:rPr>
      </w:pPr>
    </w:p>
    <w:p w:rsidR="00C96CA4" w:rsidRDefault="00C96CA4" w:rsidP="00C96CA4">
      <w:pPr>
        <w:jc w:val="center"/>
        <w:rPr>
          <w:b/>
          <w:sz w:val="28"/>
          <w:szCs w:val="28"/>
        </w:rPr>
      </w:pPr>
      <w:r>
        <w:rPr>
          <w:b/>
          <w:sz w:val="28"/>
          <w:szCs w:val="28"/>
        </w:rPr>
        <w:t xml:space="preserve">Муниципальная программа </w:t>
      </w:r>
    </w:p>
    <w:p w:rsidR="00C96CA4" w:rsidRDefault="00C96CA4" w:rsidP="00C96CA4">
      <w:pPr>
        <w:jc w:val="center"/>
        <w:rPr>
          <w:b/>
          <w:sz w:val="28"/>
          <w:szCs w:val="28"/>
        </w:rPr>
      </w:pPr>
      <w:proofErr w:type="spellStart"/>
      <w:r>
        <w:rPr>
          <w:b/>
          <w:sz w:val="28"/>
          <w:szCs w:val="28"/>
        </w:rPr>
        <w:t>Дичнянского</w:t>
      </w:r>
      <w:proofErr w:type="spellEnd"/>
      <w:r>
        <w:rPr>
          <w:b/>
          <w:sz w:val="28"/>
          <w:szCs w:val="28"/>
        </w:rPr>
        <w:t xml:space="preserve"> сельсовета </w:t>
      </w:r>
    </w:p>
    <w:p w:rsidR="00C96CA4" w:rsidRDefault="00C96CA4" w:rsidP="00C96CA4">
      <w:pPr>
        <w:jc w:val="center"/>
        <w:rPr>
          <w:b/>
          <w:sz w:val="28"/>
          <w:szCs w:val="28"/>
        </w:rPr>
      </w:pPr>
      <w:r>
        <w:rPr>
          <w:b/>
          <w:sz w:val="28"/>
          <w:szCs w:val="28"/>
        </w:rPr>
        <w:t xml:space="preserve">Курчатовского района Курской области </w:t>
      </w:r>
    </w:p>
    <w:p w:rsidR="00C96CA4" w:rsidRDefault="00C96CA4" w:rsidP="00C96CA4">
      <w:pPr>
        <w:jc w:val="center"/>
        <w:rPr>
          <w:b/>
          <w:sz w:val="28"/>
          <w:szCs w:val="28"/>
        </w:rPr>
      </w:pPr>
      <w:r>
        <w:rPr>
          <w:b/>
          <w:sz w:val="28"/>
          <w:szCs w:val="28"/>
        </w:rPr>
        <w:t xml:space="preserve">  «Обеспечение общественного порядка и противодействие преступности в </w:t>
      </w:r>
      <w:proofErr w:type="spellStart"/>
      <w:r>
        <w:rPr>
          <w:b/>
          <w:sz w:val="28"/>
          <w:szCs w:val="28"/>
        </w:rPr>
        <w:t>Дичнянском</w:t>
      </w:r>
      <w:proofErr w:type="spellEnd"/>
      <w:r>
        <w:rPr>
          <w:b/>
          <w:sz w:val="28"/>
          <w:szCs w:val="28"/>
        </w:rPr>
        <w:t xml:space="preserve"> сельсовете Курчатовского района Курской области» </w:t>
      </w:r>
    </w:p>
    <w:p w:rsidR="00C96CA4" w:rsidRDefault="00C96CA4" w:rsidP="00C96CA4">
      <w:pPr>
        <w:jc w:val="center"/>
        <w:rPr>
          <w:b/>
          <w:sz w:val="28"/>
          <w:szCs w:val="28"/>
        </w:rPr>
      </w:pPr>
      <w:r>
        <w:rPr>
          <w:b/>
          <w:sz w:val="28"/>
          <w:szCs w:val="28"/>
        </w:rPr>
        <w:t>на 2014-2016 годы»</w:t>
      </w:r>
    </w:p>
    <w:p w:rsidR="00C96CA4" w:rsidRDefault="00C96CA4" w:rsidP="00C96CA4">
      <w:pPr>
        <w:rPr>
          <w:sz w:val="28"/>
          <w:szCs w:val="28"/>
        </w:rPr>
      </w:pPr>
    </w:p>
    <w:p w:rsidR="00C96CA4" w:rsidRDefault="00C96CA4" w:rsidP="00C96CA4"/>
    <w:p w:rsidR="00C96CA4" w:rsidRDefault="00C96CA4" w:rsidP="00C96CA4"/>
    <w:p w:rsidR="00C96CA4" w:rsidRDefault="00C96CA4" w:rsidP="00C96CA4"/>
    <w:p w:rsidR="00C96CA4" w:rsidRDefault="00C96CA4" w:rsidP="00C96CA4">
      <w:pPr>
        <w:tabs>
          <w:tab w:val="left" w:pos="3210"/>
        </w:tabs>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 Курчатовского района Курской области</w:t>
      </w:r>
    </w:p>
    <w:p w:rsidR="00C96CA4" w:rsidRDefault="00C96CA4" w:rsidP="00C96CA4">
      <w:pPr>
        <w:rPr>
          <w:sz w:val="24"/>
          <w:szCs w:val="24"/>
        </w:rPr>
      </w:pPr>
    </w:p>
    <w:p w:rsidR="00C96CA4" w:rsidRDefault="00C96CA4" w:rsidP="00C96CA4">
      <w:pPr>
        <w:rPr>
          <w:sz w:val="24"/>
          <w:szCs w:val="24"/>
        </w:rPr>
      </w:pPr>
      <w:r>
        <w:rPr>
          <w:sz w:val="24"/>
          <w:szCs w:val="24"/>
        </w:rPr>
        <w:t>Дата составления  муниципальной программы - 2014 год</w:t>
      </w:r>
    </w:p>
    <w:p w:rsidR="00C96CA4" w:rsidRDefault="00C96CA4" w:rsidP="00C96CA4">
      <w:pPr>
        <w:rPr>
          <w:sz w:val="24"/>
          <w:szCs w:val="24"/>
        </w:rPr>
      </w:pPr>
    </w:p>
    <w:p w:rsidR="00C96CA4" w:rsidRDefault="00C96CA4" w:rsidP="00C96CA4">
      <w:pPr>
        <w:rPr>
          <w:sz w:val="24"/>
          <w:szCs w:val="24"/>
        </w:rPr>
      </w:pPr>
      <w:r>
        <w:rPr>
          <w:sz w:val="24"/>
          <w:szCs w:val="24"/>
        </w:rPr>
        <w:t xml:space="preserve">Непосредственный исполнитель: </w:t>
      </w:r>
    </w:p>
    <w:p w:rsidR="00C96CA4" w:rsidRDefault="00C96CA4" w:rsidP="00C96CA4">
      <w:pPr>
        <w:rPr>
          <w:sz w:val="24"/>
          <w:szCs w:val="24"/>
        </w:rPr>
      </w:pPr>
      <w:r>
        <w:rPr>
          <w:sz w:val="24"/>
          <w:szCs w:val="24"/>
        </w:rPr>
        <w:t xml:space="preserve">1. заместитель Главы Администрации </w:t>
      </w:r>
      <w:proofErr w:type="spellStart"/>
      <w:r>
        <w:rPr>
          <w:sz w:val="24"/>
          <w:szCs w:val="24"/>
        </w:rPr>
        <w:t>Дичнянского</w:t>
      </w:r>
      <w:proofErr w:type="spellEnd"/>
      <w:r>
        <w:rPr>
          <w:sz w:val="24"/>
          <w:szCs w:val="24"/>
        </w:rPr>
        <w:t xml:space="preserve"> сельсовета Курчатовского района Курской области Анохина Л.А.;</w:t>
      </w:r>
    </w:p>
    <w:p w:rsidR="00C96CA4" w:rsidRDefault="00C96CA4" w:rsidP="00C96CA4">
      <w:pPr>
        <w:rPr>
          <w:sz w:val="24"/>
          <w:szCs w:val="24"/>
        </w:rPr>
      </w:pPr>
      <w:r>
        <w:rPr>
          <w:sz w:val="24"/>
          <w:szCs w:val="24"/>
        </w:rPr>
        <w:t>2. ведущий специалист-эксперт Тарасова Александра Абрамовна.</w:t>
      </w:r>
    </w:p>
    <w:p w:rsidR="00C96CA4" w:rsidRDefault="00C96CA4" w:rsidP="00C96CA4">
      <w:pPr>
        <w:rPr>
          <w:sz w:val="24"/>
          <w:szCs w:val="24"/>
        </w:rPr>
      </w:pPr>
    </w:p>
    <w:p w:rsidR="00C96CA4" w:rsidRDefault="00C96CA4" w:rsidP="00C96CA4">
      <w:pPr>
        <w:rPr>
          <w:sz w:val="24"/>
          <w:szCs w:val="24"/>
        </w:rPr>
      </w:pPr>
      <w:r>
        <w:rPr>
          <w:sz w:val="24"/>
          <w:szCs w:val="24"/>
        </w:rPr>
        <w:t xml:space="preserve">телефон: 8(47131) 9-33-27, электронный адрес: </w:t>
      </w:r>
      <w:hyperlink r:id="rId6" w:history="1">
        <w:r>
          <w:rPr>
            <w:rStyle w:val="a3"/>
            <w:sz w:val="24"/>
            <w:szCs w:val="24"/>
            <w:lang w:val="en-US"/>
          </w:rPr>
          <w:t>dichnya</w:t>
        </w:r>
        <w:r>
          <w:rPr>
            <w:rStyle w:val="a3"/>
            <w:sz w:val="24"/>
            <w:szCs w:val="24"/>
          </w:rPr>
          <w:t>46@</w:t>
        </w:r>
        <w:r>
          <w:rPr>
            <w:rStyle w:val="a3"/>
            <w:sz w:val="24"/>
            <w:szCs w:val="24"/>
            <w:lang w:val="en-US"/>
          </w:rPr>
          <w:t>mail</w:t>
        </w:r>
        <w:r>
          <w:rPr>
            <w:rStyle w:val="a3"/>
            <w:sz w:val="24"/>
            <w:szCs w:val="24"/>
          </w:rPr>
          <w:t>.</w:t>
        </w:r>
        <w:proofErr w:type="spellStart"/>
        <w:r>
          <w:rPr>
            <w:rStyle w:val="a3"/>
            <w:sz w:val="24"/>
            <w:szCs w:val="24"/>
            <w:lang w:val="en-US"/>
          </w:rPr>
          <w:t>ru</w:t>
        </w:r>
        <w:proofErr w:type="spellEnd"/>
      </w:hyperlink>
    </w:p>
    <w:p w:rsidR="00C96CA4" w:rsidRDefault="00C96CA4" w:rsidP="00C96CA4">
      <w:pPr>
        <w:rPr>
          <w:sz w:val="24"/>
          <w:szCs w:val="24"/>
        </w:rPr>
      </w:pPr>
      <w:r>
        <w:rPr>
          <w:sz w:val="24"/>
          <w:szCs w:val="24"/>
          <w:u w:val="single"/>
        </w:rPr>
        <w:t xml:space="preserve"> </w:t>
      </w:r>
    </w:p>
    <w:p w:rsidR="00C96CA4" w:rsidRDefault="00C96CA4" w:rsidP="00C96CA4">
      <w:pPr>
        <w:rPr>
          <w:szCs w:val="28"/>
        </w:rPr>
      </w:pPr>
    </w:p>
    <w:p w:rsidR="00C96CA4" w:rsidRDefault="00C96CA4" w:rsidP="00C96CA4">
      <w:pPr>
        <w:rPr>
          <w:szCs w:val="28"/>
        </w:rPr>
      </w:pPr>
    </w:p>
    <w:p w:rsidR="00C96CA4" w:rsidRDefault="00C96CA4" w:rsidP="00C96CA4">
      <w:pPr>
        <w:rPr>
          <w:szCs w:val="28"/>
        </w:rPr>
      </w:pPr>
    </w:p>
    <w:p w:rsidR="00C96CA4" w:rsidRDefault="00C96CA4" w:rsidP="00C96CA4">
      <w:pPr>
        <w:rPr>
          <w:szCs w:val="28"/>
        </w:rPr>
      </w:pPr>
    </w:p>
    <w:p w:rsidR="00C96CA4" w:rsidRDefault="00C96CA4" w:rsidP="00C96CA4">
      <w:pPr>
        <w:rPr>
          <w:szCs w:val="28"/>
        </w:rPr>
      </w:pPr>
    </w:p>
    <w:p w:rsidR="00C96CA4" w:rsidRDefault="00C96CA4" w:rsidP="00C96CA4">
      <w:pPr>
        <w:rPr>
          <w:szCs w:val="28"/>
        </w:rPr>
      </w:pPr>
    </w:p>
    <w:p w:rsidR="00C96CA4" w:rsidRDefault="00C96CA4" w:rsidP="00C96CA4">
      <w:pPr>
        <w:rPr>
          <w:szCs w:val="28"/>
        </w:rPr>
      </w:pPr>
      <w:r>
        <w:rPr>
          <w:szCs w:val="28"/>
        </w:rPr>
        <w:tab/>
      </w:r>
      <w:r>
        <w:rPr>
          <w:szCs w:val="28"/>
        </w:rPr>
        <w:tab/>
        <w:t xml:space="preserve">           </w:t>
      </w: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p>
    <w:p w:rsidR="00C96CA4" w:rsidRDefault="00C96CA4" w:rsidP="00C96CA4">
      <w:pPr>
        <w:jc w:val="center"/>
        <w:rPr>
          <w:b/>
          <w:sz w:val="28"/>
          <w:szCs w:val="28"/>
        </w:rPr>
      </w:pPr>
      <w:r>
        <w:rPr>
          <w:b/>
          <w:sz w:val="28"/>
          <w:szCs w:val="28"/>
        </w:rPr>
        <w:t xml:space="preserve">ПАСПОРТ </w:t>
      </w:r>
      <w:r>
        <w:rPr>
          <w:b/>
          <w:sz w:val="28"/>
          <w:szCs w:val="28"/>
        </w:rPr>
        <w:br/>
        <w:t xml:space="preserve">муниципальной  программы </w:t>
      </w:r>
      <w:proofErr w:type="spellStart"/>
      <w:r>
        <w:rPr>
          <w:b/>
          <w:sz w:val="28"/>
          <w:szCs w:val="28"/>
        </w:rPr>
        <w:t>Дичнянского</w:t>
      </w:r>
      <w:proofErr w:type="spellEnd"/>
      <w:r>
        <w:rPr>
          <w:b/>
          <w:sz w:val="28"/>
          <w:szCs w:val="28"/>
        </w:rPr>
        <w:t xml:space="preserve"> сельсовета </w:t>
      </w:r>
    </w:p>
    <w:p w:rsidR="00C96CA4" w:rsidRDefault="00C96CA4" w:rsidP="00C96CA4">
      <w:pPr>
        <w:jc w:val="center"/>
        <w:rPr>
          <w:b/>
          <w:sz w:val="28"/>
          <w:szCs w:val="28"/>
        </w:rPr>
      </w:pPr>
      <w:r>
        <w:rPr>
          <w:b/>
          <w:sz w:val="28"/>
          <w:szCs w:val="28"/>
        </w:rPr>
        <w:t xml:space="preserve">Курчатовского района Курской области </w:t>
      </w:r>
    </w:p>
    <w:p w:rsidR="00C96CA4" w:rsidRDefault="00C96CA4" w:rsidP="00C96CA4">
      <w:pPr>
        <w:jc w:val="center"/>
        <w:rPr>
          <w:b/>
          <w:sz w:val="28"/>
          <w:szCs w:val="28"/>
        </w:rPr>
      </w:pPr>
      <w:r>
        <w:rPr>
          <w:b/>
          <w:sz w:val="28"/>
          <w:szCs w:val="28"/>
        </w:rPr>
        <w:t xml:space="preserve"> «Обеспечение общественного порядка и противодействие преступности в </w:t>
      </w:r>
      <w:proofErr w:type="spellStart"/>
      <w:r>
        <w:rPr>
          <w:b/>
          <w:sz w:val="28"/>
          <w:szCs w:val="28"/>
        </w:rPr>
        <w:t>Дичнянском</w:t>
      </w:r>
      <w:proofErr w:type="spellEnd"/>
      <w:r>
        <w:rPr>
          <w:b/>
          <w:sz w:val="28"/>
          <w:szCs w:val="28"/>
        </w:rPr>
        <w:t xml:space="preserve"> сельсовете Курчатовского района Курской области» </w:t>
      </w:r>
    </w:p>
    <w:p w:rsidR="00C96CA4" w:rsidRDefault="00C96CA4" w:rsidP="00C96CA4">
      <w:pPr>
        <w:jc w:val="center"/>
        <w:rPr>
          <w:b/>
          <w:sz w:val="28"/>
          <w:szCs w:val="28"/>
        </w:rPr>
      </w:pPr>
      <w:r>
        <w:rPr>
          <w:b/>
          <w:sz w:val="28"/>
          <w:szCs w:val="28"/>
        </w:rPr>
        <w:t>на 2014-2016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4984"/>
      </w:tblGrid>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color w:val="000000"/>
                <w:sz w:val="24"/>
                <w:szCs w:val="24"/>
              </w:rPr>
              <w:t>Наименование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sz w:val="24"/>
                <w:szCs w:val="24"/>
              </w:rPr>
            </w:pPr>
            <w:r>
              <w:rPr>
                <w:sz w:val="24"/>
                <w:szCs w:val="24"/>
              </w:rPr>
              <w:t xml:space="preserve">Муниципальная программа </w:t>
            </w:r>
            <w:proofErr w:type="spellStart"/>
            <w:r>
              <w:rPr>
                <w:sz w:val="24"/>
                <w:szCs w:val="24"/>
              </w:rPr>
              <w:t>Дичнянского</w:t>
            </w:r>
            <w:proofErr w:type="spellEnd"/>
            <w:r>
              <w:rPr>
                <w:sz w:val="24"/>
                <w:szCs w:val="24"/>
              </w:rPr>
              <w:t xml:space="preserve"> сельсовета Курчатовского района курской области  «Обеспечение общественного порядка и противодействие преступности в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Ответственный исполнитель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 Курчатовского района Курской области </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Соисполнители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 xml:space="preserve">Отсутствуют </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Участники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 xml:space="preserve">Отсутствуют </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Подпрограммы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sz w:val="24"/>
                <w:szCs w:val="24"/>
              </w:rPr>
            </w:pPr>
            <w:r>
              <w:rPr>
                <w:sz w:val="24"/>
                <w:szCs w:val="24"/>
              </w:rPr>
              <w:t xml:space="preserve"> «Противодействие коррупции в </w:t>
            </w:r>
            <w:proofErr w:type="spellStart"/>
            <w:r>
              <w:rPr>
                <w:sz w:val="24"/>
                <w:szCs w:val="24"/>
              </w:rPr>
              <w:t>Дичнянском</w:t>
            </w:r>
            <w:proofErr w:type="spellEnd"/>
            <w:r>
              <w:rPr>
                <w:sz w:val="24"/>
                <w:szCs w:val="24"/>
              </w:rPr>
              <w:t xml:space="preserve"> сельсовете» </w:t>
            </w:r>
          </w:p>
          <w:p w:rsidR="00C96CA4" w:rsidRDefault="00C96CA4">
            <w:pPr>
              <w:jc w:val="both"/>
              <w:rPr>
                <w:sz w:val="24"/>
                <w:szCs w:val="24"/>
              </w:rPr>
            </w:pPr>
            <w:r>
              <w:rPr>
                <w:sz w:val="24"/>
                <w:szCs w:val="24"/>
              </w:rPr>
              <w:t xml:space="preserve">«Профилактика экстремизма и терроризма в </w:t>
            </w:r>
            <w:proofErr w:type="spellStart"/>
            <w:r>
              <w:rPr>
                <w:sz w:val="24"/>
                <w:szCs w:val="24"/>
              </w:rPr>
              <w:t>Дичнянском</w:t>
            </w:r>
            <w:proofErr w:type="spellEnd"/>
            <w:r>
              <w:rPr>
                <w:sz w:val="24"/>
                <w:szCs w:val="24"/>
              </w:rPr>
              <w:t xml:space="preserve"> сельсовете»;</w:t>
            </w:r>
          </w:p>
          <w:p w:rsidR="00C96CA4" w:rsidRDefault="00C96CA4">
            <w:pPr>
              <w:jc w:val="both"/>
              <w:rPr>
                <w:sz w:val="24"/>
                <w:szCs w:val="24"/>
              </w:rPr>
            </w:pPr>
            <w:r>
              <w:rPr>
                <w:sz w:val="24"/>
                <w:szCs w:val="24"/>
              </w:rPr>
              <w:t xml:space="preserve">«Профилактика правонарушений в </w:t>
            </w:r>
            <w:proofErr w:type="spellStart"/>
            <w:r>
              <w:rPr>
                <w:sz w:val="24"/>
                <w:szCs w:val="24"/>
              </w:rPr>
              <w:t>Дичнянском</w:t>
            </w:r>
            <w:proofErr w:type="spellEnd"/>
            <w:r>
              <w:rPr>
                <w:sz w:val="24"/>
                <w:szCs w:val="24"/>
              </w:rPr>
              <w:t xml:space="preserve"> сельсовете»</w:t>
            </w:r>
          </w:p>
        </w:tc>
      </w:tr>
      <w:tr w:rsidR="00C96CA4" w:rsidTr="00C96CA4">
        <w:trPr>
          <w:trHeight w:val="665"/>
        </w:trPr>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Программно-целевые инструменты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отсутствуют</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Цели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sz w:val="24"/>
                <w:szCs w:val="24"/>
              </w:rPr>
            </w:pPr>
            <w:r>
              <w:rPr>
                <w:sz w:val="24"/>
                <w:szCs w:val="24"/>
              </w:rPr>
              <w:t xml:space="preserve"> Повышение общественной и личной безопасности граждан на территории поселения</w:t>
            </w:r>
          </w:p>
        </w:tc>
      </w:tr>
      <w:tr w:rsidR="00C96CA4" w:rsidTr="00C96CA4">
        <w:trPr>
          <w:trHeight w:val="1696"/>
        </w:trPr>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Задачи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pStyle w:val="a5"/>
              <w:spacing w:before="0" w:beforeAutospacing="0" w:after="0" w:afterAutospacing="0" w:line="240" w:lineRule="atLeast"/>
              <w:jc w:val="both"/>
            </w:pPr>
            <w:r>
              <w:t xml:space="preserve"> -совершенствование взаимодействия </w:t>
            </w:r>
            <w:proofErr w:type="spellStart"/>
            <w:r>
              <w:t>Дичнянского</w:t>
            </w:r>
            <w:proofErr w:type="spellEnd"/>
            <w:r>
              <w:t xml:space="preserve"> сельсовета и территориальных  органов федеральных и областных органов исполнительной власти, а также организации их взаимодействия с общественными объединениями в сфере профилактики правонарушений;</w:t>
            </w:r>
          </w:p>
          <w:p w:rsidR="00C96CA4" w:rsidRDefault="00C96CA4">
            <w:pPr>
              <w:pStyle w:val="a5"/>
              <w:spacing w:before="0" w:beforeAutospacing="0" w:after="0" w:afterAutospacing="0" w:line="240" w:lineRule="atLeast"/>
              <w:jc w:val="both"/>
            </w:pPr>
            <w:r>
              <w:t>-создание благоприятной и максимально безопасной для населения обстановки в жилом секторе, на улицах и в других общественных местах поселения;</w:t>
            </w:r>
          </w:p>
          <w:p w:rsidR="00C96CA4" w:rsidRDefault="00C96CA4">
            <w:pPr>
              <w:pStyle w:val="a5"/>
              <w:spacing w:before="0" w:beforeAutospacing="0" w:after="0" w:afterAutospacing="0" w:line="240" w:lineRule="atLeast"/>
              <w:jc w:val="both"/>
            </w:pPr>
            <w:r>
              <w:t>-снижение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C96CA4" w:rsidRDefault="00C96CA4">
            <w:pPr>
              <w:pStyle w:val="a5"/>
              <w:spacing w:before="0" w:beforeAutospacing="0" w:after="0" w:afterAutospacing="0" w:line="240" w:lineRule="atLeast"/>
              <w:jc w:val="both"/>
            </w:pPr>
            <w:r>
              <w:t>-воспитание гражданской солидарности интернационализма, противодействие любым проявлениям экстремизма и ксенофобии;</w:t>
            </w:r>
          </w:p>
          <w:p w:rsidR="00C96CA4" w:rsidRDefault="00C96CA4">
            <w:pPr>
              <w:pStyle w:val="a5"/>
              <w:spacing w:before="0" w:beforeAutospacing="0" w:after="0" w:afterAutospacing="0" w:line="240" w:lineRule="atLeast"/>
              <w:jc w:val="both"/>
            </w:pPr>
            <w:r>
              <w:t>-обеспечение антитеррористической защищенности населения;</w:t>
            </w:r>
          </w:p>
          <w:p w:rsidR="00C96CA4" w:rsidRDefault="00C96CA4">
            <w:pPr>
              <w:pStyle w:val="a5"/>
              <w:spacing w:before="0" w:beforeAutospacing="0" w:after="0" w:afterAutospacing="0" w:line="240" w:lineRule="atLeast"/>
              <w:jc w:val="both"/>
            </w:pPr>
            <w:r>
              <w:t>-гармонизация межнациональных отношений;</w:t>
            </w:r>
          </w:p>
          <w:p w:rsidR="00C96CA4" w:rsidRDefault="00C96CA4">
            <w:pPr>
              <w:pStyle w:val="a5"/>
              <w:spacing w:before="0" w:beforeAutospacing="0" w:after="0" w:afterAutospacing="0" w:line="240" w:lineRule="atLeast"/>
              <w:jc w:val="both"/>
            </w:pPr>
            <w:r>
              <w:t>-сокращение спроса на наркотики и ограничение их доступности;</w:t>
            </w:r>
          </w:p>
          <w:p w:rsidR="00C96CA4" w:rsidRDefault="00C96CA4">
            <w:pPr>
              <w:spacing w:line="240" w:lineRule="atLeast"/>
              <w:jc w:val="both"/>
              <w:rPr>
                <w:sz w:val="24"/>
                <w:szCs w:val="24"/>
              </w:rPr>
            </w:pPr>
            <w:r>
              <w:rPr>
                <w:sz w:val="24"/>
                <w:szCs w:val="24"/>
              </w:rPr>
              <w:t xml:space="preserve">-снижение уровня коррупционных </w:t>
            </w:r>
            <w:r>
              <w:rPr>
                <w:sz w:val="24"/>
                <w:szCs w:val="24"/>
              </w:rPr>
              <w:lastRenderedPageBreak/>
              <w:t xml:space="preserve">проявлений на территории </w:t>
            </w:r>
            <w:proofErr w:type="spellStart"/>
            <w:r>
              <w:rPr>
                <w:sz w:val="24"/>
                <w:szCs w:val="24"/>
              </w:rPr>
              <w:t>Дичнянского</w:t>
            </w:r>
            <w:proofErr w:type="spellEnd"/>
            <w:r>
              <w:rPr>
                <w:sz w:val="24"/>
                <w:szCs w:val="24"/>
              </w:rPr>
              <w:t xml:space="preserve"> сельсовета.</w:t>
            </w:r>
          </w:p>
          <w:p w:rsidR="00C96CA4" w:rsidRDefault="00C96CA4">
            <w:pPr>
              <w:pStyle w:val="a5"/>
              <w:spacing w:line="300" w:lineRule="atLeast"/>
              <w:jc w:val="both"/>
              <w:rPr>
                <w:rFonts w:ascii="Arial" w:hAnsi="Arial" w:cs="Arial"/>
                <w:color w:val="444444"/>
                <w:sz w:val="21"/>
                <w:szCs w:val="21"/>
              </w:rPr>
            </w:pPr>
            <w:r>
              <w:t xml:space="preserve"> </w:t>
            </w:r>
          </w:p>
        </w:tc>
      </w:tr>
      <w:tr w:rsidR="00C96CA4" w:rsidTr="00C96CA4">
        <w:tc>
          <w:tcPr>
            <w:tcW w:w="4984" w:type="dxa"/>
            <w:tcBorders>
              <w:top w:val="single" w:sz="4" w:space="0" w:color="auto"/>
              <w:left w:val="single" w:sz="4" w:space="0" w:color="auto"/>
              <w:bottom w:val="single" w:sz="4" w:space="0" w:color="auto"/>
              <w:right w:val="single" w:sz="4" w:space="0" w:color="auto"/>
            </w:tcBorders>
          </w:tcPr>
          <w:p w:rsidR="00C96CA4" w:rsidRDefault="00C96CA4">
            <w:pPr>
              <w:rPr>
                <w:sz w:val="24"/>
                <w:szCs w:val="24"/>
              </w:rPr>
            </w:pPr>
            <w:r>
              <w:rPr>
                <w:sz w:val="24"/>
                <w:szCs w:val="24"/>
              </w:rPr>
              <w:lastRenderedPageBreak/>
              <w:t>Целевые индикаторы и показатели муниципальной  программы:</w:t>
            </w:r>
          </w:p>
          <w:p w:rsidR="00C96CA4" w:rsidRDefault="00C96CA4">
            <w:pPr>
              <w:rPr>
                <w:szCs w:val="28"/>
              </w:rPr>
            </w:pPr>
          </w:p>
          <w:p w:rsidR="00C96CA4" w:rsidRDefault="00C96CA4">
            <w:pPr>
              <w:rPr>
                <w:szCs w:val="28"/>
              </w:rPr>
            </w:pP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color w:val="000000"/>
                <w:sz w:val="24"/>
                <w:szCs w:val="24"/>
              </w:rPr>
            </w:pPr>
            <w:r>
              <w:rPr>
                <w:color w:val="000000"/>
                <w:sz w:val="24"/>
                <w:szCs w:val="24"/>
              </w:rPr>
              <w:t xml:space="preserve">  -доля учреждений социальной сферы с наличием системы технической защиты объектов;</w:t>
            </w:r>
          </w:p>
          <w:p w:rsidR="00C96CA4" w:rsidRDefault="00C96CA4">
            <w:pPr>
              <w:jc w:val="both"/>
              <w:rPr>
                <w:color w:val="000000"/>
                <w:sz w:val="24"/>
                <w:szCs w:val="24"/>
              </w:rPr>
            </w:pPr>
            <w:r>
              <w:rPr>
                <w:color w:val="000000"/>
                <w:sz w:val="24"/>
                <w:szCs w:val="24"/>
              </w:rPr>
              <w:t>-количество преступлений, совершенных несовершеннолетними или при их соучастии;</w:t>
            </w:r>
          </w:p>
          <w:p w:rsidR="00C96CA4" w:rsidRDefault="00C96CA4">
            <w:pPr>
              <w:jc w:val="both"/>
              <w:rPr>
                <w:color w:val="000000"/>
                <w:sz w:val="24"/>
                <w:szCs w:val="24"/>
              </w:rPr>
            </w:pPr>
            <w:r>
              <w:rPr>
                <w:color w:val="000000"/>
                <w:sz w:val="24"/>
                <w:szCs w:val="24"/>
              </w:rPr>
              <w:t xml:space="preserve">- 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Pr>
                <w:color w:val="000000"/>
                <w:sz w:val="24"/>
                <w:szCs w:val="24"/>
              </w:rPr>
              <w:t>Дичнянском</w:t>
            </w:r>
            <w:proofErr w:type="spellEnd"/>
            <w:r>
              <w:rPr>
                <w:color w:val="000000"/>
                <w:sz w:val="24"/>
                <w:szCs w:val="24"/>
              </w:rPr>
              <w:t xml:space="preserve"> сельсовете;</w:t>
            </w:r>
          </w:p>
          <w:p w:rsidR="00C96CA4" w:rsidRDefault="00C96CA4">
            <w:pPr>
              <w:jc w:val="both"/>
              <w:rPr>
                <w:color w:val="000000"/>
                <w:sz w:val="24"/>
                <w:szCs w:val="24"/>
              </w:rPr>
            </w:pPr>
            <w:r>
              <w:rPr>
                <w:color w:val="000000"/>
                <w:sz w:val="24"/>
                <w:szCs w:val="24"/>
              </w:rPr>
              <w:t>-удельный вес населения, систематически занимающегося физической культурой и спортом;</w:t>
            </w:r>
          </w:p>
          <w:p w:rsidR="00C96CA4" w:rsidRDefault="00C96CA4">
            <w:pPr>
              <w:jc w:val="both"/>
            </w:pPr>
            <w:r>
              <w:rPr>
                <w:color w:val="000000"/>
                <w:sz w:val="24"/>
                <w:szCs w:val="24"/>
              </w:rPr>
              <w:t>-отсутствие межнациональных конфликтов.</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Этапы и сроки реализации муниципальной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Nonformat"/>
              <w:suppressAutoHyphens w:val="0"/>
              <w:jc w:val="both"/>
              <w:rPr>
                <w:rFonts w:ascii="Times New Roman" w:hAnsi="Times New Roman" w:cs="Times New Roman"/>
                <w:sz w:val="24"/>
                <w:szCs w:val="24"/>
              </w:rPr>
            </w:pPr>
            <w:r>
              <w:rPr>
                <w:rFonts w:ascii="Times New Roman" w:hAnsi="Times New Roman" w:cs="Times New Roman"/>
                <w:sz w:val="24"/>
                <w:szCs w:val="24"/>
              </w:rPr>
              <w:t xml:space="preserve">  Этапы реализации программы  не выделяются;</w:t>
            </w:r>
          </w:p>
          <w:p w:rsidR="00C96CA4" w:rsidRDefault="00C96CA4">
            <w:pPr>
              <w:jc w:val="both"/>
            </w:pPr>
            <w:r>
              <w:rPr>
                <w:sz w:val="24"/>
                <w:szCs w:val="24"/>
              </w:rPr>
              <w:t xml:space="preserve"> Сроки реализации Программы - 2014 – 2016 годы.</w:t>
            </w:r>
            <w:r>
              <w:t xml:space="preserve"> </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Объемы бюджетных ассигнований 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sz w:val="24"/>
                <w:szCs w:val="24"/>
              </w:rPr>
            </w:pPr>
            <w:r>
              <w:rPr>
                <w:sz w:val="24"/>
                <w:szCs w:val="24"/>
              </w:rPr>
              <w:t xml:space="preserve">Объемы финансирования Программы: </w:t>
            </w:r>
          </w:p>
          <w:p w:rsidR="00C96CA4" w:rsidRDefault="00C96CA4">
            <w:pPr>
              <w:jc w:val="both"/>
              <w:rPr>
                <w:sz w:val="24"/>
                <w:szCs w:val="24"/>
              </w:rPr>
            </w:pPr>
            <w:r>
              <w:rPr>
                <w:sz w:val="24"/>
                <w:szCs w:val="24"/>
              </w:rPr>
              <w:t>всего –  1800 рублей, в том числе:</w:t>
            </w:r>
          </w:p>
          <w:p w:rsidR="00C96CA4" w:rsidRDefault="00C96CA4">
            <w:pPr>
              <w:rPr>
                <w:sz w:val="24"/>
                <w:szCs w:val="24"/>
              </w:rPr>
            </w:pPr>
            <w:r>
              <w:rPr>
                <w:sz w:val="24"/>
                <w:szCs w:val="24"/>
              </w:rPr>
              <w:t xml:space="preserve">       2014 год –  600  рублей;</w:t>
            </w:r>
          </w:p>
          <w:p w:rsidR="00C96CA4" w:rsidRDefault="00C96CA4">
            <w:pPr>
              <w:rPr>
                <w:sz w:val="24"/>
                <w:szCs w:val="24"/>
              </w:rPr>
            </w:pPr>
            <w:r>
              <w:rPr>
                <w:sz w:val="24"/>
                <w:szCs w:val="24"/>
              </w:rPr>
              <w:t xml:space="preserve">       2015 год –  600  рублей;</w:t>
            </w:r>
          </w:p>
          <w:p w:rsidR="00C96CA4" w:rsidRDefault="00C96CA4">
            <w:r>
              <w:rPr>
                <w:sz w:val="24"/>
                <w:szCs w:val="24"/>
              </w:rPr>
              <w:t xml:space="preserve">       2016 год –  600  рублей.</w:t>
            </w:r>
            <w:r>
              <w:rPr>
                <w:sz w:val="28"/>
                <w:szCs w:val="28"/>
              </w:rPr>
              <w:t xml:space="preserve">     </w:t>
            </w:r>
          </w:p>
        </w:tc>
      </w:tr>
      <w:tr w:rsidR="00C96CA4" w:rsidTr="00C96CA4">
        <w:tc>
          <w:tcPr>
            <w:tcW w:w="4984" w:type="dxa"/>
            <w:tcBorders>
              <w:top w:val="single" w:sz="4" w:space="0" w:color="auto"/>
              <w:left w:val="single" w:sz="4" w:space="0" w:color="auto"/>
              <w:bottom w:val="single" w:sz="4" w:space="0" w:color="auto"/>
              <w:right w:val="single" w:sz="4" w:space="0" w:color="auto"/>
            </w:tcBorders>
          </w:tcPr>
          <w:p w:rsidR="00C96CA4" w:rsidRDefault="00C96CA4">
            <w:pPr>
              <w:rPr>
                <w:sz w:val="24"/>
                <w:szCs w:val="24"/>
              </w:rPr>
            </w:pPr>
            <w:r>
              <w:rPr>
                <w:sz w:val="24"/>
                <w:szCs w:val="24"/>
              </w:rPr>
              <w:t>Ожидаемые результаты реализации программы</w:t>
            </w:r>
          </w:p>
          <w:p w:rsidR="00C96CA4" w:rsidRDefault="00C96CA4">
            <w:pPr>
              <w:rPr>
                <w:sz w:val="24"/>
                <w:szCs w:val="24"/>
              </w:rPr>
            </w:pPr>
          </w:p>
          <w:p w:rsidR="00C96CA4" w:rsidRDefault="00C96CA4">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C96CA4" w:rsidRDefault="00C96CA4">
            <w:pPr>
              <w:rPr>
                <w:sz w:val="24"/>
                <w:szCs w:val="24"/>
              </w:rPr>
            </w:pPr>
          </w:p>
        </w:tc>
        <w:tc>
          <w:tcPr>
            <w:tcW w:w="4984" w:type="dxa"/>
            <w:tcBorders>
              <w:top w:val="single" w:sz="4" w:space="0" w:color="auto"/>
              <w:left w:val="single" w:sz="4" w:space="0" w:color="auto"/>
              <w:bottom w:val="single" w:sz="4" w:space="0" w:color="auto"/>
              <w:right w:val="single" w:sz="4" w:space="0" w:color="auto"/>
            </w:tcBorders>
          </w:tcPr>
          <w:p w:rsidR="00C96CA4" w:rsidRDefault="00C96CA4">
            <w:pPr>
              <w:jc w:val="both"/>
              <w:rPr>
                <w:sz w:val="24"/>
                <w:szCs w:val="24"/>
              </w:rPr>
            </w:pPr>
            <w:r>
              <w:rPr>
                <w:sz w:val="24"/>
                <w:szCs w:val="24"/>
              </w:rPr>
              <w:t xml:space="preserve">   В результате реализации Программы к 2016 году предполагается:</w:t>
            </w:r>
          </w:p>
          <w:p w:rsidR="00C96CA4" w:rsidRDefault="00C96CA4">
            <w:pPr>
              <w:tabs>
                <w:tab w:val="left" w:pos="7380"/>
              </w:tabs>
              <w:autoSpaceDE w:val="0"/>
              <w:autoSpaceDN w:val="0"/>
              <w:adjustRightInd w:val="0"/>
              <w:spacing w:line="260" w:lineRule="exact"/>
              <w:jc w:val="both"/>
              <w:rPr>
                <w:sz w:val="24"/>
                <w:szCs w:val="24"/>
              </w:rPr>
            </w:pPr>
            <w:r>
              <w:rPr>
                <w:sz w:val="24"/>
                <w:szCs w:val="24"/>
              </w:rPr>
              <w:t xml:space="preserve">- минимизация  коррупционных проявлений в поселении,   обеспечение дальнейшего совершенствования правового регулирования в сфере противодействия коррупции на территории </w:t>
            </w:r>
            <w:proofErr w:type="spellStart"/>
            <w:r>
              <w:rPr>
                <w:sz w:val="24"/>
                <w:szCs w:val="24"/>
              </w:rPr>
              <w:t>Дичнянского</w:t>
            </w:r>
            <w:proofErr w:type="spellEnd"/>
            <w:r>
              <w:rPr>
                <w:sz w:val="24"/>
                <w:szCs w:val="24"/>
              </w:rPr>
              <w:t xml:space="preserve"> сельсовета,  </w:t>
            </w:r>
          </w:p>
          <w:p w:rsidR="00C96CA4" w:rsidRDefault="00C96CA4">
            <w:pPr>
              <w:jc w:val="both"/>
              <w:rPr>
                <w:sz w:val="24"/>
                <w:szCs w:val="24"/>
              </w:rPr>
            </w:pPr>
            <w:r>
              <w:rPr>
                <w:sz w:val="24"/>
                <w:szCs w:val="24"/>
              </w:rPr>
              <w:t>- обеспечение стабильности в межнациональных отношениях в обществе, повышение безопасности населения от возможных террористических угроз;</w:t>
            </w:r>
          </w:p>
          <w:p w:rsidR="00C96CA4" w:rsidRDefault="00C96CA4">
            <w:pPr>
              <w:jc w:val="both"/>
              <w:rPr>
                <w:sz w:val="24"/>
                <w:szCs w:val="24"/>
              </w:rPr>
            </w:pPr>
            <w:r>
              <w:rPr>
                <w:sz w:val="24"/>
                <w:szCs w:val="24"/>
              </w:rPr>
              <w:t xml:space="preserve"> -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C96CA4" w:rsidRDefault="00C96CA4">
            <w:pPr>
              <w:pStyle w:val="HTML"/>
              <w:shd w:val="clear" w:color="auto" w:fill="FFFFFF"/>
              <w:ind w:left="0"/>
              <w:rPr>
                <w:rFonts w:ascii="Times New Roman" w:hAnsi="Times New Roman" w:cs="Times New Roman"/>
                <w:sz w:val="24"/>
                <w:szCs w:val="24"/>
              </w:rPr>
            </w:pPr>
            <w:r>
              <w:rPr>
                <w:rFonts w:ascii="Times New Roman" w:hAnsi="Times New Roman" w:cs="Times New Roman"/>
                <w:sz w:val="24"/>
                <w:szCs w:val="24"/>
              </w:rPr>
              <w:t xml:space="preserve">- снижение количества правонарушений, совершенных на территории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pPr>
              <w:pStyle w:val="HTML"/>
              <w:shd w:val="clear" w:color="auto" w:fill="FFFFFF"/>
              <w:ind w:left="0"/>
              <w:rPr>
                <w:rFonts w:ascii="Times New Roman" w:hAnsi="Times New Roman" w:cs="Times New Roman"/>
                <w:sz w:val="24"/>
                <w:szCs w:val="24"/>
              </w:rPr>
            </w:pPr>
            <w:r>
              <w:rPr>
                <w:rFonts w:ascii="Times New Roman" w:hAnsi="Times New Roman" w:cs="Times New Roman"/>
                <w:sz w:val="24"/>
                <w:szCs w:val="24"/>
              </w:rPr>
              <w:t xml:space="preserve">  - обеспечение соблюдения прав и свобод жителей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pPr>
              <w:pStyle w:val="HTML"/>
              <w:shd w:val="clear" w:color="auto" w:fill="FFFFFF"/>
              <w:ind w:hanging="612"/>
              <w:jc w:val="both"/>
              <w:rPr>
                <w:rFonts w:ascii="Times New Roman" w:hAnsi="Times New Roman" w:cs="Times New Roman"/>
                <w:sz w:val="24"/>
                <w:szCs w:val="24"/>
              </w:rPr>
            </w:pPr>
            <w:r>
              <w:rPr>
                <w:rFonts w:ascii="Times New Roman" w:hAnsi="Times New Roman" w:cs="Times New Roman"/>
                <w:sz w:val="24"/>
                <w:szCs w:val="24"/>
              </w:rPr>
              <w:t>- обеспечение устойчивой тенденции к снижению повторных правонарушений;</w:t>
            </w:r>
          </w:p>
          <w:p w:rsidR="00C96CA4" w:rsidRDefault="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t>-</w:t>
            </w:r>
            <w:r>
              <w:rPr>
                <w:rFonts w:ascii="Times New Roman" w:hAnsi="Times New Roman" w:cs="Times New Roman"/>
                <w:sz w:val="24"/>
                <w:szCs w:val="24"/>
              </w:rPr>
              <w:t xml:space="preserve">увеличение степени информированности населения по  вопросам  профилактики злоупотребления    наркотиками     и     </w:t>
            </w:r>
            <w:r>
              <w:rPr>
                <w:rFonts w:ascii="Times New Roman" w:hAnsi="Times New Roman" w:cs="Times New Roman"/>
                <w:sz w:val="24"/>
                <w:szCs w:val="24"/>
              </w:rPr>
              <w:lastRenderedPageBreak/>
              <w:t xml:space="preserve">другими </w:t>
            </w:r>
            <w:proofErr w:type="spellStart"/>
            <w:r>
              <w:rPr>
                <w:rFonts w:ascii="Times New Roman" w:hAnsi="Times New Roman" w:cs="Times New Roman"/>
                <w:sz w:val="24"/>
                <w:szCs w:val="24"/>
              </w:rPr>
              <w:t>психоактивными</w:t>
            </w:r>
            <w:proofErr w:type="spellEnd"/>
            <w:r>
              <w:rPr>
                <w:rFonts w:ascii="Times New Roman" w:hAnsi="Times New Roman" w:cs="Times New Roman"/>
                <w:sz w:val="24"/>
                <w:szCs w:val="24"/>
              </w:rPr>
              <w:t xml:space="preserve"> веществами.</w:t>
            </w:r>
          </w:p>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bl>
    <w:p w:rsidR="00C96CA4" w:rsidRDefault="00C96CA4" w:rsidP="00C96CA4">
      <w:pPr>
        <w:widowControl w:val="0"/>
        <w:autoSpaceDE w:val="0"/>
        <w:autoSpaceDN w:val="0"/>
        <w:adjustRightInd w:val="0"/>
        <w:jc w:val="center"/>
        <w:outlineLvl w:val="1"/>
        <w:rPr>
          <w:b/>
          <w:sz w:val="24"/>
          <w:szCs w:val="24"/>
        </w:rPr>
      </w:pPr>
      <w:bookmarkStart w:id="0" w:name="sub_629"/>
      <w:bookmarkStart w:id="1" w:name="sub_1000"/>
      <w:r>
        <w:rPr>
          <w:b/>
          <w:sz w:val="24"/>
          <w:szCs w:val="24"/>
        </w:rPr>
        <w:lastRenderedPageBreak/>
        <w:t>Раздел 1.   Общая характеристика сферы реализации муниципальной</w:t>
      </w:r>
    </w:p>
    <w:p w:rsidR="00C96CA4" w:rsidRDefault="00C96CA4" w:rsidP="00C96CA4">
      <w:pPr>
        <w:widowControl w:val="0"/>
        <w:autoSpaceDE w:val="0"/>
        <w:autoSpaceDN w:val="0"/>
        <w:adjustRightInd w:val="0"/>
        <w:jc w:val="center"/>
        <w:rPr>
          <w:b/>
          <w:sz w:val="24"/>
          <w:szCs w:val="24"/>
        </w:rPr>
      </w:pPr>
      <w:r>
        <w:rPr>
          <w:b/>
          <w:sz w:val="24"/>
          <w:szCs w:val="24"/>
        </w:rPr>
        <w:t>программы, основные проблемы в указанной сфере</w:t>
      </w:r>
    </w:p>
    <w:p w:rsidR="00C96CA4" w:rsidRDefault="00C96CA4" w:rsidP="00C96CA4">
      <w:pPr>
        <w:widowControl w:val="0"/>
        <w:autoSpaceDE w:val="0"/>
        <w:autoSpaceDN w:val="0"/>
        <w:adjustRightInd w:val="0"/>
        <w:jc w:val="center"/>
        <w:rPr>
          <w:b/>
          <w:sz w:val="24"/>
          <w:szCs w:val="24"/>
        </w:rPr>
      </w:pPr>
      <w:r>
        <w:rPr>
          <w:b/>
          <w:sz w:val="24"/>
          <w:szCs w:val="24"/>
        </w:rPr>
        <w:t>и прогноз ее развития</w:t>
      </w:r>
    </w:p>
    <w:p w:rsidR="00C96CA4" w:rsidRDefault="00C96CA4" w:rsidP="00C96CA4">
      <w:pPr>
        <w:shd w:val="clear" w:color="auto" w:fill="FFFFFF"/>
        <w:ind w:firstLine="720"/>
        <w:jc w:val="both"/>
        <w:rPr>
          <w:sz w:val="24"/>
          <w:szCs w:val="24"/>
        </w:rPr>
      </w:pPr>
    </w:p>
    <w:p w:rsidR="00C96CA4" w:rsidRDefault="00C96CA4" w:rsidP="00C96CA4">
      <w:pPr>
        <w:pStyle w:val="ConsPlusNormal"/>
        <w:spacing w:line="260" w:lineRule="exact"/>
        <w:ind w:firstLine="709"/>
        <w:jc w:val="both"/>
        <w:rPr>
          <w:rStyle w:val="afffff"/>
          <w:rFonts w:ascii="Times New Roman" w:hAnsi="Times New Roman" w:cs="Times New Roman"/>
          <w:b w:val="0"/>
          <w:bCs w:val="0"/>
        </w:rPr>
      </w:pPr>
      <w:r>
        <w:rPr>
          <w:rFonts w:ascii="Times New Roman" w:hAnsi="Times New Roman" w:cs="Times New Roman"/>
          <w:sz w:val="24"/>
          <w:szCs w:val="24"/>
        </w:rPr>
        <w:t xml:space="preserve">Одной из первоочередных задач для повышения качества жизни населения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Курчатовского района является создание условий для безопасной жизнедеятельности населения, обеспечение надежной защиты личности, общества, жителей поселения от преступных посягательств. </w:t>
      </w:r>
      <w:r>
        <w:rPr>
          <w:rStyle w:val="afffff"/>
          <w:rFonts w:ascii="Times New Roman" w:hAnsi="Times New Roman" w:cs="Times New Roman"/>
          <w:b w:val="0"/>
          <w:bCs w:val="0"/>
          <w:sz w:val="24"/>
          <w:szCs w:val="24"/>
        </w:rPr>
        <w:t>Обеспечить правопорядок – задача не из легких. Конечно, основное бремя несут на себе правоохранительные органы. Однако опыт и практика показывают, что необходим консолидированный подход к решению этой задачи, важна поддержка населения, его активное содействие в построении системы профилактики правонарушений.</w:t>
      </w:r>
    </w:p>
    <w:p w:rsidR="00C96CA4" w:rsidRDefault="00C96CA4" w:rsidP="00C96CA4">
      <w:pPr>
        <w:spacing w:line="260" w:lineRule="exact"/>
        <w:ind w:firstLine="709"/>
        <w:jc w:val="both"/>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 понимая важность этого направления деятельности, прилагает значительные усилия, направленные на снижение уровня преступности, </w:t>
      </w:r>
      <w:r>
        <w:rPr>
          <w:spacing w:val="-6"/>
          <w:sz w:val="24"/>
          <w:szCs w:val="24"/>
        </w:rPr>
        <w:t>предупреждение террористической деятельности, проявлений</w:t>
      </w:r>
      <w:r>
        <w:rPr>
          <w:sz w:val="24"/>
          <w:szCs w:val="24"/>
        </w:rPr>
        <w:t xml:space="preserve"> </w:t>
      </w:r>
      <w:r>
        <w:rPr>
          <w:spacing w:val="-4"/>
          <w:sz w:val="24"/>
          <w:szCs w:val="24"/>
        </w:rPr>
        <w:t xml:space="preserve">различных форм экстремизма, социальных конфликтов, коррупционных проявлений. </w:t>
      </w:r>
      <w:r>
        <w:rPr>
          <w:sz w:val="24"/>
          <w:szCs w:val="24"/>
        </w:rPr>
        <w:t xml:space="preserve"> </w:t>
      </w:r>
    </w:p>
    <w:p w:rsidR="00C96CA4" w:rsidRDefault="00C96CA4" w:rsidP="00C96CA4">
      <w:pPr>
        <w:widowControl w:val="0"/>
        <w:ind w:firstLine="709"/>
        <w:jc w:val="both"/>
        <w:rPr>
          <w:sz w:val="24"/>
          <w:szCs w:val="24"/>
        </w:rPr>
      </w:pPr>
      <w:r>
        <w:rPr>
          <w:sz w:val="24"/>
          <w:szCs w:val="24"/>
        </w:rPr>
        <w:t xml:space="preserve">Анализ текущего состояния сферы реализации муниципальной программы </w:t>
      </w:r>
      <w:proofErr w:type="spellStart"/>
      <w:r>
        <w:rPr>
          <w:sz w:val="24"/>
          <w:szCs w:val="24"/>
        </w:rPr>
        <w:t>Дичнянского</w:t>
      </w:r>
      <w:proofErr w:type="spellEnd"/>
      <w:r>
        <w:rPr>
          <w:sz w:val="24"/>
          <w:szCs w:val="24"/>
        </w:rPr>
        <w:t xml:space="preserve"> сельсовета «Обеспечение общественного порядка и противодействие преступности» (далее – Муниципальная программа) показывает, что в </w:t>
      </w:r>
      <w:proofErr w:type="spellStart"/>
      <w:r>
        <w:rPr>
          <w:sz w:val="24"/>
          <w:szCs w:val="24"/>
        </w:rPr>
        <w:t>Дичнянском</w:t>
      </w:r>
      <w:proofErr w:type="spellEnd"/>
      <w:r>
        <w:rPr>
          <w:sz w:val="24"/>
          <w:szCs w:val="24"/>
        </w:rPr>
        <w:t xml:space="preserve"> сельсовете ведется целенаправленная работа по повышению безопасности граждан. Значительные усилия предпринимаются по снижению </w:t>
      </w:r>
      <w:r>
        <w:rPr>
          <w:spacing w:val="-6"/>
          <w:sz w:val="24"/>
          <w:szCs w:val="24"/>
        </w:rPr>
        <w:t>уровня преступности, предупреждению террористической деятельности, проявлений</w:t>
      </w:r>
      <w:r>
        <w:rPr>
          <w:sz w:val="24"/>
          <w:szCs w:val="24"/>
        </w:rPr>
        <w:t xml:space="preserve"> </w:t>
      </w:r>
      <w:r>
        <w:rPr>
          <w:spacing w:val="-4"/>
          <w:sz w:val="24"/>
          <w:szCs w:val="24"/>
        </w:rPr>
        <w:t>различных форм экстремизма, социальных конфликтов и других правонарушений</w:t>
      </w:r>
      <w:r>
        <w:rPr>
          <w:sz w:val="24"/>
          <w:szCs w:val="24"/>
        </w:rPr>
        <w:t xml:space="preserve">. Деятельность правоохранительных органов и Администрации </w:t>
      </w:r>
      <w:proofErr w:type="spellStart"/>
      <w:r>
        <w:rPr>
          <w:sz w:val="24"/>
          <w:szCs w:val="24"/>
        </w:rPr>
        <w:t>Дичнянского</w:t>
      </w:r>
      <w:proofErr w:type="spellEnd"/>
      <w:r>
        <w:rPr>
          <w:sz w:val="24"/>
          <w:szCs w:val="24"/>
        </w:rPr>
        <w:t xml:space="preserve"> сельсовета</w:t>
      </w:r>
      <w:r>
        <w:rPr>
          <w:sz w:val="28"/>
          <w:szCs w:val="28"/>
        </w:rPr>
        <w:t xml:space="preserve"> </w:t>
      </w:r>
      <w:r>
        <w:rPr>
          <w:sz w:val="24"/>
          <w:szCs w:val="24"/>
        </w:rPr>
        <w:t>позволила стабилизировать уровень безопасности населения в целом.</w:t>
      </w:r>
    </w:p>
    <w:p w:rsidR="00C96CA4" w:rsidRDefault="00C96CA4" w:rsidP="00C96CA4">
      <w:pPr>
        <w:autoSpaceDE w:val="0"/>
        <w:autoSpaceDN w:val="0"/>
        <w:adjustRightInd w:val="0"/>
        <w:ind w:firstLine="709"/>
        <w:jc w:val="both"/>
        <w:rPr>
          <w:sz w:val="24"/>
          <w:szCs w:val="24"/>
        </w:rPr>
      </w:pPr>
      <w:r>
        <w:rPr>
          <w:sz w:val="24"/>
          <w:szCs w:val="24"/>
        </w:rPr>
        <w:t>Основными проблемами в сфере профилактики преступлений и правонарушений остаются:</w:t>
      </w:r>
    </w:p>
    <w:p w:rsidR="00C96CA4" w:rsidRDefault="00C96CA4" w:rsidP="00C96CA4">
      <w:pPr>
        <w:autoSpaceDE w:val="0"/>
        <w:autoSpaceDN w:val="0"/>
        <w:adjustRightInd w:val="0"/>
        <w:ind w:firstLine="709"/>
        <w:rPr>
          <w:sz w:val="24"/>
          <w:szCs w:val="24"/>
        </w:rPr>
      </w:pPr>
      <w:r>
        <w:rPr>
          <w:sz w:val="24"/>
          <w:szCs w:val="24"/>
        </w:rPr>
        <w:t>- злоупотребление алкоголем;</w:t>
      </w:r>
    </w:p>
    <w:p w:rsidR="00C96CA4" w:rsidRDefault="00C96CA4" w:rsidP="00C96CA4">
      <w:pPr>
        <w:autoSpaceDE w:val="0"/>
        <w:autoSpaceDN w:val="0"/>
        <w:adjustRightInd w:val="0"/>
        <w:ind w:firstLine="709"/>
        <w:rPr>
          <w:sz w:val="24"/>
          <w:szCs w:val="24"/>
        </w:rPr>
      </w:pPr>
      <w:r>
        <w:rPr>
          <w:sz w:val="24"/>
          <w:szCs w:val="24"/>
        </w:rPr>
        <w:t>- несовершеннолетняя преступность;</w:t>
      </w:r>
    </w:p>
    <w:p w:rsidR="00C96CA4" w:rsidRDefault="00C96CA4" w:rsidP="00C96CA4">
      <w:pPr>
        <w:autoSpaceDE w:val="0"/>
        <w:autoSpaceDN w:val="0"/>
        <w:adjustRightInd w:val="0"/>
        <w:ind w:firstLine="709"/>
        <w:rPr>
          <w:sz w:val="24"/>
          <w:szCs w:val="24"/>
        </w:rPr>
      </w:pPr>
      <w:r>
        <w:rPr>
          <w:sz w:val="24"/>
          <w:szCs w:val="24"/>
        </w:rPr>
        <w:t>- адаптация лиц, освободившихся из мест лишения свободы;</w:t>
      </w:r>
    </w:p>
    <w:p w:rsidR="00C96CA4" w:rsidRDefault="00C96CA4" w:rsidP="00C96CA4">
      <w:pPr>
        <w:autoSpaceDE w:val="0"/>
        <w:autoSpaceDN w:val="0"/>
        <w:adjustRightInd w:val="0"/>
        <w:ind w:firstLine="709"/>
        <w:rPr>
          <w:sz w:val="24"/>
          <w:szCs w:val="24"/>
        </w:rPr>
      </w:pPr>
      <w:r>
        <w:rPr>
          <w:sz w:val="24"/>
          <w:szCs w:val="24"/>
        </w:rPr>
        <w:t>- оборудование водных объектов;</w:t>
      </w:r>
    </w:p>
    <w:p w:rsidR="00C96CA4" w:rsidRDefault="00C96CA4" w:rsidP="00C96CA4">
      <w:pPr>
        <w:autoSpaceDE w:val="0"/>
        <w:autoSpaceDN w:val="0"/>
        <w:adjustRightInd w:val="0"/>
        <w:ind w:firstLine="709"/>
        <w:rPr>
          <w:sz w:val="24"/>
          <w:szCs w:val="24"/>
        </w:rPr>
      </w:pPr>
      <w:r>
        <w:rPr>
          <w:sz w:val="24"/>
          <w:szCs w:val="24"/>
        </w:rPr>
        <w:t>- пожары, аварии, чрезвычайные ситуации.</w:t>
      </w:r>
    </w:p>
    <w:p w:rsidR="00C96CA4" w:rsidRDefault="00C96CA4" w:rsidP="00C96CA4">
      <w:pPr>
        <w:spacing w:line="260" w:lineRule="exact"/>
        <w:ind w:firstLine="709"/>
        <w:jc w:val="both"/>
        <w:rPr>
          <w:sz w:val="24"/>
          <w:szCs w:val="24"/>
        </w:rPr>
      </w:pPr>
      <w:r>
        <w:rPr>
          <w:sz w:val="24"/>
          <w:szCs w:val="24"/>
        </w:rPr>
        <w:t xml:space="preserve">В охране общественного порядка в поселении   принимает участие  добровольная народная дружина  численностью 5 человек.  </w:t>
      </w:r>
    </w:p>
    <w:p w:rsidR="00C96CA4" w:rsidRDefault="00C96CA4" w:rsidP="00C96CA4">
      <w:pPr>
        <w:spacing w:line="260" w:lineRule="exact"/>
        <w:ind w:firstLine="709"/>
        <w:jc w:val="both"/>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 продолжает работу по увеличению количественного состава добровольной дружины. Активное участие граждан в деятельности народных дружин является примером социального партнерства между властью и населением. </w:t>
      </w:r>
    </w:p>
    <w:p w:rsidR="00C96CA4" w:rsidRDefault="00C96CA4" w:rsidP="00C96CA4">
      <w:pPr>
        <w:spacing w:line="260" w:lineRule="exact"/>
        <w:ind w:firstLine="709"/>
        <w:jc w:val="both"/>
        <w:rPr>
          <w:color w:val="000000"/>
          <w:sz w:val="24"/>
          <w:szCs w:val="24"/>
        </w:rPr>
      </w:pPr>
      <w:r>
        <w:rPr>
          <w:color w:val="000000"/>
          <w:sz w:val="24"/>
          <w:szCs w:val="24"/>
        </w:rPr>
        <w:t xml:space="preserve">По данным постоянного учета    по национальному составу 95 %  населения </w:t>
      </w:r>
      <w:proofErr w:type="spellStart"/>
      <w:r>
        <w:rPr>
          <w:color w:val="000000"/>
          <w:sz w:val="24"/>
          <w:szCs w:val="24"/>
        </w:rPr>
        <w:t>Дичнянского</w:t>
      </w:r>
      <w:proofErr w:type="spellEnd"/>
      <w:r>
        <w:rPr>
          <w:color w:val="000000"/>
          <w:sz w:val="24"/>
          <w:szCs w:val="24"/>
        </w:rPr>
        <w:t xml:space="preserve"> сельсовета составляют русские, 5 % -   прочие национальности. </w:t>
      </w:r>
    </w:p>
    <w:p w:rsidR="00C96CA4" w:rsidRDefault="00C96CA4" w:rsidP="00C96CA4">
      <w:pPr>
        <w:spacing w:line="260" w:lineRule="exact"/>
        <w:ind w:firstLine="709"/>
        <w:jc w:val="both"/>
        <w:rPr>
          <w:color w:val="000000"/>
          <w:sz w:val="24"/>
          <w:szCs w:val="24"/>
        </w:rPr>
      </w:pPr>
      <w:r>
        <w:rPr>
          <w:color w:val="000000"/>
          <w:sz w:val="24"/>
          <w:szCs w:val="24"/>
        </w:rPr>
        <w:t xml:space="preserve">В целом в поселении проживают представители 12 национальностей и народностей.  </w:t>
      </w:r>
    </w:p>
    <w:p w:rsidR="00C96CA4" w:rsidRDefault="00C96CA4" w:rsidP="00C96CA4">
      <w:pPr>
        <w:spacing w:line="260" w:lineRule="exact"/>
        <w:ind w:firstLine="709"/>
        <w:jc w:val="both"/>
        <w:rPr>
          <w:sz w:val="24"/>
          <w:szCs w:val="24"/>
        </w:rPr>
      </w:pPr>
      <w:r>
        <w:rPr>
          <w:color w:val="000000"/>
          <w:sz w:val="24"/>
          <w:szCs w:val="24"/>
        </w:rPr>
        <w:t xml:space="preserve"> </w:t>
      </w:r>
      <w:r>
        <w:rPr>
          <w:sz w:val="24"/>
          <w:szCs w:val="24"/>
        </w:rPr>
        <w:t xml:space="preserve">Терроризм и экстремизм по-прежнему представляют собой реальную угрозу для безопасности жителей </w:t>
      </w:r>
      <w:proofErr w:type="spellStart"/>
      <w:r>
        <w:rPr>
          <w:sz w:val="24"/>
          <w:szCs w:val="24"/>
        </w:rPr>
        <w:t>Дичнянского</w:t>
      </w:r>
      <w:proofErr w:type="spellEnd"/>
      <w:r>
        <w:rPr>
          <w:sz w:val="24"/>
          <w:szCs w:val="24"/>
        </w:rPr>
        <w:t xml:space="preserve"> сельсовета.</w:t>
      </w:r>
    </w:p>
    <w:p w:rsidR="00C96CA4" w:rsidRDefault="00C96CA4" w:rsidP="00C96CA4">
      <w:pPr>
        <w:ind w:firstLine="709"/>
        <w:jc w:val="both"/>
        <w:rPr>
          <w:sz w:val="24"/>
          <w:szCs w:val="24"/>
        </w:rPr>
      </w:pPr>
      <w:proofErr w:type="gramStart"/>
      <w:r>
        <w:rPr>
          <w:sz w:val="24"/>
          <w:szCs w:val="24"/>
        </w:rPr>
        <w:t>Учитывая поступающую в правоохранительные органы информацию о планировании террористических акций в различных городах страны  терроризм все больше приобретает характер реальной</w:t>
      </w:r>
      <w:proofErr w:type="gramEnd"/>
      <w:r>
        <w:rPr>
          <w:sz w:val="24"/>
          <w:szCs w:val="24"/>
        </w:rPr>
        <w:t xml:space="preserve"> угрозы для безопасности жителей. 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w:t>
      </w:r>
    </w:p>
    <w:p w:rsidR="00C96CA4" w:rsidRDefault="00C96CA4" w:rsidP="00C96CA4">
      <w:pPr>
        <w:autoSpaceDE w:val="0"/>
        <w:autoSpaceDN w:val="0"/>
        <w:adjustRightInd w:val="0"/>
        <w:ind w:firstLine="851"/>
        <w:jc w:val="both"/>
        <w:rPr>
          <w:sz w:val="24"/>
          <w:szCs w:val="24"/>
        </w:rPr>
      </w:pPr>
      <w:r>
        <w:rPr>
          <w:sz w:val="24"/>
          <w:szCs w:val="24"/>
        </w:rPr>
        <w:t>Необходимо развивать единую систему антитеррористической защищенности потенциально опасных объектов и мест с массовым пребыванием людей и объектов жизнеобеспечения населения. Во избежание осуществления террористических актов учреждения должны осуществлять охрану территорий, контроль посещения.</w:t>
      </w:r>
    </w:p>
    <w:p w:rsidR="00C96CA4" w:rsidRDefault="00C96CA4" w:rsidP="00C96CA4">
      <w:pPr>
        <w:widowControl w:val="0"/>
        <w:autoSpaceDE w:val="0"/>
        <w:autoSpaceDN w:val="0"/>
        <w:adjustRightInd w:val="0"/>
        <w:ind w:firstLine="700"/>
        <w:jc w:val="both"/>
        <w:rPr>
          <w:sz w:val="24"/>
          <w:szCs w:val="24"/>
        </w:rPr>
      </w:pPr>
      <w:r>
        <w:rPr>
          <w:sz w:val="24"/>
          <w:szCs w:val="24"/>
        </w:rPr>
        <w:t xml:space="preserve">  Коррупция как социальный процесс носит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C96CA4" w:rsidRDefault="00C96CA4" w:rsidP="00C96CA4">
      <w:pPr>
        <w:ind w:firstLine="709"/>
        <w:jc w:val="both"/>
        <w:rPr>
          <w:sz w:val="24"/>
          <w:szCs w:val="24"/>
        </w:rPr>
      </w:pPr>
      <w:r>
        <w:rPr>
          <w:sz w:val="24"/>
          <w:szCs w:val="24"/>
        </w:rPr>
        <w:lastRenderedPageBreak/>
        <w:t>Социологические опросы показывают, что результаты противодействия коррупции становятся все более заметными населению.</w:t>
      </w:r>
    </w:p>
    <w:p w:rsidR="00C96CA4" w:rsidRDefault="00C96CA4" w:rsidP="00C96CA4">
      <w:pPr>
        <w:ind w:firstLine="709"/>
        <w:jc w:val="both"/>
        <w:rPr>
          <w:sz w:val="24"/>
          <w:szCs w:val="24"/>
        </w:rPr>
      </w:pPr>
      <w:r>
        <w:rPr>
          <w:sz w:val="24"/>
          <w:szCs w:val="24"/>
        </w:rPr>
        <w:t>По итогам социологических исследований, проведенных в 2012 году, лидирующими сферами коррупционных отношений, по мнению опрошенных, являются здравоохранение, органы внутренних дел, в том числе ГИБДД, учреждения образования. Анализ исследования показал, что основными причинами сложившийся коррупционной системы являются:</w:t>
      </w:r>
    </w:p>
    <w:p w:rsidR="00C96CA4" w:rsidRDefault="00C96CA4" w:rsidP="00C96CA4">
      <w:pPr>
        <w:ind w:firstLine="709"/>
        <w:jc w:val="both"/>
        <w:rPr>
          <w:sz w:val="24"/>
          <w:szCs w:val="24"/>
        </w:rPr>
      </w:pPr>
      <w:r>
        <w:rPr>
          <w:sz w:val="24"/>
          <w:szCs w:val="24"/>
        </w:rPr>
        <w:t>низкий нравственный уровень работников, оказывающих те или иные услуги населению;</w:t>
      </w:r>
    </w:p>
    <w:p w:rsidR="00C96CA4" w:rsidRDefault="00C96CA4" w:rsidP="00C96CA4">
      <w:pPr>
        <w:ind w:firstLine="709"/>
        <w:jc w:val="both"/>
        <w:rPr>
          <w:sz w:val="24"/>
          <w:szCs w:val="24"/>
        </w:rPr>
      </w:pPr>
      <w:r>
        <w:rPr>
          <w:sz w:val="24"/>
          <w:szCs w:val="24"/>
        </w:rPr>
        <w:t>недостаточность наказаний за взяточничество;</w:t>
      </w:r>
    </w:p>
    <w:p w:rsidR="00C96CA4" w:rsidRDefault="00C96CA4" w:rsidP="00C96CA4">
      <w:pPr>
        <w:ind w:firstLine="709"/>
        <w:jc w:val="both"/>
        <w:rPr>
          <w:sz w:val="24"/>
          <w:szCs w:val="24"/>
        </w:rPr>
      </w:pPr>
      <w:r>
        <w:rPr>
          <w:sz w:val="24"/>
          <w:szCs w:val="24"/>
        </w:rPr>
        <w:t>низкий уровень правовой культуры и законопослушности должностных лиц;</w:t>
      </w:r>
    </w:p>
    <w:p w:rsidR="00C96CA4" w:rsidRDefault="00C96CA4" w:rsidP="00C96CA4">
      <w:pPr>
        <w:ind w:firstLine="709"/>
        <w:jc w:val="both"/>
        <w:rPr>
          <w:sz w:val="24"/>
          <w:szCs w:val="24"/>
        </w:rPr>
      </w:pPr>
      <w:r>
        <w:rPr>
          <w:sz w:val="24"/>
          <w:szCs w:val="24"/>
        </w:rPr>
        <w:t>несовершенство законодательной базы;</w:t>
      </w:r>
    </w:p>
    <w:p w:rsidR="00C96CA4" w:rsidRDefault="00C96CA4" w:rsidP="00C96CA4">
      <w:pPr>
        <w:ind w:firstLine="709"/>
        <w:jc w:val="both"/>
        <w:rPr>
          <w:sz w:val="24"/>
          <w:szCs w:val="24"/>
        </w:rPr>
      </w:pPr>
      <w:r>
        <w:rPr>
          <w:sz w:val="24"/>
          <w:szCs w:val="24"/>
        </w:rPr>
        <w:t>возможность неоднозначного толкования законов;</w:t>
      </w:r>
    </w:p>
    <w:p w:rsidR="00C96CA4" w:rsidRDefault="00C96CA4" w:rsidP="00C96CA4">
      <w:pPr>
        <w:ind w:firstLine="709"/>
        <w:jc w:val="both"/>
        <w:rPr>
          <w:sz w:val="24"/>
          <w:szCs w:val="24"/>
        </w:rPr>
      </w:pPr>
      <w:r>
        <w:rPr>
          <w:sz w:val="24"/>
          <w:szCs w:val="24"/>
        </w:rPr>
        <w:t>низкий уровень доходов работников,  оказывающих те или иные услуги населению.</w:t>
      </w:r>
    </w:p>
    <w:p w:rsidR="00C96CA4" w:rsidRDefault="00C96CA4" w:rsidP="00C96CA4">
      <w:pPr>
        <w:ind w:firstLine="709"/>
        <w:jc w:val="both"/>
        <w:rPr>
          <w:sz w:val="24"/>
          <w:szCs w:val="24"/>
        </w:rPr>
      </w:pPr>
      <w:r>
        <w:rPr>
          <w:sz w:val="24"/>
          <w:szCs w:val="24"/>
        </w:rPr>
        <w:t xml:space="preserve">Проблема незаконного оборота и злоупотребления </w:t>
      </w:r>
      <w:hyperlink r:id="rId7" w:history="1">
        <w:r>
          <w:rPr>
            <w:rStyle w:val="a3"/>
            <w:sz w:val="24"/>
            <w:szCs w:val="24"/>
          </w:rPr>
          <w:t>наркотическими средствами</w:t>
        </w:r>
      </w:hyperlink>
      <w:r>
        <w:rPr>
          <w:sz w:val="24"/>
          <w:szCs w:val="24"/>
        </w:rPr>
        <w:t xml:space="preserve"> и </w:t>
      </w:r>
      <w:hyperlink r:id="rId8" w:history="1">
        <w:r>
          <w:rPr>
            <w:rStyle w:val="a3"/>
            <w:sz w:val="24"/>
            <w:szCs w:val="24"/>
          </w:rPr>
          <w:t>психотропными веществами</w:t>
        </w:r>
      </w:hyperlink>
      <w:r>
        <w:rPr>
          <w:sz w:val="24"/>
          <w:szCs w:val="24"/>
        </w:rPr>
        <w:t xml:space="preserve"> (далее – наркотики) остается масштабной и острой. Работа по противодействию злоупотреблению наркотиками и их незаконному обороту строится по двум основным направлениям:</w:t>
      </w:r>
    </w:p>
    <w:p w:rsidR="00C96CA4" w:rsidRDefault="00C96CA4" w:rsidP="00C96CA4">
      <w:pPr>
        <w:ind w:firstLine="709"/>
        <w:jc w:val="both"/>
        <w:rPr>
          <w:sz w:val="24"/>
          <w:szCs w:val="24"/>
        </w:rPr>
      </w:pPr>
      <w:r>
        <w:rPr>
          <w:sz w:val="24"/>
          <w:szCs w:val="24"/>
        </w:rPr>
        <w:t>сокращение предложения наркотиков путем целенаправленного пресечения их нелегального оборота, снижения доступности для населения в целях немедицинского потребления;</w:t>
      </w:r>
    </w:p>
    <w:p w:rsidR="00C96CA4" w:rsidRDefault="00C96CA4" w:rsidP="00C96CA4">
      <w:pPr>
        <w:ind w:firstLine="709"/>
        <w:jc w:val="both"/>
        <w:rPr>
          <w:sz w:val="24"/>
          <w:szCs w:val="24"/>
        </w:rPr>
      </w:pPr>
      <w:r>
        <w:rPr>
          <w:sz w:val="24"/>
          <w:szCs w:val="24"/>
        </w:rPr>
        <w:t>сокращение спроса на наркотики путем совершенствования системы профилактической, лечебной и реабилитационной работы.</w:t>
      </w:r>
    </w:p>
    <w:p w:rsidR="00C96CA4" w:rsidRDefault="00C96CA4" w:rsidP="00C96CA4">
      <w:pPr>
        <w:widowControl w:val="0"/>
        <w:autoSpaceDE w:val="0"/>
        <w:autoSpaceDN w:val="0"/>
        <w:adjustRightInd w:val="0"/>
        <w:ind w:firstLine="540"/>
        <w:jc w:val="both"/>
        <w:outlineLvl w:val="2"/>
        <w:rPr>
          <w:sz w:val="24"/>
          <w:szCs w:val="24"/>
        </w:rPr>
      </w:pPr>
      <w:r>
        <w:rPr>
          <w:sz w:val="24"/>
          <w:szCs w:val="24"/>
        </w:rPr>
        <w:t>Основными  проблемами  в сфере реализации Муниципальной программы будут являться следующие факторы:</w:t>
      </w:r>
    </w:p>
    <w:p w:rsidR="00C96CA4" w:rsidRDefault="00C96CA4" w:rsidP="00C96CA4">
      <w:pPr>
        <w:ind w:firstLine="700"/>
        <w:jc w:val="both"/>
        <w:rPr>
          <w:sz w:val="24"/>
          <w:szCs w:val="24"/>
          <w:lang w:eastAsia="ar-SA"/>
        </w:rPr>
      </w:pPr>
      <w:r>
        <w:rPr>
          <w:sz w:val="24"/>
          <w:szCs w:val="24"/>
          <w:lang w:eastAsia="ar-SA"/>
        </w:rPr>
        <w:t>Преступность является социальным явлением, порождаемым множеством различных социальных факторов. В этой связи возможные сценарии развития криминальной ситуации в России в долгосрочной перспективе зависят в первую очередь от эволюции ситуации в идеологической, политической, социально-экономической сферах.</w:t>
      </w:r>
    </w:p>
    <w:p w:rsidR="00C96CA4" w:rsidRDefault="00C96CA4" w:rsidP="00C96CA4">
      <w:pPr>
        <w:ind w:firstLine="700"/>
        <w:jc w:val="both"/>
        <w:rPr>
          <w:sz w:val="24"/>
          <w:szCs w:val="24"/>
          <w:lang w:eastAsia="ar-SA"/>
        </w:rPr>
      </w:pPr>
      <w:r>
        <w:rPr>
          <w:sz w:val="24"/>
          <w:szCs w:val="24"/>
          <w:lang w:eastAsia="ar-SA"/>
        </w:rPr>
        <w:t>Криминальная ситуация будет улучшаться при улучшении положения в обществе и государстве и наоборот.</w:t>
      </w:r>
    </w:p>
    <w:p w:rsidR="00C96CA4" w:rsidRDefault="00C96CA4" w:rsidP="00C96CA4">
      <w:pPr>
        <w:ind w:firstLine="700"/>
        <w:jc w:val="both"/>
        <w:rPr>
          <w:sz w:val="24"/>
          <w:szCs w:val="24"/>
          <w:lang w:eastAsia="ar-SA"/>
        </w:rPr>
      </w:pPr>
      <w:r>
        <w:rPr>
          <w:sz w:val="24"/>
          <w:szCs w:val="24"/>
          <w:lang w:eastAsia="ar-SA"/>
        </w:rPr>
        <w:t>Вместе с тем указанная тенденция зачастую не находит отражения в официальных статистических данных, не учитывающих латентную составляющую преступности.</w:t>
      </w:r>
    </w:p>
    <w:p w:rsidR="00C96CA4" w:rsidRDefault="00C96CA4" w:rsidP="00C96CA4">
      <w:pPr>
        <w:ind w:firstLine="700"/>
        <w:jc w:val="both"/>
        <w:rPr>
          <w:sz w:val="24"/>
          <w:szCs w:val="24"/>
          <w:lang w:eastAsia="ar-SA"/>
        </w:rPr>
      </w:pPr>
      <w:r>
        <w:rPr>
          <w:sz w:val="24"/>
          <w:szCs w:val="24"/>
          <w:lang w:eastAsia="ar-SA"/>
        </w:rPr>
        <w:t>При повышении уровня экономического развития,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w:t>
      </w:r>
    </w:p>
    <w:p w:rsidR="00C96CA4" w:rsidRDefault="00C96CA4" w:rsidP="00C96CA4">
      <w:pPr>
        <w:ind w:firstLine="700"/>
        <w:jc w:val="both"/>
        <w:rPr>
          <w:sz w:val="24"/>
          <w:szCs w:val="24"/>
          <w:lang w:eastAsia="ar-SA"/>
        </w:rPr>
      </w:pPr>
      <w:r>
        <w:rPr>
          <w:sz w:val="24"/>
          <w:szCs w:val="24"/>
          <w:lang w:eastAsia="ar-SA"/>
        </w:rPr>
        <w:t>Росту числа регистрируемых преступлений способствует доступность правоохранительных органов через современные средства коммуникации.</w:t>
      </w:r>
    </w:p>
    <w:p w:rsidR="00C96CA4" w:rsidRDefault="00C96CA4" w:rsidP="00C96CA4">
      <w:pPr>
        <w:ind w:firstLine="700"/>
        <w:jc w:val="both"/>
        <w:rPr>
          <w:sz w:val="24"/>
          <w:szCs w:val="24"/>
          <w:lang w:eastAsia="ar-SA"/>
        </w:rPr>
      </w:pPr>
      <w:r>
        <w:rPr>
          <w:sz w:val="24"/>
          <w:szCs w:val="24"/>
          <w:lang w:eastAsia="ar-SA"/>
        </w:rPr>
        <w:t>Результатом действия этих и подобных им факторов является сокращение латентной составляющей преступности.</w:t>
      </w:r>
    </w:p>
    <w:p w:rsidR="00C96CA4" w:rsidRDefault="00C96CA4" w:rsidP="00C96CA4">
      <w:pPr>
        <w:widowControl w:val="0"/>
        <w:autoSpaceDE w:val="0"/>
        <w:autoSpaceDN w:val="0"/>
        <w:adjustRightInd w:val="0"/>
        <w:ind w:firstLine="700"/>
        <w:jc w:val="both"/>
        <w:rPr>
          <w:sz w:val="24"/>
          <w:szCs w:val="24"/>
        </w:rPr>
      </w:pPr>
      <w:r>
        <w:rPr>
          <w:sz w:val="24"/>
          <w:szCs w:val="24"/>
        </w:rPr>
        <w:t>Оценивая криминальную ситуацию и прогнозируя возможные тенденции ее развития, также следует учитывать, что преступности присуща определенная инерционность, то есть усилия, предпринимаемые государством в этой сфере, даже при условии их высокой эффективности, оказывают положительное влияние с запозданием на несколько лет.</w:t>
      </w:r>
    </w:p>
    <w:p w:rsidR="00C96CA4" w:rsidRDefault="00C96CA4" w:rsidP="00C96CA4">
      <w:pPr>
        <w:widowControl w:val="0"/>
        <w:autoSpaceDE w:val="0"/>
        <w:autoSpaceDN w:val="0"/>
        <w:adjustRightInd w:val="0"/>
        <w:ind w:firstLine="700"/>
        <w:jc w:val="both"/>
        <w:rPr>
          <w:sz w:val="24"/>
          <w:szCs w:val="24"/>
        </w:rPr>
      </w:pPr>
      <w:r>
        <w:rPr>
          <w:sz w:val="24"/>
          <w:szCs w:val="24"/>
        </w:rPr>
        <w:t>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 на всех уровнях государственной власти и местного самоуправления в Курской области.</w:t>
      </w:r>
    </w:p>
    <w:p w:rsidR="00C96CA4" w:rsidRDefault="00C96CA4" w:rsidP="00C96CA4">
      <w:pPr>
        <w:widowControl w:val="0"/>
        <w:autoSpaceDE w:val="0"/>
        <w:autoSpaceDN w:val="0"/>
        <w:adjustRightInd w:val="0"/>
        <w:ind w:firstLine="700"/>
        <w:jc w:val="both"/>
        <w:rPr>
          <w:sz w:val="24"/>
          <w:szCs w:val="24"/>
        </w:rPr>
      </w:pPr>
      <w:r>
        <w:rPr>
          <w:sz w:val="24"/>
          <w:szCs w:val="24"/>
        </w:rPr>
        <w:t>При этом основными проблемами в реализации подпрограммы противодействия коррупция будут являться:</w:t>
      </w:r>
    </w:p>
    <w:p w:rsidR="00C96CA4" w:rsidRDefault="00C96CA4" w:rsidP="00C96CA4">
      <w:pPr>
        <w:widowControl w:val="0"/>
        <w:autoSpaceDE w:val="0"/>
        <w:autoSpaceDN w:val="0"/>
        <w:adjustRightInd w:val="0"/>
        <w:ind w:firstLine="700"/>
        <w:jc w:val="both"/>
        <w:rPr>
          <w:sz w:val="24"/>
          <w:szCs w:val="24"/>
        </w:rPr>
      </w:pPr>
      <w:r>
        <w:rPr>
          <w:sz w:val="24"/>
          <w:szCs w:val="24"/>
        </w:rPr>
        <w:t>низкий уровень правосознания и правовой культуры населения поселения;</w:t>
      </w:r>
    </w:p>
    <w:p w:rsidR="00C96CA4" w:rsidRDefault="00C96CA4" w:rsidP="00C96CA4">
      <w:pPr>
        <w:widowControl w:val="0"/>
        <w:autoSpaceDE w:val="0"/>
        <w:autoSpaceDN w:val="0"/>
        <w:adjustRightInd w:val="0"/>
        <w:ind w:firstLine="700"/>
        <w:jc w:val="both"/>
        <w:rPr>
          <w:sz w:val="24"/>
          <w:szCs w:val="24"/>
        </w:rPr>
      </w:pPr>
      <w:r>
        <w:rPr>
          <w:sz w:val="24"/>
          <w:szCs w:val="24"/>
        </w:rPr>
        <w:t xml:space="preserve">развития новой волны кризисных явлений, при которой возможно усиление влияния </w:t>
      </w:r>
      <w:r>
        <w:rPr>
          <w:sz w:val="24"/>
          <w:szCs w:val="24"/>
        </w:rPr>
        <w:lastRenderedPageBreak/>
        <w:t>существующих криминогенных факторов.</w:t>
      </w:r>
    </w:p>
    <w:p w:rsidR="00C96CA4" w:rsidRDefault="00C96CA4" w:rsidP="00C96CA4">
      <w:pPr>
        <w:spacing w:line="260" w:lineRule="exact"/>
        <w:ind w:firstLine="709"/>
        <w:jc w:val="center"/>
        <w:rPr>
          <w:sz w:val="28"/>
          <w:szCs w:val="28"/>
        </w:rPr>
      </w:pPr>
    </w:p>
    <w:p w:rsidR="00C96CA4" w:rsidRDefault="00C96CA4" w:rsidP="00C96CA4">
      <w:pPr>
        <w:spacing w:line="260" w:lineRule="exact"/>
        <w:ind w:firstLine="709"/>
        <w:jc w:val="center"/>
        <w:rPr>
          <w:b/>
          <w:sz w:val="24"/>
          <w:szCs w:val="24"/>
        </w:rPr>
      </w:pPr>
      <w:r>
        <w:rPr>
          <w:b/>
          <w:sz w:val="24"/>
          <w:szCs w:val="24"/>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96CA4" w:rsidRDefault="00C96CA4" w:rsidP="00C96CA4">
      <w:pPr>
        <w:ind w:firstLine="709"/>
        <w:jc w:val="both"/>
        <w:rPr>
          <w:sz w:val="24"/>
          <w:szCs w:val="24"/>
        </w:rPr>
      </w:pPr>
    </w:p>
    <w:p w:rsidR="00C96CA4" w:rsidRDefault="00C96CA4" w:rsidP="00C96CA4">
      <w:pPr>
        <w:widowControl w:val="0"/>
        <w:autoSpaceDE w:val="0"/>
        <w:autoSpaceDN w:val="0"/>
        <w:adjustRightInd w:val="0"/>
        <w:ind w:firstLine="700"/>
        <w:jc w:val="both"/>
        <w:rPr>
          <w:sz w:val="24"/>
          <w:szCs w:val="24"/>
        </w:rPr>
      </w:pPr>
      <w:proofErr w:type="gramStart"/>
      <w:r>
        <w:rPr>
          <w:sz w:val="24"/>
          <w:szCs w:val="24"/>
        </w:rPr>
        <w:t xml:space="preserve">В </w:t>
      </w:r>
      <w:hyperlink r:id="rId9" w:history="1">
        <w:r>
          <w:rPr>
            <w:rStyle w:val="a3"/>
            <w:sz w:val="24"/>
            <w:szCs w:val="24"/>
          </w:rPr>
          <w:t>Стратегии</w:t>
        </w:r>
      </w:hyperlink>
      <w:r>
        <w:rPr>
          <w:sz w:val="24"/>
          <w:szCs w:val="24"/>
        </w:rPr>
        <w:t xml:space="preserve"> национальной безопасности Российской Федерации до 2020 года, утвержденной Указом Президента Российской Федерации от 12.05.2009 г.  №  537, одними из основных источников угроз национальной безопасности в сфере государственной и общественной безопасности определены деятельность террористических организаций, группировок и отдельных лиц, направленная на дезорганизацию нормального функционирования органов государственной власти, устрашение населения;</w:t>
      </w:r>
      <w:proofErr w:type="gramEnd"/>
      <w:r>
        <w:rPr>
          <w:sz w:val="24"/>
          <w:szCs w:val="24"/>
        </w:rPr>
        <w:t xml:space="preserve">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сохраняющийся рост преступных посягательств, связанных с коррупцией.</w:t>
      </w:r>
    </w:p>
    <w:p w:rsidR="00C96CA4" w:rsidRDefault="00C96CA4" w:rsidP="00C96CA4">
      <w:pPr>
        <w:widowControl w:val="0"/>
        <w:autoSpaceDE w:val="0"/>
        <w:autoSpaceDN w:val="0"/>
        <w:adjustRightInd w:val="0"/>
        <w:ind w:firstLine="700"/>
        <w:jc w:val="both"/>
        <w:rPr>
          <w:sz w:val="24"/>
          <w:szCs w:val="24"/>
        </w:rPr>
      </w:pPr>
      <w:r>
        <w:rPr>
          <w:sz w:val="24"/>
          <w:szCs w:val="24"/>
        </w:rPr>
        <w:t xml:space="preserve">Главными направлениями государственной </w:t>
      </w:r>
      <w:proofErr w:type="gramStart"/>
      <w:r>
        <w:rPr>
          <w:sz w:val="24"/>
          <w:szCs w:val="24"/>
        </w:rPr>
        <w:t>политики на</w:t>
      </w:r>
      <w:proofErr w:type="gramEnd"/>
      <w:r>
        <w:rPr>
          <w:sz w:val="24"/>
          <w:szCs w:val="24"/>
        </w:rPr>
        <w:t xml:space="preserve">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и экстремизмом.</w:t>
      </w:r>
    </w:p>
    <w:p w:rsidR="00C96CA4" w:rsidRDefault="00C96CA4" w:rsidP="00C96CA4">
      <w:pPr>
        <w:widowControl w:val="0"/>
        <w:autoSpaceDE w:val="0"/>
        <w:autoSpaceDN w:val="0"/>
        <w:adjustRightInd w:val="0"/>
        <w:ind w:firstLine="700"/>
        <w:jc w:val="both"/>
        <w:rPr>
          <w:sz w:val="24"/>
          <w:szCs w:val="24"/>
        </w:rPr>
      </w:pPr>
      <w:r>
        <w:rPr>
          <w:sz w:val="24"/>
          <w:szCs w:val="24"/>
        </w:rPr>
        <w:t xml:space="preserve">В </w:t>
      </w:r>
      <w:hyperlink r:id="rId10" w:history="1">
        <w:r>
          <w:rPr>
            <w:rStyle w:val="a3"/>
            <w:sz w:val="24"/>
            <w:szCs w:val="24"/>
          </w:rPr>
          <w:t>Концепции</w:t>
        </w:r>
      </w:hyperlink>
      <w:r>
        <w:rPr>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 1662-р, определены следующие приоритеты в сфере обеспечения общественного порядка и противодействия преступности: снижение уровня преступности; укрепление системы профилактики беспризорности и безнадзорности несовершеннолетних; повышение безопасности населения и защищенности критически важных объектов; обеспечение равной защиты прав собственности на объекты недвижимости; предотвращение и пресечение рейдерских захватов; сокращение количества контрольных и надзорных мероприятий, проводимых в отношении малого бизнеса; противодействие легализации (отмыванию) денежных средств или иного имущества, приобретенных преступным путем; борьба с коррупцией.</w:t>
      </w:r>
    </w:p>
    <w:p w:rsidR="00C96CA4" w:rsidRDefault="00C96CA4" w:rsidP="00C96CA4">
      <w:pPr>
        <w:widowControl w:val="0"/>
        <w:autoSpaceDE w:val="0"/>
        <w:autoSpaceDN w:val="0"/>
        <w:adjustRightInd w:val="0"/>
        <w:ind w:firstLine="700"/>
        <w:jc w:val="both"/>
        <w:rPr>
          <w:sz w:val="24"/>
          <w:szCs w:val="24"/>
        </w:rPr>
      </w:pPr>
      <w:proofErr w:type="gramStart"/>
      <w:r>
        <w:rPr>
          <w:sz w:val="24"/>
          <w:szCs w:val="24"/>
        </w:rPr>
        <w:t xml:space="preserve">В соответствии с ее </w:t>
      </w:r>
      <w:hyperlink r:id="rId11" w:history="1">
        <w:r>
          <w:rPr>
            <w:rStyle w:val="a3"/>
            <w:sz w:val="24"/>
            <w:szCs w:val="24"/>
          </w:rPr>
          <w:t>положениями</w:t>
        </w:r>
      </w:hyperlink>
      <w:r>
        <w:rPr>
          <w:sz w:val="24"/>
          <w:szCs w:val="24"/>
        </w:rPr>
        <w:t xml:space="preserve"> в целях эффективного вовлечения заинтересованных субъектов в формирование и реализацию социально-экономической политики необходимо выстраивание новой модели развития общества, обеспечивающей эффективность механизмов защиты прав и свобод граждан, выявление и учет интересов каждой социальной группы при принятии решений на всех уровнях государственной и муниципальной власти, равноправный диалог общественных организаций и государства по ключевым вопросам общественного развития, высокое</w:t>
      </w:r>
      <w:proofErr w:type="gramEnd"/>
      <w:r>
        <w:rPr>
          <w:sz w:val="24"/>
          <w:szCs w:val="24"/>
        </w:rPr>
        <w:t xml:space="preserve"> доверие граждан к государственным и общественным институтам.</w:t>
      </w:r>
    </w:p>
    <w:p w:rsidR="00C96CA4" w:rsidRDefault="00C96CA4" w:rsidP="00C96CA4">
      <w:pPr>
        <w:widowControl w:val="0"/>
        <w:autoSpaceDE w:val="0"/>
        <w:autoSpaceDN w:val="0"/>
        <w:adjustRightInd w:val="0"/>
        <w:ind w:firstLine="700"/>
        <w:jc w:val="both"/>
        <w:rPr>
          <w:sz w:val="24"/>
          <w:szCs w:val="24"/>
        </w:rPr>
      </w:pPr>
      <w:r>
        <w:rPr>
          <w:sz w:val="24"/>
          <w:szCs w:val="24"/>
        </w:rPr>
        <w:t xml:space="preserve">Основные задачи в области противодействия коррупции определены в Национальной </w:t>
      </w:r>
      <w:hyperlink r:id="rId12" w:history="1">
        <w:r>
          <w:rPr>
            <w:rStyle w:val="a3"/>
            <w:sz w:val="24"/>
            <w:szCs w:val="24"/>
          </w:rPr>
          <w:t>стратегии</w:t>
        </w:r>
      </w:hyperlink>
      <w:r>
        <w:rPr>
          <w:sz w:val="24"/>
          <w:szCs w:val="24"/>
        </w:rPr>
        <w:t xml:space="preserve"> противодействия коррупции, утвержденной Указом Президента Российской Федерации от 13.04.2010 года № 460. </w:t>
      </w:r>
      <w:proofErr w:type="gramStart"/>
      <w:r>
        <w:rPr>
          <w:sz w:val="24"/>
          <w:szCs w:val="24"/>
        </w:rPr>
        <w:t>Согласно ее положениям деятельность правоохранительных и иных государственных органов в этой области должна быть организована исходя из принципа использования системы мер, включающей в себя меры по предупреждению коррупции, по уголовному преследованию лиц, совершивших коррупционные преступления, и по минимизации и (или) ликвидации последствий коррупционных деяний, при ведущей роли мер по предупреждению коррупции.</w:t>
      </w:r>
      <w:proofErr w:type="gramEnd"/>
    </w:p>
    <w:p w:rsidR="00C96CA4" w:rsidRDefault="00C96CA4" w:rsidP="00C96CA4">
      <w:pPr>
        <w:widowControl w:val="0"/>
        <w:autoSpaceDE w:val="0"/>
        <w:autoSpaceDN w:val="0"/>
        <w:adjustRightInd w:val="0"/>
        <w:ind w:firstLine="700"/>
        <w:jc w:val="both"/>
        <w:rPr>
          <w:sz w:val="24"/>
          <w:szCs w:val="24"/>
        </w:rPr>
      </w:pPr>
      <w:hyperlink r:id="rId13" w:history="1">
        <w:proofErr w:type="gramStart"/>
        <w:r>
          <w:rPr>
            <w:rStyle w:val="a3"/>
            <w:sz w:val="24"/>
            <w:szCs w:val="24"/>
          </w:rPr>
          <w:t>Стратеги</w:t>
        </w:r>
      </w:hyperlink>
      <w:r>
        <w:rPr>
          <w:sz w:val="24"/>
          <w:szCs w:val="24"/>
        </w:rPr>
        <w:t xml:space="preserve">ей социально-экономического развития Курской области на период до 2020 года, утвержденной постановлением </w:t>
      </w:r>
      <w:r>
        <w:rPr>
          <w:color w:val="000000"/>
          <w:sz w:val="24"/>
          <w:szCs w:val="24"/>
        </w:rPr>
        <w:t xml:space="preserve">  Курской областной Думы от 24.05.07г. № 381-IV ОД,</w:t>
      </w:r>
      <w:r>
        <w:rPr>
          <w:sz w:val="24"/>
          <w:szCs w:val="24"/>
        </w:rPr>
        <w:t xml:space="preserve">   одними их ключевых направлений развития Курской области определены сокращение уровня смертности, прежде всего граждан в трудоспособном возрасте; сохранение и укрепление здоровья населения, создание условий и формирование мотивации для ведения здорового образа жизни;</w:t>
      </w:r>
      <w:proofErr w:type="gramEnd"/>
      <w:r>
        <w:rPr>
          <w:sz w:val="24"/>
          <w:szCs w:val="24"/>
        </w:rPr>
        <w:t xml:space="preserve"> укрепление института семьи. Коррупционный фактор признан одним из основных для расширения масштабов теневой экономики и неформального сектора. </w:t>
      </w:r>
      <w:r>
        <w:rPr>
          <w:sz w:val="24"/>
          <w:szCs w:val="24"/>
        </w:rPr>
        <w:lastRenderedPageBreak/>
        <w:t xml:space="preserve">Поставлены задачи формирования у молодежи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 усилению профилактической работы по предупреждению алкоголизма, наркомании, </w:t>
      </w:r>
      <w:proofErr w:type="spellStart"/>
      <w:r>
        <w:rPr>
          <w:sz w:val="24"/>
          <w:szCs w:val="24"/>
        </w:rPr>
        <w:t>табакокурения</w:t>
      </w:r>
      <w:proofErr w:type="spellEnd"/>
      <w:r>
        <w:rPr>
          <w:sz w:val="24"/>
          <w:szCs w:val="24"/>
        </w:rPr>
        <w:t>.</w:t>
      </w:r>
    </w:p>
    <w:p w:rsidR="00C96CA4" w:rsidRDefault="00C96CA4" w:rsidP="00C96CA4">
      <w:pPr>
        <w:pStyle w:val="a5"/>
        <w:spacing w:before="0" w:beforeAutospacing="0" w:after="0" w:afterAutospacing="0" w:line="240" w:lineRule="atLeast"/>
        <w:jc w:val="both"/>
      </w:pPr>
      <w:r>
        <w:t xml:space="preserve">           Целью муниципальной программы является повышение общественной и личной безопасности граждан на территории поселения.</w:t>
      </w:r>
    </w:p>
    <w:p w:rsidR="00C96CA4" w:rsidRDefault="00C96CA4" w:rsidP="00C96CA4">
      <w:pPr>
        <w:shd w:val="clear" w:color="auto" w:fill="FFFFFF"/>
        <w:ind w:firstLine="720"/>
        <w:jc w:val="both"/>
        <w:rPr>
          <w:sz w:val="24"/>
          <w:szCs w:val="24"/>
        </w:rPr>
      </w:pPr>
      <w:r>
        <w:rPr>
          <w:sz w:val="24"/>
          <w:szCs w:val="24"/>
        </w:rPr>
        <w:t>Для достижения указанной цели необходимо решить ряд взаимосвязанных задач:</w:t>
      </w:r>
    </w:p>
    <w:p w:rsidR="00C96CA4" w:rsidRDefault="00C96CA4" w:rsidP="00C96CA4">
      <w:pPr>
        <w:pStyle w:val="a5"/>
        <w:spacing w:before="0" w:beforeAutospacing="0" w:after="0" w:afterAutospacing="0" w:line="240" w:lineRule="atLeast"/>
        <w:jc w:val="both"/>
      </w:pPr>
      <w:r>
        <w:t xml:space="preserve">   - совершенствование взаимодействия </w:t>
      </w:r>
      <w:proofErr w:type="spellStart"/>
      <w:r>
        <w:t>Дичнянского</w:t>
      </w:r>
      <w:proofErr w:type="spellEnd"/>
      <w:r>
        <w:t xml:space="preserve"> сельсовета и территориальных  органов федеральных и областных органов исполнительной власти, а также организации их взаимодействия с общественными объединениями в сфере профилактики правонарушений;</w:t>
      </w:r>
    </w:p>
    <w:p w:rsidR="00C96CA4" w:rsidRDefault="00C96CA4" w:rsidP="00C96CA4">
      <w:pPr>
        <w:pStyle w:val="a5"/>
        <w:spacing w:before="0" w:beforeAutospacing="0" w:after="0" w:afterAutospacing="0" w:line="240" w:lineRule="atLeast"/>
        <w:jc w:val="both"/>
      </w:pPr>
      <w:r>
        <w:t xml:space="preserve">   - создание благоприятной и максимально безопасной для населения обстановки в жилом секторе, на улицах и в других общественных местах поселения;</w:t>
      </w:r>
    </w:p>
    <w:p w:rsidR="00C96CA4" w:rsidRDefault="00C96CA4" w:rsidP="00C96CA4">
      <w:pPr>
        <w:pStyle w:val="a5"/>
        <w:spacing w:before="0" w:beforeAutospacing="0" w:after="0" w:afterAutospacing="0" w:line="240" w:lineRule="atLeast"/>
        <w:jc w:val="both"/>
      </w:pPr>
      <w:r>
        <w:t xml:space="preserve">   - 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C96CA4" w:rsidRDefault="00C96CA4" w:rsidP="00C96CA4">
      <w:pPr>
        <w:pStyle w:val="a5"/>
        <w:spacing w:before="0" w:beforeAutospacing="0" w:after="0" w:afterAutospacing="0" w:line="240" w:lineRule="atLeast"/>
        <w:jc w:val="both"/>
      </w:pPr>
      <w:r>
        <w:t xml:space="preserve">   - воспитание гражданской солидарности интернационализма, противодействие любым проявлениям экстремизма и ксенофобии;</w:t>
      </w:r>
    </w:p>
    <w:p w:rsidR="00C96CA4" w:rsidRDefault="00C96CA4" w:rsidP="00C96CA4">
      <w:pPr>
        <w:pStyle w:val="a5"/>
        <w:spacing w:before="0" w:beforeAutospacing="0" w:after="0" w:afterAutospacing="0" w:line="240" w:lineRule="atLeast"/>
        <w:jc w:val="both"/>
      </w:pPr>
      <w:r>
        <w:t xml:space="preserve">   - обеспечение антитеррористической защищенности населения;</w:t>
      </w:r>
    </w:p>
    <w:p w:rsidR="00C96CA4" w:rsidRDefault="00C96CA4" w:rsidP="00C96CA4">
      <w:pPr>
        <w:pStyle w:val="a5"/>
        <w:spacing w:before="0" w:beforeAutospacing="0" w:after="0" w:afterAutospacing="0" w:line="240" w:lineRule="atLeast"/>
        <w:jc w:val="both"/>
      </w:pPr>
      <w:r>
        <w:t xml:space="preserve">   - гармонизация межнациональных отношений;</w:t>
      </w:r>
    </w:p>
    <w:p w:rsidR="00C96CA4" w:rsidRDefault="00C96CA4" w:rsidP="00C96CA4">
      <w:pPr>
        <w:pStyle w:val="a5"/>
        <w:spacing w:before="0" w:beforeAutospacing="0" w:after="0" w:afterAutospacing="0" w:line="240" w:lineRule="atLeast"/>
        <w:jc w:val="both"/>
      </w:pPr>
      <w:r>
        <w:t xml:space="preserve">   - сокращение спроса на наркотики и ограничение их доступности;</w:t>
      </w:r>
    </w:p>
    <w:p w:rsidR="00C96CA4" w:rsidRDefault="00C96CA4" w:rsidP="00C96CA4">
      <w:pPr>
        <w:spacing w:line="240" w:lineRule="atLeast"/>
        <w:jc w:val="both"/>
        <w:rPr>
          <w:sz w:val="24"/>
          <w:szCs w:val="24"/>
        </w:rPr>
      </w:pPr>
      <w:r>
        <w:rPr>
          <w:sz w:val="24"/>
          <w:szCs w:val="24"/>
        </w:rPr>
        <w:t xml:space="preserve">   - снижение уровня коррупционных проявлений на территории </w:t>
      </w:r>
      <w:proofErr w:type="spellStart"/>
      <w:r>
        <w:rPr>
          <w:sz w:val="24"/>
          <w:szCs w:val="24"/>
        </w:rPr>
        <w:t>Дичнянского</w:t>
      </w:r>
      <w:proofErr w:type="spellEnd"/>
      <w:r>
        <w:rPr>
          <w:sz w:val="24"/>
          <w:szCs w:val="24"/>
        </w:rPr>
        <w:t xml:space="preserve"> сельсовета.</w:t>
      </w:r>
    </w:p>
    <w:p w:rsidR="00C96CA4" w:rsidRDefault="00C96CA4" w:rsidP="00C96CA4">
      <w:pPr>
        <w:shd w:val="clear" w:color="auto" w:fill="FFFFFF"/>
        <w:ind w:firstLine="720"/>
        <w:jc w:val="both"/>
        <w:rPr>
          <w:sz w:val="24"/>
          <w:szCs w:val="24"/>
        </w:rPr>
      </w:pPr>
      <w:r>
        <w:rPr>
          <w:sz w:val="24"/>
          <w:szCs w:val="24"/>
        </w:rPr>
        <w:t>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w:t>
      </w:r>
    </w:p>
    <w:p w:rsidR="00C96CA4" w:rsidRDefault="00C96CA4" w:rsidP="00C96CA4">
      <w:pPr>
        <w:shd w:val="clear" w:color="auto" w:fill="FFFFFF"/>
        <w:ind w:firstLine="720"/>
        <w:jc w:val="both"/>
        <w:rPr>
          <w:sz w:val="24"/>
          <w:szCs w:val="24"/>
        </w:rPr>
      </w:pPr>
      <w:r>
        <w:rPr>
          <w:sz w:val="24"/>
          <w:szCs w:val="24"/>
        </w:rPr>
        <w:t>Сведения о целевых показателях эффективности реализации муниципальной программы указаны в Приложении № 1.</w:t>
      </w:r>
    </w:p>
    <w:p w:rsidR="00C96CA4" w:rsidRDefault="00C96CA4" w:rsidP="00C96CA4">
      <w:pPr>
        <w:shd w:val="clear" w:color="auto" w:fill="FFFFFF"/>
        <w:ind w:firstLine="720"/>
        <w:jc w:val="both"/>
        <w:rPr>
          <w:sz w:val="24"/>
          <w:szCs w:val="24"/>
        </w:rPr>
      </w:pPr>
      <w:r>
        <w:rPr>
          <w:sz w:val="24"/>
          <w:szCs w:val="24"/>
        </w:rPr>
        <w:t>Реализация программы позволит достичь следующих результатов:</w:t>
      </w:r>
    </w:p>
    <w:p w:rsidR="00C96CA4" w:rsidRDefault="00C96CA4" w:rsidP="00C96CA4">
      <w:pPr>
        <w:tabs>
          <w:tab w:val="left" w:pos="7380"/>
        </w:tabs>
        <w:autoSpaceDE w:val="0"/>
        <w:autoSpaceDN w:val="0"/>
        <w:adjustRightInd w:val="0"/>
        <w:spacing w:line="260" w:lineRule="exact"/>
        <w:ind w:firstLine="709"/>
        <w:jc w:val="both"/>
        <w:rPr>
          <w:sz w:val="24"/>
          <w:szCs w:val="24"/>
        </w:rPr>
      </w:pPr>
      <w:r>
        <w:rPr>
          <w:sz w:val="24"/>
          <w:szCs w:val="24"/>
        </w:rPr>
        <w:t xml:space="preserve"> - минимизировать коррупционные проявления в поселении,   обеспечить дальнейшее совершенствование правового регулирования в сфере противодействия коррупции на территории </w:t>
      </w:r>
      <w:proofErr w:type="spellStart"/>
      <w:r>
        <w:rPr>
          <w:sz w:val="24"/>
          <w:szCs w:val="24"/>
        </w:rPr>
        <w:t>Дичнянского</w:t>
      </w:r>
      <w:proofErr w:type="spellEnd"/>
      <w:r>
        <w:rPr>
          <w:sz w:val="24"/>
          <w:szCs w:val="24"/>
        </w:rPr>
        <w:t xml:space="preserve"> сельсовета,  </w:t>
      </w:r>
    </w:p>
    <w:p w:rsidR="00C96CA4" w:rsidRDefault="00C96CA4" w:rsidP="00C96CA4">
      <w:pPr>
        <w:ind w:firstLine="709"/>
        <w:jc w:val="both"/>
        <w:rPr>
          <w:sz w:val="24"/>
          <w:szCs w:val="24"/>
        </w:rPr>
      </w:pPr>
      <w:r>
        <w:rPr>
          <w:sz w:val="24"/>
          <w:szCs w:val="24"/>
        </w:rPr>
        <w:t>- обеспечить стабильность в межнациональных отношениях в обществе, повысить безопасность населения от возможных террористических угроз;</w:t>
      </w:r>
    </w:p>
    <w:p w:rsidR="00C96CA4" w:rsidRDefault="00C96CA4" w:rsidP="00C96CA4">
      <w:pPr>
        <w:ind w:firstLine="709"/>
        <w:jc w:val="both"/>
        <w:rPr>
          <w:sz w:val="24"/>
          <w:szCs w:val="24"/>
        </w:rPr>
      </w:pPr>
      <w:r>
        <w:rPr>
          <w:sz w:val="24"/>
          <w:szCs w:val="24"/>
        </w:rPr>
        <w:t xml:space="preserve"> -  сформировать позитивные моральные и нравственные ценности, определяющие отрицательное отношение к проявлению ксенофобии и межнациональной нетерпимости; </w:t>
      </w:r>
    </w:p>
    <w:p w:rsidR="00C96CA4" w:rsidRDefault="00C96CA4" w:rsidP="00C96CA4">
      <w:pPr>
        <w:pStyle w:val="HTML"/>
        <w:shd w:val="clear" w:color="auto" w:fill="FFFFFF"/>
        <w:ind w:left="0" w:firstLine="709"/>
        <w:rPr>
          <w:rFonts w:ascii="Times New Roman" w:hAnsi="Times New Roman" w:cs="Times New Roman"/>
          <w:sz w:val="24"/>
          <w:szCs w:val="24"/>
        </w:rPr>
      </w:pPr>
      <w:r>
        <w:rPr>
          <w:rFonts w:ascii="Times New Roman" w:hAnsi="Times New Roman" w:cs="Times New Roman"/>
          <w:sz w:val="24"/>
          <w:szCs w:val="24"/>
        </w:rPr>
        <w:t xml:space="preserve">- снизить количество правонарушений, совершенных на территории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rsidP="00C96CA4">
      <w:pPr>
        <w:pStyle w:val="HTML"/>
        <w:shd w:val="clear" w:color="auto" w:fill="FFFFFF"/>
        <w:ind w:left="0" w:firstLine="709"/>
        <w:rPr>
          <w:rFonts w:ascii="Times New Roman" w:hAnsi="Times New Roman" w:cs="Times New Roman"/>
          <w:sz w:val="24"/>
          <w:szCs w:val="24"/>
        </w:rPr>
      </w:pPr>
      <w:r>
        <w:rPr>
          <w:rFonts w:ascii="Times New Roman" w:hAnsi="Times New Roman" w:cs="Times New Roman"/>
          <w:sz w:val="24"/>
          <w:szCs w:val="24"/>
        </w:rPr>
        <w:t xml:space="preserve">  - обеспечить соблюдение прав и свобод жителей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rsidP="00C96CA4">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 обеспечить устойчивую тенденцию к снижению повторных правонарушений;</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both"/>
        <w:rPr>
          <w:rFonts w:ascii="Times New Roman" w:hAnsi="Times New Roman" w:cs="Times New Roman"/>
          <w:sz w:val="24"/>
          <w:szCs w:val="24"/>
        </w:rPr>
      </w:pPr>
      <w:r>
        <w:t>-</w:t>
      </w:r>
      <w:r>
        <w:rPr>
          <w:rFonts w:ascii="Times New Roman" w:hAnsi="Times New Roman" w:cs="Times New Roman"/>
          <w:sz w:val="24"/>
          <w:szCs w:val="24"/>
        </w:rPr>
        <w:t xml:space="preserve">увеличить степень информированности населения по  вопросам  профилактики злоупотребления    наркотиками     и     другими </w:t>
      </w:r>
      <w:proofErr w:type="spellStart"/>
      <w:r>
        <w:rPr>
          <w:rFonts w:ascii="Times New Roman" w:hAnsi="Times New Roman" w:cs="Times New Roman"/>
          <w:sz w:val="24"/>
          <w:szCs w:val="24"/>
        </w:rPr>
        <w:t>психоактивными</w:t>
      </w:r>
      <w:proofErr w:type="spellEnd"/>
      <w:r>
        <w:rPr>
          <w:rFonts w:ascii="Times New Roman" w:hAnsi="Times New Roman" w:cs="Times New Roman"/>
          <w:sz w:val="24"/>
          <w:szCs w:val="24"/>
        </w:rPr>
        <w:t xml:space="preserve"> веществами.</w:t>
      </w:r>
    </w:p>
    <w:p w:rsidR="00C96CA4" w:rsidRDefault="00C96CA4" w:rsidP="00C96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Pr>
          <w:sz w:val="24"/>
          <w:szCs w:val="24"/>
        </w:rPr>
        <w:t>Срок реализации муниципальной программы рассчитан на 2014 – 2016 годы. Разделение программы на этапы не предусматривается.</w:t>
      </w:r>
    </w:p>
    <w:p w:rsidR="00C96CA4" w:rsidRDefault="00C96CA4" w:rsidP="00C96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szCs w:val="24"/>
        </w:rPr>
      </w:pPr>
      <w:r>
        <w:rPr>
          <w:b/>
          <w:sz w:val="24"/>
          <w:szCs w:val="24"/>
        </w:rPr>
        <w:t>Раздел 3. Обобщенная характеристика основных мероприятий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Состав мероприятий определяется основными целями и задачами Программы. В соответствии с ними мероприятия, предусмотренные Программой, распределяются по перечисленным выше задачам.</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Общая характеристика мероприятий муниципальной программы предоставлена в Приложении № 2.</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Подробный план мероприятий с указанием объемов финансирования, представлен в Приложении № 3.</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color w:val="000000"/>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r>
        <w:rPr>
          <w:b/>
          <w:sz w:val="24"/>
          <w:szCs w:val="24"/>
        </w:rPr>
        <w:t xml:space="preserve">Раздел 4. Обобщенная характеристика мер </w:t>
      </w:r>
      <w:proofErr w:type="gramStart"/>
      <w:r>
        <w:rPr>
          <w:b/>
          <w:sz w:val="24"/>
          <w:szCs w:val="24"/>
        </w:rPr>
        <w:t>муниципального</w:t>
      </w:r>
      <w:proofErr w:type="gramEnd"/>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регулирования</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lastRenderedPageBreak/>
        <w:t xml:space="preserve">     В рамках реализации муниципальной программы объединяются все инструменты, используемые для достижения целей муниципальной политики в соответствующей сфере: правовое регулирование, контроль, бюджетные ассигнования.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В настоящее время сформированы и утверждены нормативно-правовые акты необходимые для реализации Программы. В дальнейшем разработка дополнительных нормативно-правовых актов будет обусловлена изменениями законодательства Российской Федерации, Курской области и муниципальных правовых актов.</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Общее управление реализацией Программы осуществляет администрация </w:t>
      </w:r>
      <w:proofErr w:type="spellStart"/>
      <w:r>
        <w:rPr>
          <w:sz w:val="24"/>
          <w:szCs w:val="24"/>
        </w:rPr>
        <w:t>Дичнянского</w:t>
      </w:r>
      <w:proofErr w:type="spellEnd"/>
      <w:r>
        <w:rPr>
          <w:sz w:val="24"/>
          <w:szCs w:val="24"/>
        </w:rPr>
        <w:t xml:space="preserve"> сельсовета в лице Главы Администрации </w:t>
      </w:r>
      <w:proofErr w:type="spellStart"/>
      <w:r>
        <w:rPr>
          <w:sz w:val="24"/>
          <w:szCs w:val="24"/>
        </w:rPr>
        <w:t>Дичнянского</w:t>
      </w:r>
      <w:proofErr w:type="spellEnd"/>
      <w:r>
        <w:rPr>
          <w:sz w:val="24"/>
          <w:szCs w:val="24"/>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Исполнители могут вносить предложения по совершенствованию реализации мероприятия Программы.</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При изменении действующего законодательства, на основании которого разработана Программа, а также по инициативе исполнителей мероприятий Программы вносятся соответствующие изменения в Программу. </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r>
        <w:rPr>
          <w:b/>
          <w:sz w:val="24"/>
          <w:szCs w:val="24"/>
        </w:rPr>
        <w:t>Раздел 5. Прогноз сводных показателей муниципальных заданий</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по этапам реализации муниципальной программы</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В рамках реализации муниципальной программы муниципальные услуги (работы) не оказываются.</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r>
        <w:rPr>
          <w:b/>
          <w:sz w:val="24"/>
          <w:szCs w:val="24"/>
        </w:rPr>
        <w:t>Раздел 6. Обобщенная характеристика основных мероприятий,</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 xml:space="preserve">реализуемых муниципальными образованиями Курчатовского района Курской области в случае их участия в разработке и реализации муниципальной программы </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Муниципальная программа реализуется   Администрацией </w:t>
      </w:r>
      <w:proofErr w:type="spellStart"/>
      <w:r>
        <w:rPr>
          <w:sz w:val="24"/>
          <w:szCs w:val="24"/>
        </w:rPr>
        <w:t>Дичнянского</w:t>
      </w:r>
      <w:proofErr w:type="spellEnd"/>
      <w:r>
        <w:rPr>
          <w:sz w:val="24"/>
          <w:szCs w:val="24"/>
        </w:rPr>
        <w:t xml:space="preserve"> сельсовета  Курчатовского района Курской области, являющейся ее ответственным исполнителем.</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Муниципальные образования Курчатовского района Курской области не участвуют в реализации муниципальной программы.</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r>
        <w:rPr>
          <w:b/>
          <w:sz w:val="24"/>
          <w:szCs w:val="24"/>
        </w:rPr>
        <w:t>Раздел 7. Информация об участии предприятий и организаций</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независимо от их организационно-правовой формы,</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 xml:space="preserve"> в реализации муниципальной программы</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b/>
          <w:sz w:val="24"/>
          <w:szCs w:val="24"/>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Муниципальная программа реализуется   Администрацией </w:t>
      </w:r>
      <w:proofErr w:type="spellStart"/>
      <w:r>
        <w:rPr>
          <w:sz w:val="24"/>
          <w:szCs w:val="24"/>
        </w:rPr>
        <w:t>Дичнянского</w:t>
      </w:r>
      <w:proofErr w:type="spellEnd"/>
      <w:r>
        <w:rPr>
          <w:sz w:val="24"/>
          <w:szCs w:val="24"/>
        </w:rPr>
        <w:t xml:space="preserve"> сельсовета  Курчатовского района Курской области, являющейся ее ответственным исполнителем.</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Предприятия и организации в реализации муниципальной программы не участвуют.</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bookmarkStart w:id="2" w:name="Par319"/>
      <w:bookmarkEnd w:id="2"/>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r>
        <w:rPr>
          <w:b/>
          <w:sz w:val="24"/>
          <w:szCs w:val="24"/>
        </w:rPr>
        <w:t>Раздел 8. Обоснование выделения подпрограмм и включения их в состав</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 xml:space="preserve">муниципальной программы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Arial" w:hAnsi="Arial"/>
          <w:sz w:val="26"/>
          <w:szCs w:val="26"/>
        </w:rPr>
      </w:pPr>
    </w:p>
    <w:p w:rsidR="00C96CA4" w:rsidRDefault="00C96CA4" w:rsidP="00C96C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xml:space="preserve"> В состав муниципальной программы входят подпрограммы </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«Противодействие коррупции в </w:t>
      </w:r>
      <w:proofErr w:type="spellStart"/>
      <w:r>
        <w:rPr>
          <w:sz w:val="24"/>
          <w:szCs w:val="24"/>
        </w:rPr>
        <w:t>Дичнянском</w:t>
      </w:r>
      <w:proofErr w:type="spellEnd"/>
      <w:r>
        <w:rPr>
          <w:sz w:val="24"/>
          <w:szCs w:val="24"/>
        </w:rPr>
        <w:t xml:space="preserve"> сельсовете», «Профилактика экстремизма и терроризма в </w:t>
      </w:r>
      <w:proofErr w:type="spellStart"/>
      <w:r>
        <w:rPr>
          <w:sz w:val="24"/>
          <w:szCs w:val="24"/>
        </w:rPr>
        <w:t>Дичнянском</w:t>
      </w:r>
      <w:proofErr w:type="spellEnd"/>
      <w:r>
        <w:rPr>
          <w:sz w:val="24"/>
          <w:szCs w:val="24"/>
        </w:rPr>
        <w:t xml:space="preserve"> сельсовете»,  «Профилактика правонарушений в </w:t>
      </w:r>
      <w:proofErr w:type="spellStart"/>
      <w:r>
        <w:rPr>
          <w:sz w:val="24"/>
          <w:szCs w:val="24"/>
        </w:rPr>
        <w:t>Дичнянском</w:t>
      </w:r>
      <w:proofErr w:type="spellEnd"/>
      <w:r>
        <w:rPr>
          <w:sz w:val="24"/>
          <w:szCs w:val="24"/>
        </w:rPr>
        <w:t xml:space="preserve"> сельсовете».</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Каждая из указанных </w:t>
      </w:r>
      <w:hyperlink r:id="rId14" w:anchor="Par879#Par879" w:history="1">
        <w:r>
          <w:rPr>
            <w:rStyle w:val="a3"/>
            <w:color w:val="000000"/>
            <w:sz w:val="24"/>
            <w:szCs w:val="24"/>
          </w:rPr>
          <w:t>подпрограмм</w:t>
        </w:r>
      </w:hyperlink>
      <w:r>
        <w:rPr>
          <w:color w:val="000000"/>
          <w:sz w:val="24"/>
          <w:szCs w:val="24"/>
        </w:rPr>
        <w:t xml:space="preserve"> в</w:t>
      </w:r>
      <w:r>
        <w:rPr>
          <w:sz w:val="24"/>
          <w:szCs w:val="24"/>
        </w:rPr>
        <w:t xml:space="preserve">ыделена исходя из масштаба и </w:t>
      </w:r>
      <w:proofErr w:type="gramStart"/>
      <w:r>
        <w:rPr>
          <w:sz w:val="24"/>
          <w:szCs w:val="24"/>
        </w:rPr>
        <w:t>сложности</w:t>
      </w:r>
      <w:proofErr w:type="gramEnd"/>
      <w:r>
        <w:rPr>
          <w:sz w:val="24"/>
          <w:szCs w:val="24"/>
        </w:rPr>
        <w:t xml:space="preserve">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Основными целями подпрограммы </w:t>
      </w:r>
      <w:hyperlink r:id="rId15" w:anchor="Par879#Par879" w:history="1">
        <w:r>
          <w:rPr>
            <w:rStyle w:val="a3"/>
            <w:sz w:val="24"/>
            <w:szCs w:val="24"/>
          </w:rPr>
          <w:t xml:space="preserve">«Противодействие коррупции в </w:t>
        </w:r>
        <w:proofErr w:type="spellStart"/>
        <w:r>
          <w:rPr>
            <w:rStyle w:val="a3"/>
            <w:sz w:val="24"/>
            <w:szCs w:val="24"/>
          </w:rPr>
          <w:t>Дичнянском</w:t>
        </w:r>
        <w:proofErr w:type="spellEnd"/>
        <w:r>
          <w:rPr>
            <w:rStyle w:val="a3"/>
            <w:sz w:val="24"/>
            <w:szCs w:val="24"/>
          </w:rPr>
          <w:t xml:space="preserve"> сельсовете»</w:t>
        </w:r>
      </w:hyperlink>
      <w:r>
        <w:rPr>
          <w:sz w:val="24"/>
          <w:szCs w:val="24"/>
        </w:rPr>
        <w:t xml:space="preserve"> являются осуществление мероприятий по противодействию коррупции в </w:t>
      </w:r>
      <w:proofErr w:type="spellStart"/>
      <w:r>
        <w:rPr>
          <w:sz w:val="24"/>
          <w:szCs w:val="24"/>
        </w:rPr>
        <w:t>Дичнянском</w:t>
      </w:r>
      <w:proofErr w:type="spellEnd"/>
      <w:r>
        <w:rPr>
          <w:sz w:val="24"/>
          <w:szCs w:val="24"/>
        </w:rPr>
        <w:t xml:space="preserve"> сельсовете, обеспечение защиты прав и законных интересов жителей </w:t>
      </w:r>
      <w:proofErr w:type="spellStart"/>
      <w:r>
        <w:rPr>
          <w:sz w:val="24"/>
          <w:szCs w:val="24"/>
        </w:rPr>
        <w:t>Дичнянского</w:t>
      </w:r>
      <w:proofErr w:type="spellEnd"/>
      <w:r>
        <w:rPr>
          <w:sz w:val="24"/>
          <w:szCs w:val="24"/>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lastRenderedPageBreak/>
        <w:t>В рамках программы проводятся целевые мероприятия, такие как:</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принятие правотворческих, административных и иных мер, направленных на привлечение  муниципальных служащих </w:t>
      </w:r>
      <w:proofErr w:type="spellStart"/>
      <w:r>
        <w:rPr>
          <w:sz w:val="24"/>
          <w:szCs w:val="24"/>
        </w:rPr>
        <w:t>Дичнянского</w:t>
      </w:r>
      <w:proofErr w:type="spellEnd"/>
      <w:r>
        <w:rPr>
          <w:sz w:val="24"/>
          <w:szCs w:val="24"/>
        </w:rPr>
        <w:t xml:space="preserve"> сельсовета Курчатовского района,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совершенствование системы и структуры органов местного самоуправления </w:t>
      </w:r>
      <w:proofErr w:type="spellStart"/>
      <w:r>
        <w:rPr>
          <w:sz w:val="24"/>
          <w:szCs w:val="24"/>
        </w:rPr>
        <w:t>Дичнянского</w:t>
      </w:r>
      <w:proofErr w:type="spellEnd"/>
      <w:r>
        <w:rPr>
          <w:sz w:val="24"/>
          <w:szCs w:val="24"/>
        </w:rPr>
        <w:t xml:space="preserve"> сельсовета, создание механизмов общественного </w:t>
      </w:r>
      <w:proofErr w:type="gramStart"/>
      <w:r>
        <w:rPr>
          <w:sz w:val="24"/>
          <w:szCs w:val="24"/>
        </w:rPr>
        <w:t>контроля за</w:t>
      </w:r>
      <w:proofErr w:type="gramEnd"/>
      <w:r>
        <w:rPr>
          <w:sz w:val="24"/>
          <w:szCs w:val="24"/>
        </w:rPr>
        <w:t xml:space="preserve"> их деятельностью;</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обеспечение доступа граждан к информации о деятельности органов местного самоуправления </w:t>
      </w:r>
      <w:proofErr w:type="spellStart"/>
      <w:r>
        <w:rPr>
          <w:sz w:val="24"/>
          <w:szCs w:val="24"/>
        </w:rPr>
        <w:t>Дичнянского</w:t>
      </w:r>
      <w:proofErr w:type="spellEnd"/>
      <w:r>
        <w:rPr>
          <w:sz w:val="24"/>
          <w:szCs w:val="24"/>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совершенствование порядка прохождения муниципальной службы в </w:t>
      </w:r>
      <w:proofErr w:type="spellStart"/>
      <w:r>
        <w:rPr>
          <w:sz w:val="24"/>
          <w:szCs w:val="24"/>
        </w:rPr>
        <w:t>Дичнянском</w:t>
      </w:r>
      <w:proofErr w:type="spellEnd"/>
      <w:r>
        <w:rPr>
          <w:sz w:val="24"/>
          <w:szCs w:val="24"/>
        </w:rPr>
        <w:t xml:space="preserve"> сельсовете;</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муниципальных нужд </w:t>
      </w:r>
      <w:proofErr w:type="spellStart"/>
      <w:r>
        <w:rPr>
          <w:sz w:val="24"/>
          <w:szCs w:val="24"/>
        </w:rPr>
        <w:t>Дичнянского</w:t>
      </w:r>
      <w:proofErr w:type="spellEnd"/>
      <w:r>
        <w:rPr>
          <w:sz w:val="24"/>
          <w:szCs w:val="24"/>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оптимизация и конкретизация полномочий органов местного самоуправления, муниципальных служащих </w:t>
      </w:r>
      <w:proofErr w:type="spellStart"/>
      <w:r>
        <w:rPr>
          <w:sz w:val="24"/>
          <w:szCs w:val="24"/>
        </w:rPr>
        <w:t>Дичнянского</w:t>
      </w:r>
      <w:proofErr w:type="spellEnd"/>
      <w:r>
        <w:rPr>
          <w:sz w:val="24"/>
          <w:szCs w:val="24"/>
        </w:rPr>
        <w:t xml:space="preserve"> сельсовета, которые должны быть отражены в административных и должностных регламентах;</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 xml:space="preserve">проведение антикоррупционной экспертизы муниципальных нормативных правовых актов органов местного самоуправления </w:t>
      </w:r>
      <w:proofErr w:type="spellStart"/>
      <w:r>
        <w:rPr>
          <w:sz w:val="24"/>
          <w:szCs w:val="24"/>
        </w:rPr>
        <w:t>Дичнянского</w:t>
      </w:r>
      <w:proofErr w:type="spellEnd"/>
      <w:r>
        <w:rPr>
          <w:sz w:val="24"/>
          <w:szCs w:val="24"/>
        </w:rPr>
        <w:t xml:space="preserve"> сельсовета, их должностных лиц (проектов нормативных правовых актов).</w:t>
      </w:r>
    </w:p>
    <w:p w:rsidR="00C96CA4" w:rsidRPr="00C96CA4" w:rsidRDefault="00C96CA4" w:rsidP="00C96CA4">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sz w:val="24"/>
          <w:szCs w:val="24"/>
          <w:lang w:val="ru-RU"/>
        </w:rPr>
        <w:t xml:space="preserve">   Задачи, решаемые в рамках подпрограммы </w:t>
      </w:r>
      <w:hyperlink r:id="rId16" w:anchor="Par1141#Par1141" w:history="1">
        <w:r w:rsidRPr="00C96CA4">
          <w:rPr>
            <w:rStyle w:val="a3"/>
            <w:rFonts w:ascii="Times New Roman" w:hAnsi="Times New Roman"/>
            <w:sz w:val="24"/>
            <w:szCs w:val="24"/>
            <w:lang w:val="ru-RU"/>
          </w:rPr>
          <w:t xml:space="preserve">«Профилактика экстремизма и терроризма в </w:t>
        </w:r>
        <w:proofErr w:type="spellStart"/>
        <w:r w:rsidRPr="00C96CA4">
          <w:rPr>
            <w:rStyle w:val="a3"/>
            <w:rFonts w:ascii="Times New Roman" w:hAnsi="Times New Roman"/>
            <w:sz w:val="24"/>
            <w:szCs w:val="24"/>
            <w:lang w:val="ru-RU"/>
          </w:rPr>
          <w:t>Дичнянском</w:t>
        </w:r>
        <w:proofErr w:type="spellEnd"/>
        <w:r w:rsidRPr="00C96CA4">
          <w:rPr>
            <w:rStyle w:val="a3"/>
            <w:rFonts w:ascii="Times New Roman" w:hAnsi="Times New Roman"/>
            <w:sz w:val="24"/>
            <w:szCs w:val="24"/>
            <w:lang w:val="ru-RU"/>
          </w:rPr>
          <w:t xml:space="preserve"> сельсовете»</w:t>
        </w:r>
      </w:hyperlink>
      <w:r>
        <w:rPr>
          <w:rFonts w:ascii="Times New Roman" w:hAnsi="Times New Roman" w:cs="Times New Roman"/>
          <w:sz w:val="24"/>
          <w:szCs w:val="24"/>
          <w:lang w:val="ru-RU"/>
        </w:rPr>
        <w:t xml:space="preserve">, связаны с предупреждением террористических и экстремистских проявлений, межэтнических конфликтов на территории </w:t>
      </w:r>
      <w:proofErr w:type="spellStart"/>
      <w:r>
        <w:rPr>
          <w:rFonts w:ascii="Times New Roman" w:hAnsi="Times New Roman" w:cs="Times New Roman"/>
          <w:sz w:val="24"/>
          <w:szCs w:val="24"/>
          <w:lang w:val="ru-RU"/>
        </w:rPr>
        <w:t>Дичнянского</w:t>
      </w:r>
      <w:proofErr w:type="spellEnd"/>
      <w:r>
        <w:rPr>
          <w:rFonts w:ascii="Times New Roman" w:hAnsi="Times New Roman" w:cs="Times New Roman"/>
          <w:sz w:val="24"/>
          <w:szCs w:val="24"/>
          <w:lang w:val="ru-RU"/>
        </w:rPr>
        <w:t xml:space="preserve"> сельсовета. </w:t>
      </w:r>
      <w:r w:rsidRPr="00C96CA4">
        <w:rPr>
          <w:rFonts w:ascii="Times New Roman" w:hAnsi="Times New Roman" w:cs="Times New Roman"/>
          <w:sz w:val="24"/>
          <w:szCs w:val="24"/>
          <w:lang w:val="ru-RU"/>
        </w:rPr>
        <w:t xml:space="preserve">Принимаются меры, направленные </w:t>
      </w:r>
      <w:proofErr w:type="gramStart"/>
      <w:r w:rsidRPr="00C96CA4">
        <w:rPr>
          <w:rFonts w:ascii="Times New Roman" w:hAnsi="Times New Roman" w:cs="Times New Roman"/>
          <w:sz w:val="24"/>
          <w:szCs w:val="24"/>
          <w:lang w:val="ru-RU"/>
        </w:rPr>
        <w:t>на</w:t>
      </w:r>
      <w:proofErr w:type="gramEnd"/>
      <w:r w:rsidRPr="00C96CA4">
        <w:rPr>
          <w:rFonts w:ascii="Times New Roman" w:hAnsi="Times New Roman" w:cs="Times New Roman"/>
          <w:sz w:val="24"/>
          <w:szCs w:val="24"/>
          <w:lang w:val="ru-RU"/>
        </w:rPr>
        <w:t>:</w:t>
      </w:r>
    </w:p>
    <w:p w:rsidR="00C96CA4" w:rsidRDefault="00C96CA4" w:rsidP="00C96CA4">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sz w:val="24"/>
          <w:szCs w:val="24"/>
          <w:lang w:val="ru-RU"/>
        </w:rPr>
        <w:t xml:space="preserve"> - усиление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C96CA4" w:rsidRDefault="00C96CA4" w:rsidP="00C96CA4">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sz w:val="24"/>
          <w:szCs w:val="24"/>
          <w:lang w:val="ru-RU"/>
        </w:rPr>
        <w:t xml:space="preserve"> - привлечение граждан, негосударственных структур и общественных объединений к участию в профилактике экстремизма и терроризма;</w:t>
      </w:r>
    </w:p>
    <w:p w:rsidR="00C96CA4" w:rsidRDefault="00C96CA4" w:rsidP="00C96CA4">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sz w:val="24"/>
          <w:szCs w:val="24"/>
          <w:lang w:val="ru-RU"/>
        </w:rPr>
        <w:t xml:space="preserve"> - проведение воспитательной, пропагандистской работы с населением </w:t>
      </w:r>
      <w:proofErr w:type="spellStart"/>
      <w:r>
        <w:rPr>
          <w:rFonts w:ascii="Times New Roman" w:hAnsi="Times New Roman" w:cs="Times New Roman"/>
          <w:sz w:val="24"/>
          <w:szCs w:val="24"/>
          <w:lang w:val="ru-RU"/>
        </w:rPr>
        <w:t>Дичнянского</w:t>
      </w:r>
      <w:proofErr w:type="spellEnd"/>
      <w:r>
        <w:rPr>
          <w:rFonts w:ascii="Times New Roman" w:hAnsi="Times New Roman" w:cs="Times New Roman"/>
          <w:sz w:val="24"/>
          <w:szCs w:val="24"/>
          <w:lang w:val="ru-RU"/>
        </w:rPr>
        <w:t xml:space="preserve"> сельсовета, направленной на предупреждение террористической и экстремистской деятельности, повышение бдительности.</w:t>
      </w:r>
    </w:p>
    <w:p w:rsidR="00C96CA4" w:rsidRDefault="00C96CA4" w:rsidP="00C96CA4">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Подпрограмма «Профилактика правонарушений в </w:t>
      </w:r>
      <w:proofErr w:type="spellStart"/>
      <w:r>
        <w:rPr>
          <w:rFonts w:ascii="Times New Roman" w:hAnsi="Times New Roman" w:cs="Times New Roman"/>
          <w:sz w:val="24"/>
          <w:szCs w:val="24"/>
          <w:lang w:val="ru-RU"/>
        </w:rPr>
        <w:t>Дичнянском</w:t>
      </w:r>
      <w:proofErr w:type="spellEnd"/>
      <w:r>
        <w:rPr>
          <w:rFonts w:ascii="Times New Roman" w:hAnsi="Times New Roman" w:cs="Times New Roman"/>
          <w:sz w:val="24"/>
          <w:szCs w:val="24"/>
          <w:lang w:val="ru-RU"/>
        </w:rPr>
        <w:t xml:space="preserve"> сельсовете» выделена исходя из необходимости укрепления правопорядка и общественной безопасности в </w:t>
      </w:r>
      <w:proofErr w:type="spellStart"/>
      <w:r>
        <w:rPr>
          <w:rFonts w:ascii="Times New Roman" w:hAnsi="Times New Roman" w:cs="Times New Roman"/>
          <w:sz w:val="24"/>
          <w:szCs w:val="24"/>
          <w:lang w:val="ru-RU"/>
        </w:rPr>
        <w:t>Дичнянском</w:t>
      </w:r>
      <w:proofErr w:type="spellEnd"/>
      <w:r>
        <w:rPr>
          <w:rFonts w:ascii="Times New Roman" w:hAnsi="Times New Roman" w:cs="Times New Roman"/>
          <w:sz w:val="24"/>
          <w:szCs w:val="24"/>
          <w:lang w:val="ru-RU"/>
        </w:rPr>
        <w:t xml:space="preserve"> сельсовете Курчатовского района, </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 xml:space="preserve">  координации деятельности органов исполнительной власти,  органов местного самоуправления по противодействию незаконному обороту наркотических средств, психотропных веществ и их </w:t>
      </w:r>
      <w:proofErr w:type="spellStart"/>
      <w:r>
        <w:rPr>
          <w:rFonts w:ascii="Times New Roman" w:hAnsi="Times New Roman" w:cs="Times New Roman"/>
          <w:sz w:val="24"/>
          <w:szCs w:val="24"/>
          <w:lang w:val="ru-RU"/>
        </w:rPr>
        <w:t>прекурсоров</w:t>
      </w:r>
      <w:proofErr w:type="spellEnd"/>
      <w:r>
        <w:rPr>
          <w:rFonts w:ascii="Times New Roman" w:hAnsi="Times New Roman" w:cs="Times New Roman"/>
          <w:sz w:val="24"/>
          <w:szCs w:val="24"/>
          <w:lang w:val="ru-RU"/>
        </w:rPr>
        <w:t>, необходимости решения задачи совершенствования взаимодействия федеральных органов исполнительной власти и органов местного самоуправления в антинаркотической сфере, предупреждению возникновения и эскалации конфликтов</w:t>
      </w:r>
      <w:proofErr w:type="gramEnd"/>
      <w:r>
        <w:rPr>
          <w:rFonts w:ascii="Times New Roman" w:hAnsi="Times New Roman" w:cs="Times New Roman"/>
          <w:sz w:val="24"/>
          <w:szCs w:val="24"/>
          <w:lang w:val="ru-RU"/>
        </w:rPr>
        <w:t xml:space="preserve"> на межнациональной почве, укреплению и развитию  культурного диалога между коренным населением поселения и представителями национальных общин.</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r>
        <w:rPr>
          <w:b/>
          <w:sz w:val="24"/>
          <w:szCs w:val="24"/>
        </w:rPr>
        <w:t>Раздел 9. Обоснование объема финансовых ресурсов, необходимых</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для реализации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Pr>
          <w:sz w:val="24"/>
          <w:szCs w:val="24"/>
        </w:rPr>
        <w:t xml:space="preserve">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Pr>
          <w:sz w:val="24"/>
          <w:szCs w:val="24"/>
        </w:rPr>
        <w:t xml:space="preserve">    Обоснование планируемых объемов ресурсов на реализацию муниципальной программы заключается в следующем:</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Pr>
          <w:sz w:val="24"/>
          <w:szCs w:val="24"/>
        </w:rPr>
        <w:t xml:space="preserve">    муниципальная программа будет способствовать повышению общественной и личной безопасности граждан на территории </w:t>
      </w:r>
      <w:proofErr w:type="spellStart"/>
      <w:r>
        <w:rPr>
          <w:sz w:val="24"/>
          <w:szCs w:val="24"/>
        </w:rPr>
        <w:t>Дичнянского</w:t>
      </w:r>
      <w:proofErr w:type="spellEnd"/>
      <w:r>
        <w:rPr>
          <w:sz w:val="24"/>
          <w:szCs w:val="24"/>
        </w:rPr>
        <w:t xml:space="preserve"> сельсовета Курчатовского района.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rPr>
      </w:pPr>
      <w:r>
        <w:rPr>
          <w:sz w:val="24"/>
          <w:szCs w:val="24"/>
        </w:rPr>
        <w:t xml:space="preserve">      Финансирование Программы осуществляется за счет средств   бюджета </w:t>
      </w:r>
      <w:proofErr w:type="spellStart"/>
      <w:r>
        <w:rPr>
          <w:sz w:val="24"/>
          <w:szCs w:val="24"/>
        </w:rPr>
        <w:t>Дичнянского</w:t>
      </w:r>
      <w:proofErr w:type="spellEnd"/>
      <w:r>
        <w:rPr>
          <w:sz w:val="24"/>
          <w:szCs w:val="24"/>
        </w:rPr>
        <w:t xml:space="preserve"> сельсовета Курчатовского района.   Общий объем финансирования, планируемый для достижения поставленных целей и решения Программы в 2014 – 2016 годах составляет   1800 рублей, в том числе:</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rPr>
      </w:pPr>
      <w:r>
        <w:rPr>
          <w:sz w:val="24"/>
          <w:szCs w:val="24"/>
        </w:rPr>
        <w:lastRenderedPageBreak/>
        <w:t xml:space="preserve">   2014 год –  600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rPr>
      </w:pPr>
      <w:r>
        <w:rPr>
          <w:sz w:val="24"/>
          <w:szCs w:val="24"/>
        </w:rPr>
        <w:t xml:space="preserve">   2015 год –  600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4"/>
          <w:szCs w:val="24"/>
        </w:rPr>
      </w:pPr>
      <w:r>
        <w:rPr>
          <w:sz w:val="24"/>
          <w:szCs w:val="24"/>
        </w:rPr>
        <w:t xml:space="preserve">   2016 год –  600 рублей.</w:t>
      </w:r>
      <w:r>
        <w:rPr>
          <w:color w:val="252519"/>
          <w:sz w:val="24"/>
          <w:szCs w:val="24"/>
        </w:rPr>
        <w:t xml:space="preserve"> </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r>
        <w:rPr>
          <w:b/>
          <w:sz w:val="24"/>
          <w:szCs w:val="24"/>
        </w:rPr>
        <w:t>Раздел 10. Информация по ресурсному обеспечению за счет средств</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proofErr w:type="gramStart"/>
      <w:r>
        <w:rPr>
          <w:b/>
          <w:sz w:val="24"/>
          <w:szCs w:val="24"/>
        </w:rPr>
        <w:t>местного бюджета (с расшифровкой по основным мероприятиям</w:t>
      </w:r>
      <w:proofErr w:type="gramEnd"/>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подпрограмм, а также по годам реализации муниципальной</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программы), другим источникам финансирования</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и направлениям затрат</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Предполагаемые объемы финансирования из бюджета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предусмотренные настоящей Программой, носят ориентировочный характер и подлежат корректировке в соответствии с решением Собрания депутатов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о бюджете на соответствующий год.</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4"/>
          <w:szCs w:val="24"/>
        </w:rPr>
      </w:pPr>
      <w:r>
        <w:rPr>
          <w:rFonts w:ascii="Times New Roman" w:hAnsi="Times New Roman"/>
          <w:sz w:val="24"/>
          <w:szCs w:val="24"/>
        </w:rPr>
        <w:t>Расходы на реализацию муниципальной программы за счет средств местного бюджета – Приложение № 4.</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Pr>
          <w:sz w:val="24"/>
          <w:szCs w:val="24"/>
        </w:rPr>
        <w:t>Прогнозная (справочная) оценка ресурсного обеспечения реализации муниципальной программы за счет всех источников финансирования – Приложение № 5.</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color w:val="000000"/>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r>
        <w:rPr>
          <w:b/>
          <w:sz w:val="24"/>
          <w:szCs w:val="24"/>
        </w:rPr>
        <w:t>Раздел 11. Анализ рисков реализации муниципальной программы</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и описание мер управления рисками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color w:val="000000"/>
          <w:sz w:val="24"/>
          <w:szCs w:val="24"/>
        </w:rPr>
      </w:pPr>
      <w:r>
        <w:rPr>
          <w:sz w:val="24"/>
          <w:szCs w:val="24"/>
        </w:rPr>
        <w:t>Невыполнение или неэффективное выполнение муниципальной программы возможно в случае появления внешних рисков.</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proofErr w:type="gramStart"/>
      <w:r>
        <w:rPr>
          <w:sz w:val="24"/>
          <w:szCs w:val="24"/>
        </w:rPr>
        <w:t xml:space="preserve">Основными внешними рисками являются: издание новых нормативных правовых актов, организационные (изменение задач отдельных должностных лиц, участвующих в реализации программных мероприятий, изменение нормативно-правовой базы),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в стране, регионе, районе (экологические катастрофы, эпидемии, неблагоприятные климатические изменения, природные катаклизмы и стихийные бедствия, а также иные чрезвычайные ситуации). </w:t>
      </w:r>
      <w:proofErr w:type="gramEnd"/>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proofErr w:type="gramStart"/>
      <w:r>
        <w:rPr>
          <w:sz w:val="24"/>
          <w:szCs w:val="24"/>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 проведение социально-экономической политики, направленной на уменьшение социального неравенства и восстановление социального благополучия, повышение уровня финансирования социальных программ.</w:t>
      </w:r>
      <w:proofErr w:type="gramEnd"/>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К рискам, не поддающимся управлению, относятся, в первую очередь, различные форс-мажорные обстоятельства.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Налоговые, тарифные, кредитные и иные меры муниципального регулирования в сфере реализации муниципальной программы не предусмотрены.</w:t>
      </w:r>
    </w:p>
    <w:p w:rsidR="00C96CA4" w:rsidRDefault="00C96CA4" w:rsidP="00C96CA4">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val="0"/>
          <w:sz w:val="24"/>
          <w:szCs w:val="24"/>
        </w:rPr>
      </w:pPr>
    </w:p>
    <w:bookmarkEnd w:id="0"/>
    <w:bookmarkEnd w:id="1"/>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outlineLvl w:val="1"/>
        <w:rPr>
          <w:b/>
          <w:sz w:val="24"/>
          <w:szCs w:val="24"/>
        </w:rPr>
      </w:pPr>
      <w:r>
        <w:rPr>
          <w:b/>
          <w:sz w:val="24"/>
          <w:szCs w:val="24"/>
        </w:rPr>
        <w:t>Раздел 12. Методика оценки эффективности муниципальной</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r>
        <w:rPr>
          <w:b/>
          <w:sz w:val="24"/>
          <w:szCs w:val="24"/>
        </w:rPr>
        <w:t>Программы</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center"/>
        <w:rPr>
          <w:b/>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Оценка эффективности выполнения муниципальной программы проводится для обеспечения ответственного исполнителя, иных заинтересованных лиц оперативной информацией о ходе и промежуточных результатах достижения цели, решения задач и выполнения мероприятий  муниципальной программы. Результаты оценки эффективности </w:t>
      </w:r>
      <w:r>
        <w:rPr>
          <w:color w:val="000000"/>
          <w:sz w:val="24"/>
          <w:szCs w:val="24"/>
        </w:rPr>
        <w:lastRenderedPageBreak/>
        <w:t>используются для корректировки плана реализации, а также подготовки предложений по внесению в установленном порядке корректив непосредственно в муниципальную программу.</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color w:val="000000"/>
          <w:sz w:val="24"/>
          <w:szCs w:val="24"/>
        </w:rPr>
        <w:t>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 выполнения мероприятий муниципальной</w:t>
      </w:r>
      <w:r>
        <w:rPr>
          <w:color w:val="FF0000"/>
          <w:sz w:val="24"/>
          <w:szCs w:val="24"/>
        </w:rPr>
        <w:t xml:space="preserve"> </w:t>
      </w:r>
      <w:r>
        <w:rPr>
          <w:sz w:val="24"/>
          <w:szCs w:val="24"/>
        </w:rPr>
        <w:t>программы, поступления и расходования предусмотренных по муниципальной  программе финансовых средств.</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Эффективность выполнения муниципальной программы оценивается по трем критериям:</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степень достижения целей и решения задач подпрограмм и муниципальной программы в целом;</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степень соответствия запланированному уровню затрат и эффективности использования средств бюджета муниципального образования;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степень реализации основных мероприятий муниципальной программы (достижение ожидаемых непосредственных результатов их реализации).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Степень достижения запланированных результатов реализации муниципальной программы в отчетном году оценивается по формализованной методике путем введения интегральных показателей, отражающих результаты сопоставления фактически достигнутых значений показателей муниципальной программы и подпрограмм с их плановыми значениями.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Для оценки эффективности реализации муниципальной программы используются целевые показатели по направлениям, которые отражают выполнение</w:t>
      </w:r>
      <w:r>
        <w:rPr>
          <w:color w:val="FF0000"/>
          <w:sz w:val="24"/>
          <w:szCs w:val="24"/>
        </w:rPr>
        <w:t xml:space="preserve"> </w:t>
      </w:r>
      <w:r>
        <w:rPr>
          <w:sz w:val="24"/>
          <w:szCs w:val="24"/>
        </w:rPr>
        <w:t xml:space="preserve">ее мероприятий.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Степень достижения запланированного значения показателя муниципальной программы (подпрограммы) оценивается показателем результативности (Р), определяемым следующим образом.</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Если фактическое значение показателя равно плановому (отклонение составляет не более 1 процента от запланированного значения показателя),</w:t>
      </w:r>
      <w:r>
        <w:rPr>
          <w:color w:val="000000"/>
          <w:sz w:val="24"/>
          <w:szCs w:val="24"/>
        </w:rPr>
        <w:br/>
        <w:t xml:space="preserve">то </w:t>
      </w:r>
      <w:proofErr w:type="gramStart"/>
      <w:r>
        <w:rPr>
          <w:color w:val="000000"/>
          <w:sz w:val="24"/>
          <w:szCs w:val="24"/>
        </w:rPr>
        <w:t>Р</w:t>
      </w:r>
      <w:proofErr w:type="gramEnd"/>
      <w:r>
        <w:rPr>
          <w:color w:val="000000"/>
          <w:sz w:val="24"/>
          <w:szCs w:val="24"/>
        </w:rPr>
        <w:t xml:space="preserve"> = 1,0.</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Учитывая специфику района реализации муниципальной программы и множество факторов, влияющих на уровень достижения показателей, большинство из которых находится вне сферы регулирования участников муниципальной программы, перевыполнение запланированных показателей не может рассматриваться как следствие некорректного планирования и оценивается более высоко, чем выполнение. В этой связи, если фактическое значение показателя лучше планового, то </w:t>
      </w:r>
      <w:proofErr w:type="gramStart"/>
      <w:r>
        <w:rPr>
          <w:color w:val="000000"/>
          <w:sz w:val="24"/>
          <w:szCs w:val="24"/>
        </w:rPr>
        <w:t>Р</w:t>
      </w:r>
      <w:proofErr w:type="gramEnd"/>
      <w:r>
        <w:rPr>
          <w:color w:val="000000"/>
          <w:sz w:val="24"/>
          <w:szCs w:val="24"/>
        </w:rPr>
        <w:t xml:space="preserve"> = 1,1.</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но отклонение составляет не более 10 процентов от запланированного значения показателя, то </w:t>
      </w:r>
      <w:proofErr w:type="gramStart"/>
      <w:r>
        <w:rPr>
          <w:color w:val="000000"/>
          <w:sz w:val="24"/>
          <w:szCs w:val="24"/>
        </w:rPr>
        <w:t>Р</w:t>
      </w:r>
      <w:proofErr w:type="gramEnd"/>
      <w:r>
        <w:rPr>
          <w:color w:val="000000"/>
          <w:sz w:val="24"/>
          <w:szCs w:val="24"/>
        </w:rPr>
        <w:t xml:space="preserve"> = 0,6.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Pr>
          <w:color w:val="000000"/>
          <w:sz w:val="24"/>
          <w:szCs w:val="24"/>
        </w:rPr>
        <w:t>Р</w:t>
      </w:r>
      <w:proofErr w:type="gramEnd"/>
      <w:r>
        <w:rPr>
          <w:color w:val="000000"/>
          <w:sz w:val="24"/>
          <w:szCs w:val="24"/>
        </w:rPr>
        <w:t xml:space="preserve"> = 0,9.</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и отклонение составляет более 10 процентов от запланированного значения показателя, то </w:t>
      </w:r>
      <w:proofErr w:type="gramStart"/>
      <w:r>
        <w:rPr>
          <w:color w:val="000000"/>
          <w:sz w:val="24"/>
          <w:szCs w:val="24"/>
        </w:rPr>
        <w:t>Р</w:t>
      </w:r>
      <w:proofErr w:type="gramEnd"/>
      <w:r>
        <w:rPr>
          <w:color w:val="000000"/>
          <w:sz w:val="24"/>
          <w:szCs w:val="24"/>
        </w:rPr>
        <w:t xml:space="preserve"> = 0,4.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Pr>
          <w:color w:val="000000"/>
          <w:sz w:val="24"/>
          <w:szCs w:val="24"/>
        </w:rPr>
        <w:t>Р</w:t>
      </w:r>
      <w:proofErr w:type="gramEnd"/>
      <w:r>
        <w:rPr>
          <w:color w:val="000000"/>
          <w:sz w:val="24"/>
          <w:szCs w:val="24"/>
        </w:rPr>
        <w:t xml:space="preserve"> = 0,6.</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Интегральный показатель результативности выполнения муниципальной программы рассчитывается по формуле:</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color w:val="000000"/>
          <w:sz w:val="24"/>
          <w:szCs w:val="24"/>
        </w:rPr>
      </w:pPr>
      <w:r>
        <w:rPr>
          <w:color w:val="000000"/>
          <w:sz w:val="24"/>
          <w:szCs w:val="24"/>
          <w:lang w:val="en-US"/>
        </w:rPr>
        <w:t>N</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center"/>
        <w:rPr>
          <w:color w:val="000000"/>
          <w:sz w:val="24"/>
          <w:szCs w:val="24"/>
        </w:rPr>
      </w:pPr>
      <w:r>
        <w:rPr>
          <w:color w:val="000000"/>
          <w:sz w:val="24"/>
          <w:szCs w:val="24"/>
        </w:rPr>
        <w:t xml:space="preserve">И = (∑ </w:t>
      </w:r>
      <w:r>
        <w:rPr>
          <w:color w:val="000000"/>
          <w:sz w:val="24"/>
          <w:szCs w:val="24"/>
          <w:lang w:val="en-US"/>
        </w:rPr>
        <w:t>P</w:t>
      </w:r>
      <w:r>
        <w:rPr>
          <w:color w:val="000000"/>
          <w:sz w:val="24"/>
          <w:szCs w:val="24"/>
          <w:vertAlign w:val="subscript"/>
          <w:lang w:val="en-US"/>
        </w:rPr>
        <w:t>i</w:t>
      </w:r>
      <w:r>
        <w:rPr>
          <w:color w:val="000000"/>
          <w:sz w:val="24"/>
          <w:szCs w:val="24"/>
        </w:rPr>
        <w:t xml:space="preserve">) / </w:t>
      </w:r>
      <w:r>
        <w:rPr>
          <w:color w:val="000000"/>
          <w:sz w:val="24"/>
          <w:szCs w:val="24"/>
          <w:lang w:val="en-US"/>
        </w:rPr>
        <w:t>N</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color w:val="000000"/>
          <w:sz w:val="24"/>
          <w:szCs w:val="24"/>
        </w:rPr>
      </w:pPr>
      <w:proofErr w:type="spellStart"/>
      <w:r>
        <w:rPr>
          <w:color w:val="000000"/>
          <w:sz w:val="24"/>
          <w:szCs w:val="24"/>
          <w:lang w:val="en-US"/>
        </w:rPr>
        <w:t>i</w:t>
      </w:r>
      <w:proofErr w:type="spellEnd"/>
      <w:r>
        <w:rPr>
          <w:color w:val="000000"/>
          <w:sz w:val="24"/>
          <w:szCs w:val="24"/>
        </w:rPr>
        <w:t>=1</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где:</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N – количество показателей;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i – порядковый номер показателя.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Результативность муниципальной программы оценивается: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как высокая, если</w:t>
      </w:r>
      <w:proofErr w:type="gramStart"/>
      <w:r>
        <w:rPr>
          <w:color w:val="000000"/>
          <w:sz w:val="24"/>
          <w:szCs w:val="24"/>
        </w:rPr>
        <w:t xml:space="preserve"> И</w:t>
      </w:r>
      <w:proofErr w:type="gramEnd"/>
      <w:r>
        <w:rPr>
          <w:color w:val="000000"/>
          <w:sz w:val="24"/>
          <w:szCs w:val="24"/>
        </w:rPr>
        <w:t xml:space="preserve"> &gt; 0,9;</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как удовлетворительная, если 0,9</w:t>
      </w:r>
      <w:proofErr w:type="gramStart"/>
      <w:r>
        <w:rPr>
          <w:color w:val="000000"/>
          <w:sz w:val="24"/>
          <w:szCs w:val="24"/>
        </w:rPr>
        <w:t xml:space="preserve"> </w:t>
      </w:r>
      <w:r>
        <w:rPr>
          <w:noProof/>
          <w:color w:val="000000"/>
          <w:position w:val="-4"/>
          <w:sz w:val="24"/>
          <w:szCs w:val="24"/>
        </w:rPr>
        <w:drawing>
          <wp:inline distT="0" distB="0" distL="0" distR="0">
            <wp:extent cx="123825" cy="152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sz w:val="24"/>
          <w:szCs w:val="24"/>
        </w:rPr>
        <w:t xml:space="preserve"> И</w:t>
      </w:r>
      <w:proofErr w:type="gramEnd"/>
      <w:r>
        <w:rPr>
          <w:color w:val="000000"/>
          <w:sz w:val="24"/>
          <w:szCs w:val="24"/>
        </w:rPr>
        <w:t xml:space="preserve"> </w:t>
      </w:r>
      <w:r>
        <w:rPr>
          <w:noProof/>
          <w:color w:val="000000"/>
          <w:position w:val="-4"/>
          <w:sz w:val="24"/>
          <w:szCs w:val="24"/>
        </w:rPr>
        <w:drawing>
          <wp:inline distT="0" distB="0" distL="0" distR="0">
            <wp:extent cx="123825" cy="152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sz w:val="24"/>
          <w:szCs w:val="24"/>
        </w:rPr>
        <w:t xml:space="preserve"> 0,7</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как неудовлетворительная, если</w:t>
      </w:r>
      <w:proofErr w:type="gramStart"/>
      <w:r>
        <w:rPr>
          <w:color w:val="000000"/>
          <w:sz w:val="24"/>
          <w:szCs w:val="24"/>
        </w:rPr>
        <w:t xml:space="preserve"> И</w:t>
      </w:r>
      <w:proofErr w:type="gramEnd"/>
      <w:r>
        <w:rPr>
          <w:color w:val="000000"/>
          <w:sz w:val="24"/>
          <w:szCs w:val="24"/>
        </w:rPr>
        <w:t xml:space="preserve"> &lt; 0,7.</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Полученная по приведенной выше методике информация о ходе и промежуточных результатах реализации муниципальной программы носит обобщенный характер. При этом данная информация является результатом расчета, а не отражением итогового состояния. Она может быть недостаточно достоверна вследствие наличия временных лагов, накопленных </w:t>
      </w:r>
      <w:r>
        <w:rPr>
          <w:color w:val="000000"/>
          <w:sz w:val="24"/>
          <w:szCs w:val="24"/>
        </w:rPr>
        <w:lastRenderedPageBreak/>
        <w:t>результатов реализации предыдущих решений, влияния действий других субъектов и иных факторов.</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В этой связи «неудовлетворительный» результат оценки, проведенной по указанной формализованной методике, подлежит обязательной дополнительной проверке в рамках экспертной оценки, в ходе которой производится глубокий анализ причин отклонения достигнутых в отчетном периоде значений показателей </w:t>
      </w:r>
      <w:proofErr w:type="gramStart"/>
      <w:r>
        <w:rPr>
          <w:color w:val="000000"/>
          <w:sz w:val="24"/>
          <w:szCs w:val="24"/>
        </w:rPr>
        <w:t>от</w:t>
      </w:r>
      <w:proofErr w:type="gramEnd"/>
      <w:r>
        <w:rPr>
          <w:color w:val="000000"/>
          <w:sz w:val="24"/>
          <w:szCs w:val="24"/>
        </w:rPr>
        <w:t xml:space="preserve"> плановых.</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По итогам экспертной оценки вывод о результативности муниципальной программы может быть изменен.</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8"/>
          <w:szCs w:val="28"/>
        </w:rPr>
      </w:pPr>
      <w:r>
        <w:rPr>
          <w:color w:val="000000"/>
          <w:sz w:val="24"/>
          <w:szCs w:val="24"/>
        </w:rPr>
        <w:t>Степень достижения запланированного уровня затрат оценивается путем сопоставления фактически произведенных затрат на реализацию муниципальной программы (подпрограммы) в отчетном году с их плановыми значениями.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В ходе оценки проводится анализ размеров и причин возникновения экономии бюджетных ассигнований, предусмотренных на реализацию муниципальной  программы и подпрограмм, а также перераспределения бюджетных ассигнований между мероприятиями муниципальной программы (подпрограмм).</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По итогам оценки делается вывод о признании организации распределения и расходования бюджетных средств, предусмотренных на реализацию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эффективной;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в целом </w:t>
      </w:r>
      <w:proofErr w:type="gramStart"/>
      <w:r>
        <w:rPr>
          <w:color w:val="000000"/>
          <w:sz w:val="24"/>
          <w:szCs w:val="24"/>
        </w:rPr>
        <w:t>эффективной</w:t>
      </w:r>
      <w:proofErr w:type="gramEnd"/>
      <w:r>
        <w:rPr>
          <w:color w:val="000000"/>
          <w:sz w:val="24"/>
          <w:szCs w:val="24"/>
        </w:rPr>
        <w:t>;</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неэффективной.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При оценке исполнения плана по реализации муниципальной программы проводится сравнение:</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фактических сроков реализации мероприятий плана с </w:t>
      </w:r>
      <w:proofErr w:type="gramStart"/>
      <w:r>
        <w:rPr>
          <w:color w:val="000000"/>
          <w:sz w:val="24"/>
          <w:szCs w:val="24"/>
        </w:rPr>
        <w:t>запланированными</w:t>
      </w:r>
      <w:proofErr w:type="gramEnd"/>
      <w:r>
        <w:rPr>
          <w:color w:val="000000"/>
          <w:sz w:val="24"/>
          <w:szCs w:val="24"/>
        </w:rPr>
        <w:t>;</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фактически полученных результатов с </w:t>
      </w:r>
      <w:proofErr w:type="gramStart"/>
      <w:r>
        <w:rPr>
          <w:color w:val="000000"/>
          <w:sz w:val="24"/>
          <w:szCs w:val="24"/>
        </w:rPr>
        <w:t>ожидаемыми</w:t>
      </w:r>
      <w:proofErr w:type="gramEnd"/>
      <w:r>
        <w:rPr>
          <w:color w:val="000000"/>
          <w:sz w:val="24"/>
          <w:szCs w:val="24"/>
        </w:rPr>
        <w:t>.</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Оценка осуществляется как в целом по муниципальной программе, так и по каждой из подпрограмм.</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При реализации в установленные сроки не менее 90 процентов запланированных мероприятий и получении не менее 90 процентов ожидаемых результатов степень исполнения плана признается высокой.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Степень исполнения плана считается удовлетворительной в случае исполнения в установленные сроки не менее 75 процентов запланированных мероприятий и получения не менее 75 процентов ожидаемых результатов.</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При более низких показателях исполнения плана по </w:t>
      </w:r>
      <w:proofErr w:type="gramStart"/>
      <w:r>
        <w:rPr>
          <w:color w:val="000000"/>
          <w:sz w:val="24"/>
          <w:szCs w:val="24"/>
        </w:rPr>
        <w:t>реализации муниципальной программы,  данной работе дается</w:t>
      </w:r>
      <w:proofErr w:type="gramEnd"/>
      <w:r>
        <w:rPr>
          <w:color w:val="000000"/>
          <w:sz w:val="24"/>
          <w:szCs w:val="24"/>
        </w:rPr>
        <w:t xml:space="preserve"> неудовлетворительная оценка.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«Неудовлетворительный» результат оценки степени исполнения плана по реализации муниципальной программы подлежит дополнительной проверке в рамках экспертной оценки, в ходе которой производится анализ и ранжирование важности мероприятий, а также анализ причин неисполнения мероприятий (нарушения сроков), несоответствия полученных результатов и плановых.</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r>
        <w:rPr>
          <w:sz w:val="28"/>
          <w:szCs w:val="28"/>
        </w:rPr>
        <w:t>Раздел 13. Подпрограмма</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r>
        <w:rPr>
          <w:sz w:val="28"/>
          <w:szCs w:val="28"/>
        </w:rPr>
        <w:t xml:space="preserve">«Противодействие коррупции в </w:t>
      </w:r>
      <w:proofErr w:type="spellStart"/>
      <w:r>
        <w:rPr>
          <w:sz w:val="28"/>
          <w:szCs w:val="28"/>
        </w:rPr>
        <w:t>Дичнянском</w:t>
      </w:r>
      <w:proofErr w:type="spellEnd"/>
      <w:r>
        <w:rPr>
          <w:sz w:val="28"/>
          <w:szCs w:val="28"/>
        </w:rPr>
        <w:t xml:space="preserve"> сельсовете»</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sz w:val="28"/>
          <w:szCs w:val="28"/>
        </w:rPr>
        <w:t xml:space="preserve">муниципальной программы </w:t>
      </w:r>
      <w:proofErr w:type="spellStart"/>
      <w:r>
        <w:rPr>
          <w:sz w:val="28"/>
          <w:szCs w:val="28"/>
        </w:rPr>
        <w:t>Дичнянского</w:t>
      </w:r>
      <w:proofErr w:type="spellEnd"/>
      <w:r>
        <w:rPr>
          <w:sz w:val="28"/>
          <w:szCs w:val="28"/>
        </w:rPr>
        <w:t xml:space="preserve"> сельсовета</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sz w:val="28"/>
          <w:szCs w:val="28"/>
        </w:rPr>
        <w:t>«Обеспечение общественного порядка и противодействие преступности»</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sz w:val="28"/>
          <w:szCs w:val="28"/>
        </w:rPr>
      </w:pPr>
      <w:r>
        <w:rPr>
          <w:sz w:val="28"/>
          <w:szCs w:val="28"/>
        </w:rPr>
        <w:t>Раздел 13.1. ПАСПОРТ</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sz w:val="28"/>
          <w:szCs w:val="28"/>
        </w:rPr>
        <w:lastRenderedPageBreak/>
        <w:t xml:space="preserve">подпрограммы «Противодействие коррупции в </w:t>
      </w:r>
      <w:proofErr w:type="spellStart"/>
      <w:r>
        <w:rPr>
          <w:sz w:val="28"/>
          <w:szCs w:val="28"/>
        </w:rPr>
        <w:t>Дичнянском</w:t>
      </w:r>
      <w:proofErr w:type="spellEnd"/>
      <w:r>
        <w:rPr>
          <w:sz w:val="28"/>
          <w:szCs w:val="28"/>
        </w:rPr>
        <w:t xml:space="preserve"> сельсовете»</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sz w:val="28"/>
          <w:szCs w:val="28"/>
        </w:rPr>
        <w:t xml:space="preserve">муниципальной программы </w:t>
      </w:r>
      <w:proofErr w:type="spellStart"/>
      <w:r>
        <w:rPr>
          <w:sz w:val="28"/>
          <w:szCs w:val="28"/>
        </w:rPr>
        <w:t>Дичнянского</w:t>
      </w:r>
      <w:proofErr w:type="spellEnd"/>
      <w:r>
        <w:rPr>
          <w:sz w:val="28"/>
          <w:szCs w:val="28"/>
        </w:rPr>
        <w:t xml:space="preserve"> сельсовета</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sz w:val="28"/>
          <w:szCs w:val="28"/>
        </w:rPr>
        <w:t>«Обеспечение общественного порядка и противодействие преступности»</w:t>
      </w:r>
    </w:p>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4984"/>
      </w:tblGrid>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autoSpaceDE w:val="0"/>
              <w:autoSpaceDN w:val="0"/>
              <w:adjustRightInd w:val="0"/>
              <w:rPr>
                <w:sz w:val="24"/>
                <w:szCs w:val="24"/>
              </w:rPr>
            </w:pPr>
            <w:r>
              <w:rPr>
                <w:sz w:val="24"/>
                <w:szCs w:val="24"/>
              </w:rPr>
              <w:t>Наименование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autoSpaceDE w:val="0"/>
              <w:autoSpaceDN w:val="0"/>
              <w:adjustRightInd w:val="0"/>
              <w:jc w:val="both"/>
              <w:rPr>
                <w:sz w:val="24"/>
                <w:szCs w:val="24"/>
              </w:rPr>
            </w:pPr>
            <w:r>
              <w:rPr>
                <w:sz w:val="24"/>
                <w:szCs w:val="24"/>
              </w:rPr>
              <w:t xml:space="preserve">«Противодействие коррупции в </w:t>
            </w:r>
            <w:proofErr w:type="spellStart"/>
            <w:r>
              <w:rPr>
                <w:sz w:val="24"/>
                <w:szCs w:val="24"/>
              </w:rPr>
              <w:t>Дичнянском</w:t>
            </w:r>
            <w:proofErr w:type="spellEnd"/>
            <w:r>
              <w:rPr>
                <w:sz w:val="24"/>
                <w:szCs w:val="24"/>
              </w:rPr>
              <w:t xml:space="preserve"> сельсовете»</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Ответственный исполнитель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 Курчатовского района Курской области </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Соисполнители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 xml:space="preserve">отсутствуют </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Участники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отсутствуют</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Программно-целевые инструменты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отсутствуют</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Цели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autoSpaceDE w:val="0"/>
              <w:autoSpaceDN w:val="0"/>
              <w:adjustRightInd w:val="0"/>
              <w:jc w:val="both"/>
              <w:rPr>
                <w:sz w:val="24"/>
                <w:szCs w:val="24"/>
              </w:rPr>
            </w:pPr>
            <w:r>
              <w:rPr>
                <w:spacing w:val="-4"/>
                <w:kern w:val="28"/>
                <w:sz w:val="24"/>
                <w:szCs w:val="24"/>
              </w:rPr>
              <w:t>- осуществление мероприятий по противодействию</w:t>
            </w:r>
            <w:r>
              <w:rPr>
                <w:sz w:val="24"/>
                <w:szCs w:val="24"/>
              </w:rPr>
              <w:t xml:space="preserve"> коррупции в </w:t>
            </w:r>
            <w:proofErr w:type="spellStart"/>
            <w:r>
              <w:rPr>
                <w:sz w:val="24"/>
                <w:szCs w:val="24"/>
              </w:rPr>
              <w:t>Дичнянском</w:t>
            </w:r>
            <w:proofErr w:type="spellEnd"/>
            <w:r>
              <w:rPr>
                <w:sz w:val="24"/>
                <w:szCs w:val="24"/>
              </w:rPr>
              <w:t xml:space="preserve"> сельсовете сельском</w:t>
            </w:r>
            <w:proofErr w:type="gramStart"/>
            <w:r>
              <w:rPr>
                <w:sz w:val="24"/>
                <w:szCs w:val="24"/>
              </w:rPr>
              <w:t xml:space="preserve"> ;</w:t>
            </w:r>
            <w:proofErr w:type="gramEnd"/>
          </w:p>
          <w:p w:rsidR="00C96CA4" w:rsidRDefault="00C96CA4">
            <w:pPr>
              <w:widowControl w:val="0"/>
              <w:jc w:val="both"/>
              <w:rPr>
                <w:sz w:val="24"/>
                <w:szCs w:val="24"/>
              </w:rPr>
            </w:pPr>
            <w:r>
              <w:rPr>
                <w:sz w:val="24"/>
                <w:szCs w:val="24"/>
              </w:rPr>
              <w:t xml:space="preserve">- обеспечение защиты прав и законных интересов жителей </w:t>
            </w:r>
            <w:proofErr w:type="spellStart"/>
            <w:r>
              <w:rPr>
                <w:sz w:val="24"/>
                <w:szCs w:val="24"/>
              </w:rPr>
              <w:t>Дичнянского</w:t>
            </w:r>
            <w:proofErr w:type="spellEnd"/>
            <w:r>
              <w:rPr>
                <w:sz w:val="24"/>
                <w:szCs w:val="24"/>
              </w:rPr>
              <w:t xml:space="preserve"> сельского поселения </w:t>
            </w:r>
          </w:p>
        </w:tc>
      </w:tr>
      <w:tr w:rsidR="00C96CA4" w:rsidTr="00C96CA4">
        <w:trPr>
          <w:trHeight w:val="5610"/>
        </w:trPr>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autoSpaceDE w:val="0"/>
              <w:autoSpaceDN w:val="0"/>
              <w:adjustRightInd w:val="0"/>
              <w:rPr>
                <w:sz w:val="24"/>
                <w:szCs w:val="24"/>
              </w:rPr>
            </w:pPr>
            <w:r>
              <w:rPr>
                <w:sz w:val="24"/>
                <w:szCs w:val="24"/>
              </w:rPr>
              <w:t>Задачи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tabs>
                <w:tab w:val="left" w:pos="7380"/>
              </w:tabs>
              <w:autoSpaceDE w:val="0"/>
              <w:autoSpaceDN w:val="0"/>
              <w:adjustRightInd w:val="0"/>
              <w:jc w:val="both"/>
              <w:rPr>
                <w:sz w:val="24"/>
                <w:szCs w:val="24"/>
              </w:rPr>
            </w:pPr>
            <w:r>
              <w:rPr>
                <w:sz w:val="24"/>
                <w:szCs w:val="24"/>
              </w:rPr>
              <w:t xml:space="preserve">- совершенствование правового регулирования в сфере противодействия коррупции на территории </w:t>
            </w:r>
            <w:proofErr w:type="spellStart"/>
            <w:r>
              <w:rPr>
                <w:sz w:val="24"/>
                <w:szCs w:val="24"/>
              </w:rPr>
              <w:t>Дичнянского</w:t>
            </w:r>
            <w:proofErr w:type="spellEnd"/>
            <w:r>
              <w:rPr>
                <w:sz w:val="24"/>
                <w:szCs w:val="24"/>
              </w:rPr>
              <w:t xml:space="preserve"> сельсовета;</w:t>
            </w:r>
          </w:p>
          <w:p w:rsidR="00C96CA4" w:rsidRDefault="00C96CA4">
            <w:pPr>
              <w:widowControl w:val="0"/>
              <w:tabs>
                <w:tab w:val="left" w:pos="7380"/>
              </w:tabs>
              <w:autoSpaceDE w:val="0"/>
              <w:autoSpaceDN w:val="0"/>
              <w:adjustRightInd w:val="0"/>
              <w:jc w:val="both"/>
              <w:rPr>
                <w:sz w:val="24"/>
                <w:szCs w:val="24"/>
              </w:rPr>
            </w:pPr>
            <w:r>
              <w:rPr>
                <w:sz w:val="24"/>
                <w:szCs w:val="24"/>
              </w:rPr>
              <w:t>- оптимизация функционирования системы противодействия коррупции;</w:t>
            </w:r>
          </w:p>
          <w:p w:rsidR="00C96CA4" w:rsidRDefault="00C96CA4">
            <w:pPr>
              <w:widowControl w:val="0"/>
              <w:autoSpaceDE w:val="0"/>
              <w:autoSpaceDN w:val="0"/>
              <w:adjustRightInd w:val="0"/>
              <w:jc w:val="both"/>
              <w:rPr>
                <w:sz w:val="24"/>
                <w:szCs w:val="24"/>
              </w:rPr>
            </w:pPr>
            <w:r>
              <w:rPr>
                <w:sz w:val="24"/>
                <w:szCs w:val="24"/>
              </w:rPr>
              <w:t>- 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C96CA4" w:rsidRDefault="00C96CA4">
            <w:pPr>
              <w:widowControl w:val="0"/>
              <w:autoSpaceDE w:val="0"/>
              <w:autoSpaceDN w:val="0"/>
              <w:adjustRightInd w:val="0"/>
              <w:jc w:val="both"/>
              <w:rPr>
                <w:sz w:val="24"/>
                <w:szCs w:val="24"/>
              </w:rPr>
            </w:pPr>
            <w:r>
              <w:rPr>
                <w:sz w:val="24"/>
                <w:szCs w:val="24"/>
              </w:rPr>
              <w:t>- организация антикоррупционного мониторинга, просвещения и пропаганды;</w:t>
            </w:r>
          </w:p>
          <w:p w:rsidR="00C96CA4" w:rsidRDefault="00C96CA4">
            <w:pPr>
              <w:widowControl w:val="0"/>
              <w:autoSpaceDE w:val="0"/>
              <w:autoSpaceDN w:val="0"/>
              <w:adjustRightInd w:val="0"/>
              <w:jc w:val="both"/>
              <w:rPr>
                <w:sz w:val="24"/>
                <w:szCs w:val="24"/>
              </w:rPr>
            </w:pPr>
            <w:r>
              <w:rPr>
                <w:sz w:val="24"/>
                <w:szCs w:val="24"/>
              </w:rPr>
              <w:t>- привлечение граждан, общественных объединений и средств массовой информации к деятельности по противодействию коррупции;</w:t>
            </w:r>
          </w:p>
          <w:p w:rsidR="00C96CA4" w:rsidRDefault="00C96CA4">
            <w:pPr>
              <w:widowControl w:val="0"/>
              <w:autoSpaceDE w:val="0"/>
              <w:autoSpaceDN w:val="0"/>
              <w:adjustRightInd w:val="0"/>
              <w:jc w:val="both"/>
              <w:rPr>
                <w:sz w:val="28"/>
                <w:szCs w:val="28"/>
              </w:rPr>
            </w:pPr>
            <w:r>
              <w:rPr>
                <w:sz w:val="24"/>
                <w:szCs w:val="24"/>
              </w:rPr>
              <w:t xml:space="preserve">- обеспечение прозрачности деятельности органов местного самоуправления </w:t>
            </w:r>
            <w:proofErr w:type="spellStart"/>
            <w:r>
              <w:rPr>
                <w:sz w:val="24"/>
                <w:szCs w:val="24"/>
              </w:rPr>
              <w:t>Дичнянского</w:t>
            </w:r>
            <w:proofErr w:type="spellEnd"/>
            <w:r>
              <w:rPr>
                <w:sz w:val="24"/>
                <w:szCs w:val="24"/>
              </w:rPr>
              <w:t xml:space="preserve"> сельсовета.</w:t>
            </w:r>
          </w:p>
        </w:tc>
      </w:tr>
      <w:tr w:rsidR="00C96CA4" w:rsidTr="00C96CA4">
        <w:tc>
          <w:tcPr>
            <w:tcW w:w="4984" w:type="dxa"/>
            <w:tcBorders>
              <w:top w:val="single" w:sz="4" w:space="0" w:color="auto"/>
              <w:left w:val="single" w:sz="4" w:space="0" w:color="auto"/>
              <w:bottom w:val="single" w:sz="4" w:space="0" w:color="auto"/>
              <w:right w:val="single" w:sz="4" w:space="0" w:color="auto"/>
            </w:tcBorders>
          </w:tcPr>
          <w:p w:rsidR="00C96CA4" w:rsidRDefault="00C96CA4">
            <w:pPr>
              <w:rPr>
                <w:sz w:val="24"/>
                <w:szCs w:val="24"/>
              </w:rPr>
            </w:pPr>
            <w:r>
              <w:rPr>
                <w:sz w:val="24"/>
                <w:szCs w:val="24"/>
              </w:rPr>
              <w:t>Целевые индикаторы и показатели подпрограммы:</w:t>
            </w:r>
          </w:p>
          <w:p w:rsidR="00C96CA4" w:rsidRDefault="00C96CA4">
            <w:pPr>
              <w:rPr>
                <w:sz w:val="24"/>
                <w:szCs w:val="24"/>
              </w:rPr>
            </w:pPr>
          </w:p>
          <w:p w:rsidR="00C96CA4" w:rsidRDefault="00C96CA4">
            <w:pPr>
              <w:rPr>
                <w:sz w:val="24"/>
                <w:szCs w:val="24"/>
              </w:rPr>
            </w:pP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spacing w:line="260" w:lineRule="exact"/>
              <w:jc w:val="both"/>
              <w:rPr>
                <w:sz w:val="24"/>
                <w:szCs w:val="24"/>
              </w:rPr>
            </w:pPr>
            <w:r>
              <w:rPr>
                <w:sz w:val="24"/>
                <w:szCs w:val="24"/>
              </w:rPr>
              <w:t>- 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p w:rsidR="00C96CA4" w:rsidRDefault="00C96CA4">
            <w:pPr>
              <w:spacing w:line="260" w:lineRule="exact"/>
              <w:jc w:val="both"/>
              <w:rPr>
                <w:sz w:val="24"/>
                <w:szCs w:val="24"/>
              </w:rPr>
            </w:pPr>
            <w:r>
              <w:rPr>
                <w:sz w:val="24"/>
                <w:szCs w:val="24"/>
              </w:rPr>
              <w:t xml:space="preserve">- количество заседаний комиссии по противодействию коррупции в </w:t>
            </w:r>
            <w:proofErr w:type="spellStart"/>
            <w:r>
              <w:rPr>
                <w:sz w:val="24"/>
                <w:szCs w:val="24"/>
              </w:rPr>
              <w:t>Дичнянском</w:t>
            </w:r>
            <w:proofErr w:type="spellEnd"/>
            <w:r>
              <w:rPr>
                <w:sz w:val="24"/>
                <w:szCs w:val="24"/>
              </w:rPr>
              <w:t xml:space="preserve"> сельсовете; </w:t>
            </w:r>
          </w:p>
          <w:p w:rsidR="00C96CA4" w:rsidRDefault="00C96CA4">
            <w:pPr>
              <w:spacing w:line="260" w:lineRule="exact"/>
              <w:jc w:val="both"/>
              <w:rPr>
                <w:sz w:val="24"/>
                <w:szCs w:val="24"/>
              </w:rPr>
            </w:pPr>
            <w:r>
              <w:rPr>
                <w:sz w:val="24"/>
                <w:szCs w:val="24"/>
              </w:rPr>
              <w:t xml:space="preserve"> -количество публикаций в средствах массовой информации материалов о проводимой работе по противодействию коррупции и о реализации Программы; </w:t>
            </w:r>
          </w:p>
          <w:p w:rsidR="00C96CA4" w:rsidRDefault="00C96CA4">
            <w:pPr>
              <w:spacing w:line="260" w:lineRule="exact"/>
              <w:jc w:val="both"/>
              <w:rPr>
                <w:sz w:val="24"/>
                <w:szCs w:val="24"/>
              </w:rPr>
            </w:pPr>
            <w:r>
              <w:rPr>
                <w:sz w:val="24"/>
                <w:szCs w:val="24"/>
              </w:rPr>
              <w:t xml:space="preserve"> -количество проведённых мониторингов общественного мнения на тему противодействия коррупции.</w:t>
            </w:r>
          </w:p>
          <w:p w:rsidR="00C96CA4" w:rsidRDefault="00C96CA4">
            <w:pPr>
              <w:widowControl w:val="0"/>
              <w:autoSpaceDE w:val="0"/>
              <w:autoSpaceDN w:val="0"/>
              <w:adjustRightInd w:val="0"/>
              <w:jc w:val="both"/>
              <w:rPr>
                <w:sz w:val="28"/>
                <w:szCs w:val="28"/>
              </w:rPr>
            </w:pPr>
            <w:r>
              <w:rPr>
                <w:sz w:val="24"/>
                <w:szCs w:val="24"/>
              </w:rPr>
              <w:t xml:space="preserve"> - количество педагогических работников, реализующих мероприятия антикоррупционного просвещения и </w:t>
            </w:r>
            <w:r>
              <w:rPr>
                <w:sz w:val="24"/>
                <w:szCs w:val="24"/>
              </w:rPr>
              <w:lastRenderedPageBreak/>
              <w:t>воспитания в образовательных учреждениях (факультативные занятия, модули в рамках предметов, классные часы)</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lastRenderedPageBreak/>
              <w:t>Этапы и сроки реализации муниципальной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kern w:val="2"/>
                <w:sz w:val="24"/>
                <w:szCs w:val="24"/>
              </w:rPr>
            </w:pPr>
            <w:r>
              <w:rPr>
                <w:kern w:val="2"/>
                <w:sz w:val="24"/>
                <w:szCs w:val="24"/>
              </w:rPr>
              <w:t>Срок реализации подпрограммы: 2014 – 2016 годы.</w:t>
            </w:r>
          </w:p>
          <w:p w:rsidR="00C96CA4" w:rsidRDefault="00C96CA4">
            <w:pPr>
              <w:widowControl w:val="0"/>
              <w:autoSpaceDE w:val="0"/>
              <w:autoSpaceDN w:val="0"/>
              <w:adjustRightInd w:val="0"/>
              <w:jc w:val="both"/>
              <w:rPr>
                <w:sz w:val="28"/>
                <w:szCs w:val="28"/>
              </w:rPr>
            </w:pPr>
            <w:r>
              <w:rPr>
                <w:kern w:val="2"/>
                <w:sz w:val="24"/>
                <w:szCs w:val="24"/>
              </w:rPr>
              <w:t>Этапы реализации подпрограммы не предусмотрены.</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Объемы бюджетных ассигнований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pStyle w:val="a5"/>
              <w:spacing w:before="0" w:beforeAutospacing="0" w:after="0" w:afterAutospacing="0"/>
              <w:jc w:val="both"/>
            </w:pPr>
            <w:r>
              <w:t xml:space="preserve">  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Собрания депутатов </w:t>
            </w:r>
            <w:proofErr w:type="spellStart"/>
            <w:r>
              <w:t>Дичнянского</w:t>
            </w:r>
            <w:proofErr w:type="spellEnd"/>
            <w:r>
              <w:t xml:space="preserve"> сельсовета   на очередной финансовый год.</w:t>
            </w:r>
          </w:p>
          <w:p w:rsidR="00C96CA4" w:rsidRDefault="00C96CA4">
            <w:pPr>
              <w:pStyle w:val="a5"/>
              <w:spacing w:before="0" w:beforeAutospacing="0" w:after="0" w:afterAutospacing="0"/>
              <w:jc w:val="both"/>
            </w:pPr>
            <w:r>
              <w:t>Общий объем финансирования подпрограммы составляет 1800 рублей, в том числе:</w:t>
            </w:r>
          </w:p>
          <w:p w:rsidR="00C96CA4" w:rsidRDefault="00C96CA4">
            <w:pPr>
              <w:pStyle w:val="a5"/>
              <w:spacing w:before="0" w:beforeAutospacing="0" w:after="0" w:afterAutospacing="0"/>
              <w:jc w:val="both"/>
            </w:pPr>
            <w:r>
              <w:t>2014 год –  600 рублей;</w:t>
            </w:r>
          </w:p>
          <w:p w:rsidR="00C96CA4" w:rsidRDefault="00C96CA4">
            <w:pPr>
              <w:pStyle w:val="a5"/>
              <w:spacing w:before="0" w:beforeAutospacing="0" w:after="0" w:afterAutospacing="0"/>
              <w:jc w:val="both"/>
            </w:pPr>
            <w:r>
              <w:t>2015 год –  600 рублей;</w:t>
            </w:r>
          </w:p>
          <w:p w:rsidR="00C96CA4" w:rsidRDefault="00C96CA4">
            <w:pPr>
              <w:rPr>
                <w:sz w:val="24"/>
                <w:szCs w:val="24"/>
              </w:rPr>
            </w:pPr>
            <w:r>
              <w:rPr>
                <w:sz w:val="24"/>
                <w:szCs w:val="24"/>
              </w:rPr>
              <w:t xml:space="preserve">2016 год – 600 рублей.   </w:t>
            </w:r>
          </w:p>
        </w:tc>
      </w:tr>
      <w:tr w:rsidR="00C96CA4" w:rsidTr="00C96CA4">
        <w:tc>
          <w:tcPr>
            <w:tcW w:w="4984" w:type="dxa"/>
            <w:tcBorders>
              <w:top w:val="single" w:sz="4" w:space="0" w:color="auto"/>
              <w:left w:val="single" w:sz="4" w:space="0" w:color="auto"/>
              <w:bottom w:val="single" w:sz="4" w:space="0" w:color="auto"/>
              <w:right w:val="single" w:sz="4" w:space="0" w:color="auto"/>
            </w:tcBorders>
          </w:tcPr>
          <w:p w:rsidR="00C96CA4" w:rsidRDefault="00C96CA4">
            <w:pPr>
              <w:rPr>
                <w:sz w:val="24"/>
                <w:szCs w:val="24"/>
              </w:rPr>
            </w:pPr>
            <w:r>
              <w:rPr>
                <w:sz w:val="24"/>
                <w:szCs w:val="24"/>
              </w:rPr>
              <w:t>Ожидаемые результаты реализации подпрограммы</w:t>
            </w:r>
          </w:p>
          <w:p w:rsidR="00C96CA4" w:rsidRDefault="00C96CA4">
            <w:pPr>
              <w:rPr>
                <w:sz w:val="24"/>
                <w:szCs w:val="24"/>
              </w:rPr>
            </w:pPr>
          </w:p>
        </w:tc>
        <w:tc>
          <w:tcPr>
            <w:tcW w:w="4984" w:type="dxa"/>
            <w:tcBorders>
              <w:top w:val="single" w:sz="4" w:space="0" w:color="auto"/>
              <w:left w:val="single" w:sz="4" w:space="0" w:color="auto"/>
              <w:bottom w:val="single" w:sz="4" w:space="0" w:color="auto"/>
              <w:right w:val="single" w:sz="4" w:space="0" w:color="auto"/>
            </w:tcBorders>
          </w:tcPr>
          <w:p w:rsidR="00C96CA4" w:rsidRDefault="00C96CA4">
            <w:pPr>
              <w:tabs>
                <w:tab w:val="left" w:pos="7380"/>
              </w:tabs>
              <w:autoSpaceDE w:val="0"/>
              <w:autoSpaceDN w:val="0"/>
              <w:adjustRightInd w:val="0"/>
              <w:spacing w:line="260" w:lineRule="exact"/>
              <w:ind w:firstLine="709"/>
              <w:jc w:val="both"/>
              <w:rPr>
                <w:sz w:val="24"/>
                <w:szCs w:val="24"/>
              </w:rPr>
            </w:pPr>
            <w:r>
              <w:rPr>
                <w:sz w:val="24"/>
                <w:szCs w:val="24"/>
              </w:rPr>
              <w:t xml:space="preserve">позитивное изменение ситуации, связанной с минимизацией  коррупционных проявлений в поселении, а также обеспечение дальнейшего совершенствования правового регулирования в сфере противодействия коррупции на территории </w:t>
            </w:r>
            <w:proofErr w:type="spellStart"/>
            <w:r>
              <w:rPr>
                <w:sz w:val="24"/>
                <w:szCs w:val="24"/>
              </w:rPr>
              <w:t>Дичнянского</w:t>
            </w:r>
            <w:proofErr w:type="spellEnd"/>
            <w:r>
              <w:rPr>
                <w:sz w:val="24"/>
                <w:szCs w:val="24"/>
              </w:rPr>
              <w:t xml:space="preserve"> сельсовета и условий для снижения правового нигилизма населения, оптимизация функционирования системы противодействия коррупции и формирование антикоррупционного общественного мнения и нетерпимости к коррупционному поведению.</w:t>
            </w:r>
          </w:p>
          <w:p w:rsidR="00C96CA4" w:rsidRDefault="00C96CA4">
            <w:pPr>
              <w:pStyle w:val="a5"/>
              <w:spacing w:before="0" w:beforeAutospacing="0" w:after="0" w:afterAutospacing="0"/>
              <w:jc w:val="both"/>
            </w:pPr>
          </w:p>
        </w:tc>
      </w:tr>
    </w:tbl>
    <w:p w:rsidR="00C96CA4" w:rsidRDefault="00C96CA4" w:rsidP="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 w:val="24"/>
          <w:szCs w:val="24"/>
        </w:rPr>
      </w:pPr>
      <w:r>
        <w:rPr>
          <w:b/>
          <w:sz w:val="24"/>
          <w:szCs w:val="24"/>
        </w:rPr>
        <w:t>Раздел 13.2.</w:t>
      </w:r>
      <w:r>
        <w:rPr>
          <w:b/>
          <w:color w:val="000000"/>
          <w:sz w:val="24"/>
          <w:szCs w:val="24"/>
        </w:rPr>
        <w:t xml:space="preserve"> Характеристика сферы реализации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 w:val="24"/>
          <w:szCs w:val="24"/>
        </w:rPr>
      </w:pPr>
      <w:r>
        <w:rPr>
          <w:b/>
          <w:color w:val="000000"/>
          <w:sz w:val="24"/>
          <w:szCs w:val="24"/>
        </w:rPr>
        <w:t>подпрограммы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Значимость и актуальность принятия Программы вызвана тем, что коррупционная обстановка продолжает оставаться сложной. Растет интерес криминальных структур к наиболее доходным сферам экономики.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 в органах местного самоуправления </w:t>
      </w:r>
      <w:proofErr w:type="spellStart"/>
      <w:r>
        <w:rPr>
          <w:sz w:val="24"/>
          <w:szCs w:val="24"/>
        </w:rPr>
        <w:t>Дичнянского</w:t>
      </w:r>
      <w:proofErr w:type="spellEnd"/>
      <w:r>
        <w:rPr>
          <w:sz w:val="24"/>
          <w:szCs w:val="24"/>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В целях эффективного решения задач по вопросам противодействия коррупции необходимо объединение усилий институтов гражданского общества, координация деятельности органов местного самоуправления </w:t>
      </w:r>
      <w:proofErr w:type="spellStart"/>
      <w:r>
        <w:rPr>
          <w:sz w:val="24"/>
          <w:szCs w:val="24"/>
        </w:rPr>
        <w:t>Дичнянского</w:t>
      </w:r>
      <w:proofErr w:type="spellEnd"/>
      <w:r>
        <w:rPr>
          <w:sz w:val="24"/>
          <w:szCs w:val="24"/>
        </w:rPr>
        <w:t xml:space="preserve"> сельсовета, взаимодействие с федеральными и областными государственными органами. Для этого требуется программно-целевой подход, а также проведение организационных мероприятий в этом направлении.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Основными целями подпрограммы являются осуществление мероприятий по противодействию коррупции в </w:t>
      </w:r>
      <w:proofErr w:type="spellStart"/>
      <w:r>
        <w:rPr>
          <w:sz w:val="24"/>
          <w:szCs w:val="24"/>
        </w:rPr>
        <w:t>Дичнянском</w:t>
      </w:r>
      <w:proofErr w:type="spellEnd"/>
      <w:r>
        <w:rPr>
          <w:sz w:val="24"/>
          <w:szCs w:val="24"/>
        </w:rPr>
        <w:t xml:space="preserve"> сельсовете, обеспечение защиты прав и законных интересов жителей </w:t>
      </w:r>
      <w:proofErr w:type="spellStart"/>
      <w:r>
        <w:rPr>
          <w:sz w:val="24"/>
          <w:szCs w:val="24"/>
        </w:rPr>
        <w:t>Дичнянского</w:t>
      </w:r>
      <w:proofErr w:type="spellEnd"/>
      <w:r>
        <w:rPr>
          <w:sz w:val="24"/>
          <w:szCs w:val="24"/>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lastRenderedPageBreak/>
        <w:t xml:space="preserve">Поставленные задачи направлены в первую очередь на необходимость координации и повышение эффективности деятельности органов местного самоуправления по вопросам противодействия коррупции. </w:t>
      </w:r>
      <w:r>
        <w:rPr>
          <w:color w:val="000000"/>
          <w:sz w:val="24"/>
          <w:szCs w:val="24"/>
        </w:rPr>
        <w:t xml:space="preserve">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70C0"/>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center"/>
        <w:rPr>
          <w:b/>
          <w:color w:val="000000"/>
          <w:sz w:val="22"/>
          <w:szCs w:val="22"/>
        </w:rPr>
      </w:pPr>
      <w:r>
        <w:rPr>
          <w:b/>
          <w:color w:val="000000"/>
          <w:sz w:val="22"/>
          <w:szCs w:val="22"/>
        </w:rPr>
        <w:t>Раздел 13..3. Цели, задачи и показатели (индикаторы), основные ожидаемые конечные результаты, сроки и этапы реализации подпрограммы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color w:val="000000"/>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color w:val="000000"/>
          <w:sz w:val="24"/>
          <w:szCs w:val="24"/>
        </w:rPr>
      </w:pPr>
      <w:r>
        <w:rPr>
          <w:color w:val="000000"/>
          <w:sz w:val="24"/>
          <w:szCs w:val="24"/>
        </w:rPr>
        <w:t>Подпрограмма направлена на решение задач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color w:val="000000"/>
          <w:sz w:val="24"/>
          <w:szCs w:val="24"/>
        </w:rPr>
      </w:pPr>
      <w:r>
        <w:rPr>
          <w:color w:val="000000"/>
          <w:sz w:val="24"/>
          <w:szCs w:val="24"/>
        </w:rPr>
        <w:t xml:space="preserve">Целью подпрограммы является: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color w:val="000000"/>
          <w:sz w:val="24"/>
          <w:szCs w:val="24"/>
        </w:rPr>
      </w:pPr>
      <w:r>
        <w:rPr>
          <w:color w:val="000000"/>
          <w:sz w:val="24"/>
          <w:szCs w:val="24"/>
        </w:rPr>
        <w:t xml:space="preserve">Осуществление мероприятий по противодействию коррупции в </w:t>
      </w:r>
      <w:proofErr w:type="spellStart"/>
      <w:r>
        <w:rPr>
          <w:color w:val="000000"/>
          <w:sz w:val="24"/>
          <w:szCs w:val="24"/>
        </w:rPr>
        <w:t>Дичнянском</w:t>
      </w:r>
      <w:proofErr w:type="spellEnd"/>
      <w:r>
        <w:rPr>
          <w:color w:val="000000"/>
          <w:sz w:val="24"/>
          <w:szCs w:val="24"/>
        </w:rPr>
        <w:t xml:space="preserve"> сельсовете.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color w:val="000000"/>
          <w:sz w:val="24"/>
          <w:szCs w:val="24"/>
        </w:rPr>
      </w:pPr>
      <w:r>
        <w:rPr>
          <w:color w:val="000000"/>
          <w:sz w:val="24"/>
          <w:szCs w:val="24"/>
        </w:rPr>
        <w:t xml:space="preserve">Данная цель будет достигнута путем </w:t>
      </w:r>
      <w:r>
        <w:rPr>
          <w:sz w:val="24"/>
          <w:szCs w:val="24"/>
        </w:rPr>
        <w:t xml:space="preserve">решения следующих задач: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совершенствование правового регулирования в сфере противодействия коррупции на территории </w:t>
      </w:r>
      <w:proofErr w:type="spellStart"/>
      <w:r>
        <w:rPr>
          <w:sz w:val="24"/>
          <w:szCs w:val="24"/>
        </w:rPr>
        <w:t>Дичнянского</w:t>
      </w:r>
      <w:proofErr w:type="spellEnd"/>
      <w:r>
        <w:rPr>
          <w:sz w:val="24"/>
          <w:szCs w:val="24"/>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развитие системы противодействия коррупции;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организация антикоррупционного мониторинга, просвещения и пропаганды;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привлечение граждан, общественных объединений и средств массовой информации к деятельности по противодействию коррупции;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обеспечение прозрачности деятельности органов местного самоуправления </w:t>
      </w:r>
      <w:proofErr w:type="spellStart"/>
      <w:r>
        <w:rPr>
          <w:sz w:val="24"/>
          <w:szCs w:val="24"/>
        </w:rPr>
        <w:t>Дичнянского</w:t>
      </w:r>
      <w:proofErr w:type="spellEnd"/>
      <w:r>
        <w:rPr>
          <w:sz w:val="24"/>
          <w:szCs w:val="24"/>
        </w:rPr>
        <w:t xml:space="preserve"> сельсовета.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Для оценки результатов реализации подпрограммы используются показатели: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количество заседаний комиссии по противодействию коррупции в </w:t>
      </w:r>
      <w:proofErr w:type="spellStart"/>
      <w:r>
        <w:rPr>
          <w:sz w:val="24"/>
          <w:szCs w:val="24"/>
        </w:rPr>
        <w:t>Дичнянском</w:t>
      </w:r>
      <w:proofErr w:type="spellEnd"/>
      <w:r>
        <w:rPr>
          <w:sz w:val="24"/>
          <w:szCs w:val="24"/>
        </w:rPr>
        <w:t xml:space="preserve"> сельсовете;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количество публикаций в средствах массовой информации материалов о проводимой работе по противодействию коррупции и о реализации Программы;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количество проведённых мониторингов общественного мнения на тему противодействия коррупции.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количество педагогических работников, реализующих мероприятия антикоррупционного просвещения и воспитания в образовательных учреждениях (факультативные занятия, модули в рамках предметов, классные часы);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Показатель «Количество муниципальных служащих, прошедших обучение на семинарах или курсах по теме «Противодействие коррупции в органах муниципального управления» характеризует эффективность обучения правовой грамотности муниципальных служащих </w:t>
      </w:r>
      <w:proofErr w:type="spellStart"/>
      <w:r>
        <w:rPr>
          <w:sz w:val="24"/>
          <w:szCs w:val="24"/>
        </w:rPr>
        <w:t>Дичнянского</w:t>
      </w:r>
      <w:proofErr w:type="spellEnd"/>
      <w:r>
        <w:rPr>
          <w:sz w:val="24"/>
          <w:szCs w:val="24"/>
        </w:rPr>
        <w:t xml:space="preserve"> сельсовета. Увеличение показателя свидетельствует о положительной динамике деятельности по данному направлению.</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Показатель «Количество заседаний комиссии по противодействию коррупции в </w:t>
      </w:r>
      <w:proofErr w:type="spellStart"/>
      <w:r>
        <w:rPr>
          <w:sz w:val="24"/>
          <w:szCs w:val="24"/>
        </w:rPr>
        <w:t>Дичнянском</w:t>
      </w:r>
      <w:proofErr w:type="spellEnd"/>
      <w:r>
        <w:rPr>
          <w:sz w:val="24"/>
          <w:szCs w:val="24"/>
        </w:rPr>
        <w:t xml:space="preserve"> сельсовете» характеризует активность органов местного самоуправления в работе по противодействию коррупции. Увеличение показателя свидетельствует о положительной динамике в деятельности органов местного самоуправления </w:t>
      </w:r>
      <w:proofErr w:type="spellStart"/>
      <w:r>
        <w:rPr>
          <w:sz w:val="24"/>
          <w:szCs w:val="24"/>
        </w:rPr>
        <w:t>Дичнянского</w:t>
      </w:r>
      <w:proofErr w:type="spellEnd"/>
      <w:r>
        <w:rPr>
          <w:sz w:val="24"/>
          <w:szCs w:val="24"/>
        </w:rPr>
        <w:t xml:space="preserve"> сельсовета.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Показатель «Количество публикаций в средствах массовой информации материалов о проводимой работе по противодействию коррупции и о реализации Программы» характеризует активность органов местного самоуправления в работе по противодействию коррупции. Увеличение показателя свидетельствует о положительной динамике в деятельности органов местного самоуправления </w:t>
      </w:r>
      <w:proofErr w:type="spellStart"/>
      <w:r>
        <w:rPr>
          <w:sz w:val="24"/>
          <w:szCs w:val="24"/>
        </w:rPr>
        <w:t>Дичнянского</w:t>
      </w:r>
      <w:proofErr w:type="spellEnd"/>
      <w:r>
        <w:rPr>
          <w:sz w:val="24"/>
          <w:szCs w:val="24"/>
        </w:rPr>
        <w:t xml:space="preserve"> сельсовета.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Показатель «Количество проведённых мониторингов общественного мнения на тему противодействия коррупции» характеризует активность органов местного самоуправления в работе по противодействию коррупции. Увеличение показателя свидетельствует о положительной динамике в деятельности органов местного самоуправления </w:t>
      </w:r>
      <w:proofErr w:type="spellStart"/>
      <w:r>
        <w:rPr>
          <w:sz w:val="24"/>
          <w:szCs w:val="24"/>
        </w:rPr>
        <w:t>Дичнянского</w:t>
      </w:r>
      <w:proofErr w:type="spellEnd"/>
      <w:r>
        <w:rPr>
          <w:sz w:val="24"/>
          <w:szCs w:val="24"/>
        </w:rPr>
        <w:t xml:space="preserve"> сельсовета.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  Показатель «Количество педагогических работников, реализующих мероприятия антикоррупционного просвещения и воспитания в образовательных учреждениях (факультативные занятия, модули в рамках предметов, классные часы) характеризует эффективность работы по антикоррупционному просвещению и воспитанию в </w:t>
      </w:r>
      <w:r>
        <w:rPr>
          <w:sz w:val="24"/>
          <w:szCs w:val="24"/>
        </w:rPr>
        <w:lastRenderedPageBreak/>
        <w:t>образовательных учреждениях района. Увеличение показателя свидетельствует о положительной динамике деятельности по данному направлению.</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color w:val="000000"/>
          <w:sz w:val="24"/>
          <w:szCs w:val="24"/>
        </w:rPr>
        <w:t>Сведения о показателях (индикаторах) подпрограммы, а также их значениях приведены в приложении № 1.</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Реализация подпрограммы, в силу ее специфики и ярко выраженного социально</w:t>
      </w:r>
      <w:r>
        <w:rPr>
          <w:i/>
          <w:iCs/>
          <w:sz w:val="24"/>
          <w:szCs w:val="24"/>
        </w:rPr>
        <w:t>-</w:t>
      </w:r>
      <w:r>
        <w:rPr>
          <w:sz w:val="24"/>
          <w:szCs w:val="24"/>
        </w:rPr>
        <w:t>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C96CA4" w:rsidRDefault="00C96CA4" w:rsidP="00C96CA4">
      <w:pPr>
        <w:tabs>
          <w:tab w:val="left" w:pos="7380"/>
        </w:tabs>
        <w:autoSpaceDE w:val="0"/>
        <w:autoSpaceDN w:val="0"/>
        <w:adjustRightInd w:val="0"/>
        <w:spacing w:line="260" w:lineRule="exact"/>
        <w:ind w:firstLine="709"/>
        <w:jc w:val="both"/>
        <w:rPr>
          <w:sz w:val="24"/>
          <w:szCs w:val="24"/>
        </w:rPr>
      </w:pPr>
      <w:proofErr w:type="gramStart"/>
      <w:r>
        <w:rPr>
          <w:sz w:val="24"/>
          <w:szCs w:val="24"/>
        </w:rPr>
        <w:t xml:space="preserve">Реализация подпрограммы к 2016 году позволит добиться позитивного изменения ситуации, связанной с минимизацией  коррупционных проявлений в поселении, а также обеспечит дальнейшее совершенствование правового регулирования в сфере противодействия коррупции на территории </w:t>
      </w:r>
      <w:proofErr w:type="spellStart"/>
      <w:r>
        <w:rPr>
          <w:sz w:val="24"/>
          <w:szCs w:val="24"/>
        </w:rPr>
        <w:t>Дичнянского</w:t>
      </w:r>
      <w:proofErr w:type="spellEnd"/>
      <w:r>
        <w:rPr>
          <w:sz w:val="24"/>
          <w:szCs w:val="24"/>
        </w:rPr>
        <w:t xml:space="preserve"> сельсовета и условий для снижения правового нигилизма населения, оптимизация функционирования системы противодействия коррупции и формирование антикоррупционного общественного мнения и нетерпимости к коррупционному поведению.</w:t>
      </w:r>
      <w:proofErr w:type="gramEnd"/>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Ожидаемые результаты реализации подпрограммы:   обеспечение обучения не менее 3 муниципальных служащих по программам противодействия коррупции; обеспечение роста количества педагогических работников, реализующих мероприятия антикоррупционного просвещения и воспитания в образовательных учреждениях (факультативные занятия, модули в рамках предметов, классные часы); проведение не менее  4 заседаний комиссии по противодействию коррупции в </w:t>
      </w:r>
      <w:proofErr w:type="spellStart"/>
      <w:r>
        <w:rPr>
          <w:sz w:val="24"/>
          <w:szCs w:val="24"/>
        </w:rPr>
        <w:t>Дичнянском</w:t>
      </w:r>
      <w:proofErr w:type="spellEnd"/>
      <w:r>
        <w:rPr>
          <w:sz w:val="24"/>
          <w:szCs w:val="24"/>
        </w:rPr>
        <w:t xml:space="preserve"> сельсовете; опубликование в средствах массовой информации не менее  4 материалов  о проводимой работе по противодействию коррупции и о реализации Программы; проведение не менее 1  мониторинга общественного мнения на тему противодействия коррупции (социологическое исследование);</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color w:val="000000"/>
          <w:sz w:val="24"/>
          <w:szCs w:val="24"/>
        </w:rPr>
        <w:t xml:space="preserve">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b/>
          <w:sz w:val="24"/>
          <w:szCs w:val="24"/>
        </w:rPr>
      </w:pPr>
      <w:r>
        <w:rPr>
          <w:b/>
          <w:sz w:val="24"/>
          <w:szCs w:val="24"/>
        </w:rPr>
        <w:t>Раздел 13.4. Характеристика основных мероприятий подпрограммы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b/>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совершенствование правового регулирования в сфере противодействия коррупции;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оптимизация функционирования системы противодействия коррупции;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вопросы кадровой политики;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 xml:space="preserve">антикоррупционная экспертиза нормативных правовых актов </w:t>
      </w:r>
      <w:proofErr w:type="spellStart"/>
      <w:r>
        <w:rPr>
          <w:sz w:val="24"/>
          <w:szCs w:val="24"/>
        </w:rPr>
        <w:t>Дичнянского</w:t>
      </w:r>
      <w:proofErr w:type="spellEnd"/>
      <w:r>
        <w:rPr>
          <w:sz w:val="24"/>
          <w:szCs w:val="24"/>
        </w:rPr>
        <w:t xml:space="preserve"> сельсовета и их проектов;</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 xml:space="preserve">организация проведения мониторингов общественного мнения по вопросам проявления коррупции, </w:t>
      </w:r>
      <w:proofErr w:type="spellStart"/>
      <w:r>
        <w:rPr>
          <w:sz w:val="24"/>
          <w:szCs w:val="24"/>
        </w:rPr>
        <w:t>коррупциогенности</w:t>
      </w:r>
      <w:proofErr w:type="spellEnd"/>
      <w:r>
        <w:rPr>
          <w:sz w:val="24"/>
          <w:szCs w:val="24"/>
        </w:rPr>
        <w:t xml:space="preserve"> и эффективности мер антикоррупционной направленности в органах местного самоуправления </w:t>
      </w:r>
      <w:proofErr w:type="spellStart"/>
      <w:r>
        <w:rPr>
          <w:sz w:val="24"/>
          <w:szCs w:val="24"/>
        </w:rPr>
        <w:t>Дичнянского</w:t>
      </w:r>
      <w:proofErr w:type="spellEnd"/>
      <w:r>
        <w:rPr>
          <w:sz w:val="24"/>
          <w:szCs w:val="24"/>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мероприятия по просвещению, обучению и воспитанию по вопросам противодействия коррупции;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меры противодействия коррупции в сфере предпринимательства;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 xml:space="preserve">обеспечение прозрачности деятельности органов местного самоуправления </w:t>
      </w:r>
      <w:proofErr w:type="spellStart"/>
      <w:r>
        <w:rPr>
          <w:sz w:val="24"/>
          <w:szCs w:val="24"/>
        </w:rPr>
        <w:t>Дичнянского</w:t>
      </w:r>
      <w:proofErr w:type="spellEnd"/>
      <w:r>
        <w:rPr>
          <w:sz w:val="24"/>
          <w:szCs w:val="24"/>
        </w:rPr>
        <w:t xml:space="preserve"> сельсовета.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Информация об основных мероприятиях подпрограммы отражена в приложении № 2.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b/>
          <w:sz w:val="24"/>
          <w:szCs w:val="24"/>
        </w:rPr>
      </w:pPr>
      <w:r>
        <w:rPr>
          <w:b/>
          <w:sz w:val="24"/>
          <w:szCs w:val="24"/>
        </w:rPr>
        <w:t>Раздел 13.5. Информация по ресурсному обеспечению</w:t>
      </w:r>
      <w:r>
        <w:rPr>
          <w:b/>
          <w:sz w:val="24"/>
          <w:szCs w:val="24"/>
        </w:rPr>
        <w:br/>
        <w:t>подпрограммы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b/>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709"/>
        <w:jc w:val="both"/>
        <w:rPr>
          <w:sz w:val="24"/>
          <w:szCs w:val="24"/>
        </w:rPr>
      </w:pPr>
      <w:r>
        <w:rPr>
          <w:sz w:val="24"/>
          <w:szCs w:val="24"/>
        </w:rPr>
        <w:t xml:space="preserve">Финансирование подпрограммы осуществляется за счет средств бюджета муниципального образования в объемах, предусмотренных муниципальной программой и утвержденных решением Собрания депутатов </w:t>
      </w:r>
      <w:proofErr w:type="spellStart"/>
      <w:r>
        <w:rPr>
          <w:sz w:val="24"/>
          <w:szCs w:val="24"/>
        </w:rPr>
        <w:t>Дичнянского</w:t>
      </w:r>
      <w:proofErr w:type="spellEnd"/>
      <w:r>
        <w:rPr>
          <w:sz w:val="24"/>
          <w:szCs w:val="24"/>
        </w:rPr>
        <w:t xml:space="preserve"> сельсовета о бюджете на очередной финансовый год и плановый период.</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709"/>
        <w:jc w:val="both"/>
        <w:rPr>
          <w:sz w:val="24"/>
          <w:szCs w:val="24"/>
        </w:rPr>
      </w:pPr>
      <w:r>
        <w:rPr>
          <w:sz w:val="24"/>
          <w:szCs w:val="24"/>
        </w:rPr>
        <w:lastRenderedPageBreak/>
        <w:t>Объем средств бюджета муниципального района, необходимый для финансирования подпрограммы, составляет на 2014 – 2016 годы всего  600 рублей, в том числе по годам реализации: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709"/>
        <w:jc w:val="both"/>
        <w:rPr>
          <w:sz w:val="24"/>
          <w:szCs w:val="24"/>
        </w:rPr>
      </w:pPr>
      <w:r>
        <w:rPr>
          <w:sz w:val="24"/>
          <w:szCs w:val="24"/>
        </w:rPr>
        <w:t>2014 год – 200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709"/>
        <w:jc w:val="both"/>
        <w:rPr>
          <w:sz w:val="24"/>
          <w:szCs w:val="24"/>
        </w:rPr>
      </w:pPr>
      <w:r>
        <w:rPr>
          <w:sz w:val="24"/>
          <w:szCs w:val="24"/>
        </w:rPr>
        <w:t>2015 год – 200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709"/>
        <w:jc w:val="both"/>
        <w:rPr>
          <w:sz w:val="24"/>
          <w:szCs w:val="24"/>
        </w:rPr>
      </w:pPr>
      <w:r>
        <w:rPr>
          <w:sz w:val="24"/>
          <w:szCs w:val="24"/>
        </w:rPr>
        <w:t>2016 год – 200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709"/>
        <w:jc w:val="both"/>
        <w:rPr>
          <w:sz w:val="24"/>
          <w:szCs w:val="24"/>
        </w:rPr>
      </w:pPr>
      <w:r>
        <w:rPr>
          <w:sz w:val="24"/>
          <w:szCs w:val="24"/>
        </w:rPr>
        <w:t>Указанные расходы подлежат ежегодному уточнению в рамках бюджетного цикла.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jc w:val="both"/>
        <w:rPr>
          <w:sz w:val="24"/>
          <w:szCs w:val="24"/>
        </w:rPr>
      </w:pPr>
      <w:r>
        <w:rPr>
          <w:sz w:val="24"/>
          <w:szCs w:val="24"/>
        </w:rPr>
        <w:t xml:space="preserve">   Расходы местного бюджета   на реализацию подпрограммы указаны в приложении № 4.</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709"/>
        <w:jc w:val="both"/>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Раздел 14. Подпрограмма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 xml:space="preserve">«Профилактика экстремизма и терроризма в </w:t>
      </w:r>
      <w:proofErr w:type="spellStart"/>
      <w:r>
        <w:rPr>
          <w:sz w:val="28"/>
          <w:szCs w:val="28"/>
        </w:rPr>
        <w:t>Дичнянском</w:t>
      </w:r>
      <w:proofErr w:type="spellEnd"/>
      <w:r>
        <w:rPr>
          <w:sz w:val="28"/>
          <w:szCs w:val="28"/>
        </w:rPr>
        <w:t xml:space="preserve"> сельсовете»</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 xml:space="preserve">муниципальной программы </w:t>
      </w:r>
      <w:proofErr w:type="spellStart"/>
      <w:r>
        <w:rPr>
          <w:sz w:val="28"/>
          <w:szCs w:val="28"/>
        </w:rPr>
        <w:t>Дичнянского</w:t>
      </w:r>
      <w:proofErr w:type="spellEnd"/>
      <w:r>
        <w:rPr>
          <w:sz w:val="28"/>
          <w:szCs w:val="28"/>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«Обеспечение общественного порядка и противодействие преступности»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outlineLvl w:val="2"/>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outlineLvl w:val="2"/>
        <w:rPr>
          <w:sz w:val="28"/>
          <w:szCs w:val="28"/>
        </w:rPr>
      </w:pPr>
      <w:r>
        <w:rPr>
          <w:sz w:val="28"/>
          <w:szCs w:val="28"/>
        </w:rPr>
        <w:t>Раздел 14.1. ПАСПОРТ</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подпрограммы «Профилактика экстремизма и терроризма в «</w:t>
      </w:r>
      <w:proofErr w:type="spellStart"/>
      <w:r>
        <w:rPr>
          <w:sz w:val="28"/>
          <w:szCs w:val="28"/>
        </w:rPr>
        <w:t>Дичнянском</w:t>
      </w:r>
      <w:proofErr w:type="spellEnd"/>
      <w:r>
        <w:rPr>
          <w:sz w:val="28"/>
          <w:szCs w:val="28"/>
        </w:rPr>
        <w:t xml:space="preserve"> сельсовете» муниципальной программы  </w:t>
      </w:r>
      <w:proofErr w:type="spellStart"/>
      <w:r>
        <w:rPr>
          <w:sz w:val="28"/>
          <w:szCs w:val="28"/>
        </w:rPr>
        <w:t>Дичнянского</w:t>
      </w:r>
      <w:proofErr w:type="spellEnd"/>
      <w:r>
        <w:rPr>
          <w:sz w:val="28"/>
          <w:szCs w:val="28"/>
        </w:rPr>
        <w:t xml:space="preserve"> сельсовета «Обеспечение общественного порядка и противодействие преступности»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4984"/>
      </w:tblGrid>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autoSpaceDE w:val="0"/>
              <w:autoSpaceDN w:val="0"/>
              <w:adjustRightInd w:val="0"/>
              <w:rPr>
                <w:sz w:val="24"/>
                <w:szCs w:val="24"/>
              </w:rPr>
            </w:pPr>
            <w:r>
              <w:rPr>
                <w:sz w:val="24"/>
                <w:szCs w:val="24"/>
              </w:rPr>
              <w:t>Наименование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spacing w:line="260" w:lineRule="exact"/>
              <w:jc w:val="both"/>
              <w:rPr>
                <w:sz w:val="28"/>
                <w:szCs w:val="28"/>
              </w:rPr>
            </w:pPr>
            <w:r>
              <w:rPr>
                <w:sz w:val="24"/>
                <w:szCs w:val="24"/>
              </w:rPr>
              <w:t xml:space="preserve">«Профилактика экстремизма и терроризма в </w:t>
            </w:r>
            <w:proofErr w:type="spellStart"/>
            <w:r>
              <w:rPr>
                <w:sz w:val="24"/>
                <w:szCs w:val="24"/>
              </w:rPr>
              <w:t>Дичнянском</w:t>
            </w:r>
            <w:proofErr w:type="spellEnd"/>
            <w:r>
              <w:rPr>
                <w:sz w:val="24"/>
                <w:szCs w:val="24"/>
              </w:rPr>
              <w:t xml:space="preserve"> сельсовете»</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Ответственный исполнитель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 </w:t>
            </w:r>
            <w:r>
              <w:rPr>
                <w:sz w:val="24"/>
                <w:szCs w:val="24"/>
              </w:rPr>
              <w:lastRenderedPageBreak/>
              <w:t xml:space="preserve">Курчатовского района Курской области </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lastRenderedPageBreak/>
              <w:t>Соисполнители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 xml:space="preserve">отсутствуют </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Участники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отсутствуют</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Программно-целевые инструменты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отсутствуют</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Цели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spacing w:line="260" w:lineRule="exact"/>
              <w:jc w:val="both"/>
              <w:rPr>
                <w:sz w:val="28"/>
                <w:szCs w:val="28"/>
              </w:rPr>
            </w:pPr>
            <w:r>
              <w:rPr>
                <w:color w:val="000000"/>
                <w:sz w:val="24"/>
                <w:szCs w:val="24"/>
              </w:rPr>
              <w:t>Предупреждение террористических и экстремистских проявлений.</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autoSpaceDE w:val="0"/>
              <w:autoSpaceDN w:val="0"/>
              <w:adjustRightInd w:val="0"/>
              <w:rPr>
                <w:sz w:val="24"/>
                <w:szCs w:val="24"/>
              </w:rPr>
            </w:pPr>
            <w:r>
              <w:rPr>
                <w:sz w:val="24"/>
                <w:szCs w:val="24"/>
              </w:rPr>
              <w:t>Задачи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both"/>
              <w:rPr>
                <w:color w:val="000000"/>
                <w:sz w:val="24"/>
                <w:szCs w:val="24"/>
              </w:rPr>
            </w:pPr>
            <w:r>
              <w:rPr>
                <w:color w:val="000000"/>
                <w:sz w:val="24"/>
                <w:szCs w:val="24"/>
              </w:rPr>
              <w:t xml:space="preserve">- повышение уровня межведомственного взаимодействия по профилактике экстремизма и терроризма; </w:t>
            </w:r>
          </w:p>
          <w:p w:rsidR="00C96CA4" w:rsidRDefault="00C96CA4">
            <w:pPr>
              <w:jc w:val="both"/>
              <w:rPr>
                <w:sz w:val="24"/>
                <w:szCs w:val="24"/>
              </w:rPr>
            </w:pPr>
            <w:r>
              <w:rPr>
                <w:sz w:val="24"/>
                <w:szCs w:val="24"/>
              </w:rPr>
              <w:t xml:space="preserve"> - привлечение граждан, общественных объединений, средств массовой информации для обеспечения максимальной эффективности в профилактике экстремизма и терроризма; </w:t>
            </w:r>
          </w:p>
          <w:p w:rsidR="00C96CA4" w:rsidRDefault="00C96CA4">
            <w:pPr>
              <w:autoSpaceDE w:val="0"/>
              <w:autoSpaceDN w:val="0"/>
              <w:adjustRightInd w:val="0"/>
              <w:spacing w:line="260" w:lineRule="exact"/>
              <w:jc w:val="both"/>
              <w:rPr>
                <w:sz w:val="28"/>
                <w:szCs w:val="28"/>
              </w:rPr>
            </w:pPr>
            <w:r>
              <w:rPr>
                <w:sz w:val="24"/>
                <w:szCs w:val="24"/>
              </w:rPr>
              <w:t xml:space="preserve"> - проведение воспитательной, пропагандистской работы с населением сельсовета, направленной на предупреждение террористической и экстремистской деятельности, повышение бдительности.</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spacing w:line="260" w:lineRule="exact"/>
              <w:jc w:val="both"/>
              <w:rPr>
                <w:sz w:val="24"/>
                <w:szCs w:val="24"/>
              </w:rPr>
            </w:pPr>
            <w:r>
              <w:rPr>
                <w:color w:val="000000"/>
                <w:sz w:val="24"/>
                <w:szCs w:val="24"/>
              </w:rPr>
              <w:t>Целевые индикаторы и показатели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spacing w:line="260" w:lineRule="exact"/>
              <w:jc w:val="both"/>
              <w:rPr>
                <w:sz w:val="28"/>
                <w:szCs w:val="28"/>
              </w:rPr>
            </w:pPr>
            <w:r>
              <w:rPr>
                <w:sz w:val="24"/>
                <w:szCs w:val="24"/>
              </w:rPr>
              <w:t xml:space="preserve">   </w:t>
            </w:r>
            <w:proofErr w:type="gramStart"/>
            <w:r>
              <w:rPr>
                <w:sz w:val="24"/>
                <w:szCs w:val="24"/>
              </w:rPr>
              <w:t>Доля обучающихся,  принявших участие в</w:t>
            </w:r>
            <w:r>
              <w:rPr>
                <w:color w:val="000000"/>
                <w:sz w:val="24"/>
                <w:szCs w:val="24"/>
                <w:lang w:eastAsia="en-US"/>
              </w:rPr>
              <w:t xml:space="preserve"> мероприятиях антитеррористической и </w:t>
            </w:r>
            <w:proofErr w:type="spellStart"/>
            <w:r>
              <w:rPr>
                <w:color w:val="000000"/>
                <w:sz w:val="24"/>
                <w:szCs w:val="24"/>
                <w:lang w:eastAsia="en-US"/>
              </w:rPr>
              <w:t>антиэкстремистской</w:t>
            </w:r>
            <w:proofErr w:type="spellEnd"/>
            <w:r>
              <w:rPr>
                <w:color w:val="000000"/>
                <w:sz w:val="24"/>
                <w:szCs w:val="24"/>
                <w:lang w:eastAsia="en-US"/>
              </w:rPr>
              <w:t xml:space="preserve"> направленности   </w:t>
            </w:r>
            <w:proofErr w:type="gramEnd"/>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rPr>
                <w:color w:val="000000"/>
                <w:sz w:val="24"/>
                <w:szCs w:val="24"/>
              </w:rPr>
            </w:pPr>
            <w:r>
              <w:rPr>
                <w:sz w:val="24"/>
                <w:szCs w:val="24"/>
              </w:rPr>
              <w:t>Этапы и сроки реализации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kern w:val="2"/>
                <w:sz w:val="24"/>
                <w:szCs w:val="24"/>
              </w:rPr>
            </w:pPr>
            <w:r>
              <w:rPr>
                <w:kern w:val="2"/>
                <w:sz w:val="24"/>
                <w:szCs w:val="24"/>
              </w:rPr>
              <w:t>Срок реализации подпрограммы: 2014 – 2016 годы.</w:t>
            </w:r>
          </w:p>
          <w:p w:rsidR="00C96CA4" w:rsidRDefault="00C96CA4">
            <w:pPr>
              <w:autoSpaceDE w:val="0"/>
              <w:autoSpaceDN w:val="0"/>
              <w:adjustRightInd w:val="0"/>
              <w:spacing w:line="260" w:lineRule="exact"/>
              <w:jc w:val="both"/>
              <w:rPr>
                <w:sz w:val="28"/>
                <w:szCs w:val="28"/>
              </w:rPr>
            </w:pPr>
            <w:r>
              <w:rPr>
                <w:kern w:val="2"/>
                <w:sz w:val="24"/>
                <w:szCs w:val="24"/>
              </w:rPr>
              <w:t>Этапы реализации подпрограммы не предусмотрены.</w:t>
            </w:r>
          </w:p>
        </w:tc>
      </w:tr>
      <w:tr w:rsidR="00C96CA4" w:rsidTr="00C96CA4">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Объемы бюджетных ассигнований подпрограммы</w:t>
            </w: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pStyle w:val="a5"/>
              <w:spacing w:before="0" w:beforeAutospacing="0" w:after="0" w:afterAutospacing="0"/>
              <w:jc w:val="both"/>
            </w:pPr>
            <w:r>
              <w:t xml:space="preserve">  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Собрания депутатов </w:t>
            </w:r>
            <w:proofErr w:type="spellStart"/>
            <w:r>
              <w:t>Дичнянского</w:t>
            </w:r>
            <w:proofErr w:type="spellEnd"/>
            <w:r>
              <w:t xml:space="preserve"> сельсовета   на очередной финансовый год.</w:t>
            </w:r>
          </w:p>
          <w:p w:rsidR="00C96CA4" w:rsidRDefault="00C96CA4">
            <w:pPr>
              <w:pStyle w:val="a5"/>
              <w:spacing w:before="0" w:beforeAutospacing="0" w:after="0" w:afterAutospacing="0"/>
              <w:jc w:val="both"/>
            </w:pPr>
            <w:r>
              <w:t>Общий объем финансирования подпрограммы составляет  600    рублей, в том числе:</w:t>
            </w:r>
          </w:p>
          <w:p w:rsidR="00C96CA4" w:rsidRDefault="00C96CA4">
            <w:pPr>
              <w:pStyle w:val="a5"/>
              <w:spacing w:before="0" w:beforeAutospacing="0" w:after="0" w:afterAutospacing="0"/>
              <w:jc w:val="both"/>
            </w:pPr>
            <w:r>
              <w:t>2014 год – 200  рублей;</w:t>
            </w:r>
          </w:p>
          <w:p w:rsidR="00C96CA4" w:rsidRDefault="00C96CA4">
            <w:pPr>
              <w:pStyle w:val="a5"/>
              <w:spacing w:before="0" w:beforeAutospacing="0" w:after="0" w:afterAutospacing="0"/>
              <w:jc w:val="both"/>
            </w:pPr>
            <w:r>
              <w:t>2015 год – 200  рублей;</w:t>
            </w:r>
          </w:p>
          <w:p w:rsidR="00C96CA4" w:rsidRDefault="00C96CA4">
            <w:pPr>
              <w:rPr>
                <w:sz w:val="28"/>
                <w:szCs w:val="28"/>
              </w:rPr>
            </w:pPr>
            <w:r>
              <w:rPr>
                <w:sz w:val="24"/>
                <w:szCs w:val="24"/>
              </w:rPr>
              <w:t>2016 год – 200   рублей.</w:t>
            </w:r>
            <w:r>
              <w:rPr>
                <w:sz w:val="28"/>
                <w:szCs w:val="28"/>
              </w:rPr>
              <w:t xml:space="preserve">   </w:t>
            </w:r>
          </w:p>
        </w:tc>
      </w:tr>
      <w:tr w:rsidR="00C96CA4" w:rsidTr="00C96CA4">
        <w:tc>
          <w:tcPr>
            <w:tcW w:w="4984" w:type="dxa"/>
            <w:tcBorders>
              <w:top w:val="single" w:sz="4" w:space="0" w:color="auto"/>
              <w:left w:val="single" w:sz="4" w:space="0" w:color="auto"/>
              <w:bottom w:val="single" w:sz="4" w:space="0" w:color="auto"/>
              <w:right w:val="single" w:sz="4" w:space="0" w:color="auto"/>
            </w:tcBorders>
          </w:tcPr>
          <w:p w:rsidR="00C96CA4" w:rsidRDefault="00C96CA4">
            <w:pPr>
              <w:autoSpaceDE w:val="0"/>
              <w:autoSpaceDN w:val="0"/>
              <w:adjustRightInd w:val="0"/>
              <w:rPr>
                <w:sz w:val="24"/>
                <w:szCs w:val="24"/>
              </w:rPr>
            </w:pPr>
            <w:r>
              <w:rPr>
                <w:sz w:val="24"/>
                <w:szCs w:val="24"/>
              </w:rPr>
              <w:t>Ожидаемые результаты реализации</w:t>
            </w:r>
          </w:p>
          <w:p w:rsidR="00C96CA4" w:rsidRDefault="00C96CA4">
            <w:pPr>
              <w:autoSpaceDE w:val="0"/>
              <w:autoSpaceDN w:val="0"/>
              <w:adjustRightInd w:val="0"/>
              <w:rPr>
                <w:sz w:val="24"/>
                <w:szCs w:val="24"/>
              </w:rPr>
            </w:pPr>
            <w:r>
              <w:rPr>
                <w:sz w:val="24"/>
                <w:szCs w:val="24"/>
              </w:rPr>
              <w:t>подпрограммы</w:t>
            </w:r>
          </w:p>
          <w:p w:rsidR="00C96CA4" w:rsidRDefault="00C96CA4">
            <w:pPr>
              <w:autoSpaceDE w:val="0"/>
              <w:autoSpaceDN w:val="0"/>
              <w:adjustRightInd w:val="0"/>
              <w:rPr>
                <w:sz w:val="24"/>
                <w:szCs w:val="24"/>
              </w:rPr>
            </w:pPr>
          </w:p>
        </w:tc>
        <w:tc>
          <w:tcPr>
            <w:tcW w:w="4984" w:type="dxa"/>
            <w:tcBorders>
              <w:top w:val="single" w:sz="4" w:space="0" w:color="auto"/>
              <w:left w:val="single" w:sz="4" w:space="0" w:color="auto"/>
              <w:bottom w:val="single" w:sz="4" w:space="0" w:color="auto"/>
              <w:right w:val="single" w:sz="4" w:space="0" w:color="auto"/>
            </w:tcBorders>
            <w:hideMark/>
          </w:tcPr>
          <w:p w:rsidR="00C96CA4" w:rsidRDefault="00C96CA4">
            <w:pPr>
              <w:jc w:val="both"/>
              <w:rPr>
                <w:sz w:val="24"/>
                <w:szCs w:val="24"/>
              </w:rPr>
            </w:pPr>
            <w:r>
              <w:rPr>
                <w:sz w:val="24"/>
                <w:szCs w:val="24"/>
              </w:rPr>
              <w:t xml:space="preserve">В результате реализации подпрограммы в 2016 году предполагается: </w:t>
            </w:r>
          </w:p>
          <w:p w:rsidR="00C96CA4" w:rsidRDefault="00C96CA4">
            <w:pPr>
              <w:jc w:val="both"/>
              <w:rPr>
                <w:sz w:val="24"/>
                <w:szCs w:val="24"/>
              </w:rPr>
            </w:pPr>
            <w:r>
              <w:rPr>
                <w:sz w:val="24"/>
                <w:szCs w:val="24"/>
              </w:rPr>
              <w:t xml:space="preserve"> - обеспечить стабильность в межнациональных отношениях в обществе, повышение безопасности населения от возможных террористических угроз;</w:t>
            </w:r>
          </w:p>
          <w:p w:rsidR="00C96CA4" w:rsidRDefault="00C96CA4">
            <w:pPr>
              <w:jc w:val="both"/>
              <w:rPr>
                <w:sz w:val="24"/>
                <w:szCs w:val="24"/>
              </w:rPr>
            </w:pPr>
            <w:r>
              <w:rPr>
                <w:sz w:val="24"/>
                <w:szCs w:val="24"/>
              </w:rPr>
              <w:t xml:space="preserve"> - сформировать позитивные моральные и нравственные ценности, определяющие отрицательное отношение к проявлению ксенофобии и межнациональной нетерпимости; </w:t>
            </w:r>
          </w:p>
          <w:p w:rsidR="00C96CA4" w:rsidRDefault="00C96CA4">
            <w:pPr>
              <w:autoSpaceDE w:val="0"/>
              <w:autoSpaceDN w:val="0"/>
              <w:adjustRightInd w:val="0"/>
              <w:spacing w:line="260" w:lineRule="exact"/>
              <w:jc w:val="both"/>
              <w:rPr>
                <w:sz w:val="28"/>
                <w:szCs w:val="28"/>
              </w:rPr>
            </w:pPr>
            <w:r>
              <w:rPr>
                <w:sz w:val="24"/>
                <w:szCs w:val="24"/>
              </w:rPr>
              <w:t xml:space="preserve"> - снизить риск совершения террористических актов и масштабы негативных последствий</w:t>
            </w:r>
          </w:p>
        </w:tc>
      </w:tr>
    </w:tbl>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2" w:lineRule="auto"/>
        <w:jc w:val="center"/>
        <w:outlineLvl w:val="2"/>
        <w:rPr>
          <w:b/>
          <w:sz w:val="24"/>
          <w:szCs w:val="24"/>
        </w:rPr>
      </w:pPr>
      <w:r>
        <w:rPr>
          <w:b/>
          <w:sz w:val="24"/>
          <w:szCs w:val="24"/>
        </w:rPr>
        <w:t>Раздел 14.2. Характеристика сферы реализации</w:t>
      </w:r>
      <w:r>
        <w:rPr>
          <w:b/>
          <w:sz w:val="24"/>
          <w:szCs w:val="24"/>
        </w:rPr>
        <w:br/>
        <w:t>подпрограммы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20"/>
        <w:jc w:val="both"/>
        <w:rPr>
          <w:sz w:val="24"/>
          <w:szCs w:val="24"/>
        </w:rPr>
      </w:pP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является важнейшим направлением реализации принципов целенаправленной, последовательной работы Администрации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Миграционные потоки остро ставят проблему адаптации к новым социальным условиям, а также создают проблемы для принимающего населения к быстрорастущим этнокультурным землячествам, которые меняют демографическую ситуацию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Наиболее </w:t>
      </w:r>
      <w:proofErr w:type="spellStart"/>
      <w:r>
        <w:rPr>
          <w:rFonts w:ascii="Times New Roman" w:hAnsi="Times New Roman" w:cs="Times New Roman"/>
          <w:sz w:val="24"/>
          <w:szCs w:val="24"/>
        </w:rPr>
        <w:t>экстремистски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рискогенной</w:t>
      </w:r>
      <w:proofErr w:type="spellEnd"/>
      <w:r>
        <w:rPr>
          <w:rFonts w:ascii="Times New Roman" w:hAnsi="Times New Roman" w:cs="Times New Roman"/>
          <w:sz w:val="24"/>
          <w:szCs w:val="24"/>
        </w:rPr>
        <w:t xml:space="preserve"> группой выступает молодежь, это вызвано как социально-экономическими, так и </w:t>
      </w:r>
      <w:proofErr w:type="spellStart"/>
      <w:r>
        <w:rPr>
          <w:rFonts w:ascii="Times New Roman" w:hAnsi="Times New Roman" w:cs="Times New Roman"/>
          <w:sz w:val="24"/>
          <w:szCs w:val="24"/>
        </w:rPr>
        <w:t>этнорелигиозными</w:t>
      </w:r>
      <w:proofErr w:type="spellEnd"/>
      <w:r>
        <w:rPr>
          <w:rFonts w:ascii="Times New Roman" w:hAnsi="Times New Roman" w:cs="Times New Roman"/>
          <w:sz w:val="24"/>
          <w:szCs w:val="24"/>
        </w:rPr>
        <w:t xml:space="preserve"> факторами. Особую настороженность вызывает снижение общеобразовательного и общекультурного уровня молодых людей, чем пользуются </w:t>
      </w:r>
      <w:proofErr w:type="spellStart"/>
      <w:r>
        <w:rPr>
          <w:rFonts w:ascii="Times New Roman" w:hAnsi="Times New Roman" w:cs="Times New Roman"/>
          <w:sz w:val="24"/>
          <w:szCs w:val="24"/>
        </w:rPr>
        <w:t>экстремистски</w:t>
      </w:r>
      <w:proofErr w:type="spellEnd"/>
      <w:r>
        <w:rPr>
          <w:rFonts w:ascii="Times New Roman" w:hAnsi="Times New Roman" w:cs="Times New Roman"/>
          <w:sz w:val="24"/>
          <w:szCs w:val="24"/>
        </w:rPr>
        <w:t xml:space="preserve"> настроенные радикальные политические и религиозные силы.</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Дичнянском</w:t>
      </w:r>
      <w:proofErr w:type="spellEnd"/>
      <w:r>
        <w:rPr>
          <w:rFonts w:ascii="Times New Roman" w:hAnsi="Times New Roman" w:cs="Times New Roman"/>
          <w:sz w:val="24"/>
          <w:szCs w:val="24"/>
        </w:rPr>
        <w:t xml:space="preserve"> сельсовете имеется положительный опыт по сохранению межнационального мира и согласия, активно ведется работа по искоренению рисков экстремизма в начальной стадии, повышению толерантности населения и преодолению </w:t>
      </w:r>
      <w:proofErr w:type="spellStart"/>
      <w:r>
        <w:rPr>
          <w:rFonts w:ascii="Times New Roman" w:hAnsi="Times New Roman" w:cs="Times New Roman"/>
          <w:sz w:val="24"/>
          <w:szCs w:val="24"/>
        </w:rPr>
        <w:t>этносоциальных</w:t>
      </w:r>
      <w:proofErr w:type="spellEnd"/>
      <w:r>
        <w:rPr>
          <w:rFonts w:ascii="Times New Roman" w:hAnsi="Times New Roman" w:cs="Times New Roman"/>
          <w:sz w:val="24"/>
          <w:szCs w:val="24"/>
        </w:rPr>
        <w:t xml:space="preserve"> и религиозных противоречий.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color w:val="000000"/>
          <w:sz w:val="24"/>
          <w:szCs w:val="24"/>
        </w:rPr>
        <w:t>Системный подход к мерам, направленным на предупреждение, выявление,</w:t>
      </w:r>
      <w:r>
        <w:rPr>
          <w:sz w:val="24"/>
          <w:szCs w:val="24"/>
        </w:rPr>
        <w:t xml:space="preserve">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районе и  требует программного подхода и проведения организационных мероприятий в этом направлении.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Основными целями подпрограммы являются осуществление мероприятий по профилактике терроризма и экстремизма в </w:t>
      </w:r>
      <w:proofErr w:type="spellStart"/>
      <w:r>
        <w:rPr>
          <w:sz w:val="24"/>
          <w:szCs w:val="24"/>
        </w:rPr>
        <w:t>Дичнянском</w:t>
      </w:r>
      <w:proofErr w:type="spellEnd"/>
      <w:r>
        <w:rPr>
          <w:sz w:val="24"/>
          <w:szCs w:val="24"/>
        </w:rPr>
        <w:t xml:space="preserve"> сельсовете, обеспечение защиты прав и законных интересов жителей </w:t>
      </w:r>
      <w:proofErr w:type="spellStart"/>
      <w:r>
        <w:rPr>
          <w:sz w:val="24"/>
          <w:szCs w:val="24"/>
        </w:rPr>
        <w:t>Дичнянского</w:t>
      </w:r>
      <w:proofErr w:type="spellEnd"/>
      <w:r>
        <w:rPr>
          <w:sz w:val="24"/>
          <w:szCs w:val="24"/>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color w:val="000000"/>
          <w:sz w:val="24"/>
          <w:szCs w:val="24"/>
        </w:rPr>
      </w:pPr>
      <w:r>
        <w:rPr>
          <w:sz w:val="24"/>
          <w:szCs w:val="24"/>
        </w:rPr>
        <w:t xml:space="preserve">Поставленные задачи направлены на </w:t>
      </w:r>
      <w:r>
        <w:rPr>
          <w:color w:val="000000"/>
          <w:sz w:val="24"/>
          <w:szCs w:val="24"/>
        </w:rPr>
        <w:t>предупреждение террористических и экстремистских проявлений.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b/>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outlineLvl w:val="2"/>
        <w:rPr>
          <w:b/>
          <w:sz w:val="24"/>
          <w:szCs w:val="24"/>
        </w:rPr>
      </w:pPr>
      <w:r>
        <w:rPr>
          <w:b/>
          <w:sz w:val="24"/>
          <w:szCs w:val="24"/>
        </w:rPr>
        <w:t>Раздел 14.3. Цели, задачи и показатели (индикаторы), основные ожидаемые конечные результаты подпрограммы, сроки и этапы реализации подпрограммы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Подпрограмма направлена на решение задач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Целью подпрограммы является предупреждение террористических и экстремистских проявлений.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Данная цель будет достигнута путем решения следующих задач:</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 xml:space="preserve">повышение уровня межведомственного взаимодействия по профилактике экстремизма и терроризма;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привлечение граждан, общественных объединений, средств массовой информации для обеспечения максимальной эффективности в профилактике экстремизма и терроризма;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 xml:space="preserve">проведение воспитательной, пропагандистской работы с населением сельсовета, направленной на предупреждение террористической и экстремистской деятельности, повышение бдительности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sz w:val="24"/>
          <w:szCs w:val="24"/>
        </w:rPr>
        <w:t>Для оценки результатов реализации подпрограммы используется показатель:</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proofErr w:type="gramStart"/>
      <w:r>
        <w:rPr>
          <w:color w:val="000000"/>
          <w:sz w:val="24"/>
          <w:szCs w:val="24"/>
        </w:rPr>
        <w:t>д</w:t>
      </w:r>
      <w:r>
        <w:rPr>
          <w:sz w:val="24"/>
          <w:szCs w:val="24"/>
        </w:rPr>
        <w:t>оля обучающихся, принявших участие в</w:t>
      </w:r>
      <w:r>
        <w:rPr>
          <w:color w:val="000000"/>
          <w:sz w:val="24"/>
          <w:szCs w:val="24"/>
          <w:lang w:eastAsia="en-US"/>
        </w:rPr>
        <w:t xml:space="preserve"> мероприятиях антитеррористической и </w:t>
      </w:r>
      <w:proofErr w:type="spellStart"/>
      <w:r>
        <w:rPr>
          <w:color w:val="000000"/>
          <w:sz w:val="24"/>
          <w:szCs w:val="24"/>
          <w:lang w:eastAsia="en-US"/>
        </w:rPr>
        <w:t>антиэкстремистской</w:t>
      </w:r>
      <w:proofErr w:type="spellEnd"/>
      <w:r>
        <w:rPr>
          <w:color w:val="000000"/>
          <w:sz w:val="24"/>
          <w:szCs w:val="24"/>
          <w:lang w:eastAsia="en-US"/>
        </w:rPr>
        <w:t xml:space="preserve">  направленности.  </w:t>
      </w:r>
      <w:proofErr w:type="gramEnd"/>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proofErr w:type="gramStart"/>
      <w:r>
        <w:rPr>
          <w:color w:val="000000"/>
          <w:sz w:val="24"/>
          <w:szCs w:val="24"/>
        </w:rPr>
        <w:t>Показатель «Д</w:t>
      </w:r>
      <w:r>
        <w:rPr>
          <w:sz w:val="24"/>
          <w:szCs w:val="24"/>
        </w:rPr>
        <w:t>оля обучающихся,  принявших участие в</w:t>
      </w:r>
      <w:r>
        <w:rPr>
          <w:color w:val="000000"/>
          <w:sz w:val="24"/>
          <w:szCs w:val="24"/>
          <w:lang w:eastAsia="en-US"/>
        </w:rPr>
        <w:t xml:space="preserve"> мероприятиях антитеррористической и </w:t>
      </w:r>
      <w:proofErr w:type="spellStart"/>
      <w:r>
        <w:rPr>
          <w:color w:val="000000"/>
          <w:sz w:val="24"/>
          <w:szCs w:val="24"/>
          <w:lang w:eastAsia="en-US"/>
        </w:rPr>
        <w:t>антиэкстремистской</w:t>
      </w:r>
      <w:proofErr w:type="spellEnd"/>
      <w:r>
        <w:rPr>
          <w:color w:val="000000"/>
          <w:sz w:val="24"/>
          <w:szCs w:val="24"/>
          <w:lang w:eastAsia="en-US"/>
        </w:rPr>
        <w:t xml:space="preserve"> направленности» </w:t>
      </w:r>
      <w:r>
        <w:rPr>
          <w:sz w:val="24"/>
          <w:szCs w:val="24"/>
        </w:rPr>
        <w:t xml:space="preserve">характеризует эффективность работы по антитеррористическому и </w:t>
      </w:r>
      <w:proofErr w:type="spellStart"/>
      <w:r>
        <w:rPr>
          <w:sz w:val="24"/>
          <w:szCs w:val="24"/>
        </w:rPr>
        <w:t>антиэкстремистскому</w:t>
      </w:r>
      <w:proofErr w:type="spellEnd"/>
      <w:r>
        <w:rPr>
          <w:sz w:val="24"/>
          <w:szCs w:val="24"/>
        </w:rPr>
        <w:t xml:space="preserve">  просвещению и воспитанию в образовательных учреждениях поселения.</w:t>
      </w:r>
      <w:proofErr w:type="gramEnd"/>
      <w:r>
        <w:rPr>
          <w:sz w:val="24"/>
          <w:szCs w:val="24"/>
        </w:rPr>
        <w:t xml:space="preserve"> Поддержание показателя на 100 % уровне свидетельствует о положительной динамике деятельности по данному направлению.</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Сведения о показателях (индикаторах) подпрограммы, а также их значениях приведены в приложении № 1.</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lastRenderedPageBreak/>
        <w:t>Реализация подпрограммы, в силу ее специфики и социально-профилактического характера, окажет значительное влияние на стабильность в межнациональных отношениях в обществе, повышение безопасности населения от возможных террористических угроз и воспитание в подрастающем поколении законопослушного образа жизни, состояние защищенности граждан и общества от преступных посягательств.</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Реализация профилактических мероприятий подпрограммы к 2016 году обеспечит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Ожидаемые результаты реализации подпрограммы: обеспечение стабильности в межнациональных отношениях в обществе, повышение безопасности населения от возможных террористических угроз;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снижение риска совершения террористических актов и масштабы негативных последствий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color w:val="000000"/>
          <w:sz w:val="24"/>
          <w:szCs w:val="24"/>
        </w:rPr>
        <w:t xml:space="preserve"> 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2014 по </w:t>
      </w:r>
      <w:r>
        <w:rPr>
          <w:color w:val="000000"/>
          <w:sz w:val="24"/>
          <w:szCs w:val="24"/>
        </w:rPr>
        <w:br/>
        <w:t xml:space="preserve">2016 годы.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outlineLvl w:val="2"/>
        <w:rPr>
          <w:b/>
          <w:sz w:val="24"/>
          <w:szCs w:val="24"/>
        </w:rPr>
      </w:pPr>
      <w:r>
        <w:rPr>
          <w:b/>
          <w:sz w:val="24"/>
          <w:szCs w:val="24"/>
        </w:rPr>
        <w:t>Раздел 14.4. Характеристика основных мероприятий подпрограммы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Для достижения поставленной цели и решения задач подпрограммы необходимо реализовать комплекс мероприятий, основными из которых являются: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и</w:t>
      </w:r>
      <w:r>
        <w:rPr>
          <w:spacing w:val="-6"/>
          <w:sz w:val="24"/>
          <w:szCs w:val="24"/>
        </w:rPr>
        <w:t>нформационно-пропагандистское противодействие экстремизму и терроризму</w:t>
      </w:r>
      <w:r>
        <w:rPr>
          <w:sz w:val="24"/>
          <w:szCs w:val="24"/>
        </w:rPr>
        <w:t>;</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организационно-технические мероприятия.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Информация об основных мероприятиях подпрограммы отражена в приложении № 2.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b/>
          <w:sz w:val="24"/>
          <w:szCs w:val="24"/>
        </w:rPr>
      </w:pPr>
      <w:r>
        <w:rPr>
          <w:b/>
          <w:sz w:val="24"/>
          <w:szCs w:val="24"/>
        </w:rPr>
        <w:t>Раздел 14.5. Информация по ресурсному</w:t>
      </w:r>
      <w:r>
        <w:rPr>
          <w:b/>
          <w:sz w:val="24"/>
          <w:szCs w:val="24"/>
        </w:rPr>
        <w:br/>
        <w:t>обеспечению подпрограммы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Финансирование подпрограммы осуществляется за счет средств бюджета муниципального образования в объемах, предусмотренных муниципальной программой и утвержденных решением Собрания депутатов </w:t>
      </w:r>
      <w:proofErr w:type="spellStart"/>
      <w:r>
        <w:rPr>
          <w:sz w:val="24"/>
          <w:szCs w:val="24"/>
        </w:rPr>
        <w:t>Дичнянского</w:t>
      </w:r>
      <w:proofErr w:type="spellEnd"/>
      <w:r>
        <w:rPr>
          <w:sz w:val="24"/>
          <w:szCs w:val="24"/>
        </w:rPr>
        <w:t xml:space="preserve"> сельсовета о бюджете на очередной финансовый год и плановый период.</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 xml:space="preserve">Объем средств бюджета муниципального района, необходимый для финансирования подпрограммы, составляет на 2014 – 2016 годы всего 600 руб., в том числе по годам реализации: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2014 год – 200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2015 год – 200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2016 год – 200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 Указанные расходы подлежат ежегодному уточнению в рамках бюджетного цикла.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 xml:space="preserve">Расходы  бюджета муниципального района на реализацию подпрограммы указаны в приложении № 4.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Раздел 15. Подпрограмма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 xml:space="preserve">«Профилактика правонарушений в </w:t>
      </w:r>
      <w:proofErr w:type="spellStart"/>
      <w:r>
        <w:rPr>
          <w:sz w:val="28"/>
          <w:szCs w:val="28"/>
        </w:rPr>
        <w:t>Дичнянском</w:t>
      </w:r>
      <w:proofErr w:type="spellEnd"/>
      <w:r>
        <w:rPr>
          <w:sz w:val="28"/>
          <w:szCs w:val="28"/>
        </w:rPr>
        <w:t xml:space="preserve"> сельсовете»</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 xml:space="preserve">муниципальной программы </w:t>
      </w:r>
      <w:proofErr w:type="spellStart"/>
      <w:r>
        <w:rPr>
          <w:sz w:val="28"/>
          <w:szCs w:val="28"/>
        </w:rPr>
        <w:t>Дичнянского</w:t>
      </w:r>
      <w:proofErr w:type="spellEnd"/>
      <w:r>
        <w:rPr>
          <w:sz w:val="28"/>
          <w:szCs w:val="28"/>
        </w:rPr>
        <w:t xml:space="preserve"> сельсовета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«Обеспечение общественного порядка и противодействие преступности»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outlineLvl w:val="2"/>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outlineLvl w:val="2"/>
        <w:rPr>
          <w:sz w:val="28"/>
          <w:szCs w:val="28"/>
        </w:rPr>
      </w:pPr>
      <w:r>
        <w:rPr>
          <w:sz w:val="28"/>
          <w:szCs w:val="28"/>
        </w:rPr>
        <w:t>Раздел 15.1. ПАСПОРТ</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8"/>
          <w:szCs w:val="28"/>
        </w:rPr>
      </w:pPr>
      <w:r>
        <w:rPr>
          <w:sz w:val="28"/>
          <w:szCs w:val="28"/>
        </w:rPr>
        <w:t>подпрограммы «Профилактика правонарушений в «</w:t>
      </w:r>
      <w:proofErr w:type="spellStart"/>
      <w:r>
        <w:rPr>
          <w:sz w:val="28"/>
          <w:szCs w:val="28"/>
        </w:rPr>
        <w:t>Дичнянском</w:t>
      </w:r>
      <w:proofErr w:type="spellEnd"/>
      <w:r>
        <w:rPr>
          <w:sz w:val="28"/>
          <w:szCs w:val="28"/>
        </w:rPr>
        <w:t xml:space="preserve"> сельсовете» муниципальной программы  </w:t>
      </w:r>
      <w:proofErr w:type="spellStart"/>
      <w:r>
        <w:rPr>
          <w:sz w:val="28"/>
          <w:szCs w:val="28"/>
        </w:rPr>
        <w:t>Дичнянского</w:t>
      </w:r>
      <w:proofErr w:type="spellEnd"/>
      <w:r>
        <w:rPr>
          <w:sz w:val="28"/>
          <w:szCs w:val="28"/>
        </w:rPr>
        <w:t xml:space="preserve"> сельсовета «Обеспечение общественного порядка и противодействие преступности»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98"/>
      </w:tblGrid>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autoSpaceDE w:val="0"/>
              <w:autoSpaceDN w:val="0"/>
              <w:adjustRightInd w:val="0"/>
              <w:rPr>
                <w:sz w:val="24"/>
                <w:szCs w:val="24"/>
              </w:rPr>
            </w:pPr>
            <w:r>
              <w:rPr>
                <w:sz w:val="24"/>
                <w:szCs w:val="24"/>
              </w:rPr>
              <w:t>Наименование подпрограммы</w:t>
            </w:r>
          </w:p>
        </w:tc>
        <w:tc>
          <w:tcPr>
            <w:tcW w:w="4898"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spacing w:line="260" w:lineRule="exact"/>
              <w:jc w:val="both"/>
              <w:rPr>
                <w:sz w:val="28"/>
                <w:szCs w:val="28"/>
              </w:rPr>
            </w:pPr>
            <w:r>
              <w:rPr>
                <w:sz w:val="24"/>
                <w:szCs w:val="24"/>
              </w:rPr>
              <w:t xml:space="preserve">«Профилактика правонарушений в </w:t>
            </w:r>
            <w:proofErr w:type="spellStart"/>
            <w:r>
              <w:rPr>
                <w:sz w:val="24"/>
                <w:szCs w:val="24"/>
              </w:rPr>
              <w:t>Дичнянском</w:t>
            </w:r>
            <w:proofErr w:type="spellEnd"/>
            <w:r>
              <w:rPr>
                <w:sz w:val="24"/>
                <w:szCs w:val="24"/>
              </w:rPr>
              <w:t xml:space="preserve"> сельсовете»</w:t>
            </w:r>
          </w:p>
        </w:tc>
      </w:tr>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Ответственный исполнитель подпрограммы</w:t>
            </w:r>
          </w:p>
        </w:tc>
        <w:tc>
          <w:tcPr>
            <w:tcW w:w="4898" w:type="dxa"/>
            <w:tcBorders>
              <w:top w:val="single" w:sz="4" w:space="0" w:color="auto"/>
              <w:left w:val="single" w:sz="4" w:space="0" w:color="auto"/>
              <w:bottom w:val="single" w:sz="4" w:space="0" w:color="auto"/>
              <w:right w:val="single" w:sz="4" w:space="0" w:color="auto"/>
            </w:tcBorders>
            <w:hideMark/>
          </w:tcPr>
          <w:p w:rsidR="00C96CA4" w:rsidRDefault="00C96CA4">
            <w:pPr>
              <w:jc w:val="both"/>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 Курчатовского района Курской области </w:t>
            </w:r>
          </w:p>
        </w:tc>
      </w:tr>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Соисполнители подпрограммы</w:t>
            </w:r>
          </w:p>
        </w:tc>
        <w:tc>
          <w:tcPr>
            <w:tcW w:w="4898"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 xml:space="preserve">отсутствуют </w:t>
            </w:r>
          </w:p>
        </w:tc>
      </w:tr>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Участники подпрограммы</w:t>
            </w:r>
          </w:p>
        </w:tc>
        <w:tc>
          <w:tcPr>
            <w:tcW w:w="4898"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отсутствуют</w:t>
            </w:r>
          </w:p>
        </w:tc>
      </w:tr>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lastRenderedPageBreak/>
              <w:t>Программно-целевые инструменты подпрограммы</w:t>
            </w:r>
          </w:p>
        </w:tc>
        <w:tc>
          <w:tcPr>
            <w:tcW w:w="4898" w:type="dxa"/>
            <w:tcBorders>
              <w:top w:val="single" w:sz="4" w:space="0" w:color="auto"/>
              <w:left w:val="single" w:sz="4" w:space="0" w:color="auto"/>
              <w:bottom w:val="single" w:sz="4" w:space="0" w:color="auto"/>
              <w:right w:val="single" w:sz="4" w:space="0" w:color="auto"/>
            </w:tcBorders>
            <w:hideMark/>
          </w:tcPr>
          <w:p w:rsidR="00C96CA4" w:rsidRDefault="00C96CA4">
            <w:pPr>
              <w:rPr>
                <w:sz w:val="24"/>
                <w:szCs w:val="24"/>
              </w:rPr>
            </w:pPr>
            <w:r>
              <w:rPr>
                <w:sz w:val="24"/>
                <w:szCs w:val="24"/>
              </w:rPr>
              <w:t>отсутствуют</w:t>
            </w:r>
          </w:p>
        </w:tc>
      </w:tr>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Цели подпрограммы</w:t>
            </w:r>
          </w:p>
        </w:tc>
        <w:tc>
          <w:tcPr>
            <w:tcW w:w="4898"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spacing w:line="260" w:lineRule="exact"/>
              <w:jc w:val="both"/>
              <w:rPr>
                <w:sz w:val="24"/>
                <w:szCs w:val="24"/>
              </w:rPr>
            </w:pPr>
            <w:r>
              <w:rPr>
                <w:sz w:val="24"/>
                <w:szCs w:val="24"/>
              </w:rPr>
              <w:t xml:space="preserve">укрепление правопорядка и общественной безопасности в </w:t>
            </w:r>
            <w:proofErr w:type="spellStart"/>
            <w:r>
              <w:rPr>
                <w:sz w:val="24"/>
                <w:szCs w:val="24"/>
              </w:rPr>
              <w:t>Дичнянском</w:t>
            </w:r>
            <w:proofErr w:type="spellEnd"/>
            <w:r>
              <w:rPr>
                <w:sz w:val="24"/>
                <w:szCs w:val="24"/>
              </w:rPr>
              <w:t xml:space="preserve"> сельсовете как необходимое условие соблюдения защиты прав и свобод жителей поселения; закрепление тенденции к сокращению распространения наркомании и связанных с ней правонарушений.</w:t>
            </w:r>
          </w:p>
        </w:tc>
      </w:tr>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autoSpaceDE w:val="0"/>
              <w:autoSpaceDN w:val="0"/>
              <w:adjustRightInd w:val="0"/>
              <w:rPr>
                <w:sz w:val="24"/>
                <w:szCs w:val="24"/>
              </w:rPr>
            </w:pPr>
            <w:r>
              <w:rPr>
                <w:sz w:val="24"/>
                <w:szCs w:val="24"/>
              </w:rPr>
              <w:t>Задачи подпрограммы</w:t>
            </w:r>
          </w:p>
        </w:tc>
        <w:tc>
          <w:tcPr>
            <w:tcW w:w="4898" w:type="dxa"/>
            <w:tcBorders>
              <w:top w:val="single" w:sz="4" w:space="0" w:color="auto"/>
              <w:left w:val="single" w:sz="4" w:space="0" w:color="auto"/>
              <w:bottom w:val="single" w:sz="4" w:space="0" w:color="auto"/>
              <w:right w:val="single" w:sz="4" w:space="0" w:color="auto"/>
            </w:tcBorders>
          </w:tcPr>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осуществление   организационной,    научно-методической и информационной  деятельности  по профилактике правонарушений;</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обеспечение  профилактики  правонарушений   на улицах и в общественных местах;</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повышение качества  воспитательной  работы  в образовательных     учреждениях; </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профилактика противоправного поведения несовершеннолетних;</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привлечение детей  и  молодежи  к  участию  в спортивных мероприятиях;</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содействие социальной адаптации осужденных, а также  лиц,  освободившихся  из   мест   лишения свободы;  </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профилактика     </w:t>
            </w:r>
            <w:proofErr w:type="gramStart"/>
            <w:r>
              <w:rPr>
                <w:rFonts w:ascii="Times New Roman" w:hAnsi="Times New Roman" w:cs="Times New Roman"/>
                <w:sz w:val="24"/>
                <w:szCs w:val="24"/>
              </w:rPr>
              <w:t>повторной</w:t>
            </w:r>
            <w:proofErr w:type="gramEnd"/>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преступности;</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профилактики потребления  наркотиков  различными  категориями населения,    прежде    всего    молодежью     и</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несовершеннолетними;</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содействие организации и проведению  операций по  профилактике  правонарушений,  связанных   с использованием и оборотом наркотиков, а также по пресечению незаконного оборота наркотиков;</w:t>
            </w:r>
          </w:p>
          <w:p w:rsidR="00C96CA4" w:rsidRDefault="00C96C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содействие  </w:t>
            </w:r>
            <w:proofErr w:type="spellStart"/>
            <w:r>
              <w:rPr>
                <w:rFonts w:ascii="Times New Roman" w:hAnsi="Times New Roman" w:cs="Times New Roman"/>
                <w:sz w:val="24"/>
                <w:szCs w:val="24"/>
              </w:rPr>
              <w:t>трудозанятости</w:t>
            </w:r>
            <w:proofErr w:type="spellEnd"/>
            <w:r>
              <w:rPr>
                <w:rFonts w:ascii="Times New Roman" w:hAnsi="Times New Roman" w:cs="Times New Roman"/>
                <w:sz w:val="24"/>
                <w:szCs w:val="24"/>
              </w:rPr>
              <w:t xml:space="preserve">  лиц,   отбывающих наказание в виде лишения свободы.</w:t>
            </w:r>
          </w:p>
          <w:p w:rsidR="00C96CA4" w:rsidRDefault="00C96CA4">
            <w:pPr>
              <w:rPr>
                <w:sz w:val="24"/>
                <w:szCs w:val="24"/>
              </w:rPr>
            </w:pPr>
          </w:p>
        </w:tc>
      </w:tr>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spacing w:line="260" w:lineRule="exact"/>
              <w:jc w:val="both"/>
              <w:rPr>
                <w:sz w:val="24"/>
                <w:szCs w:val="24"/>
              </w:rPr>
            </w:pPr>
            <w:r>
              <w:rPr>
                <w:color w:val="000000"/>
                <w:sz w:val="24"/>
                <w:szCs w:val="24"/>
              </w:rPr>
              <w:t>Целевые индикаторы и показатели подпрограммы</w:t>
            </w:r>
          </w:p>
        </w:tc>
        <w:tc>
          <w:tcPr>
            <w:tcW w:w="4898"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spacing w:line="260" w:lineRule="exact"/>
              <w:ind w:firstLine="709"/>
              <w:jc w:val="both"/>
              <w:rPr>
                <w:sz w:val="24"/>
                <w:szCs w:val="24"/>
              </w:rPr>
            </w:pPr>
            <w:r>
              <w:rPr>
                <w:sz w:val="24"/>
                <w:szCs w:val="24"/>
              </w:rPr>
              <w:t>- снижение количества правонарушений, совершаемых на улицах и в общественных местах,</w:t>
            </w:r>
          </w:p>
          <w:p w:rsidR="00C96CA4" w:rsidRDefault="00C96CA4">
            <w:pPr>
              <w:pStyle w:val="HTML"/>
              <w:shd w:val="clear" w:color="auto" w:fill="FFFFFF"/>
              <w:ind w:left="0"/>
              <w:jc w:val="both"/>
              <w:rPr>
                <w:rFonts w:ascii="Times New Roman" w:hAnsi="Times New Roman" w:cs="Times New Roman"/>
                <w:sz w:val="24"/>
                <w:szCs w:val="24"/>
              </w:rPr>
            </w:pPr>
            <w:r>
              <w:rPr>
                <w:sz w:val="24"/>
                <w:szCs w:val="24"/>
              </w:rPr>
              <w:t>- с</w:t>
            </w:r>
            <w:r>
              <w:rPr>
                <w:rFonts w:ascii="Times New Roman" w:hAnsi="Times New Roman" w:cs="Times New Roman"/>
                <w:sz w:val="24"/>
                <w:szCs w:val="24"/>
              </w:rPr>
              <w:t>нижение количества употребления алкогольной продукции среди молодёжи</w:t>
            </w:r>
            <w:r>
              <w:rPr>
                <w:sz w:val="24"/>
                <w:szCs w:val="24"/>
              </w:rPr>
              <w:t>.</w:t>
            </w:r>
            <w:r>
              <w:rPr>
                <w:rFonts w:ascii="Times New Roman" w:hAnsi="Times New Roman" w:cs="Times New Roman"/>
                <w:sz w:val="24"/>
                <w:szCs w:val="24"/>
              </w:rPr>
              <w:t xml:space="preserve"> </w:t>
            </w:r>
          </w:p>
        </w:tc>
      </w:tr>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4"/>
                <w:szCs w:val="24"/>
              </w:rPr>
            </w:pPr>
            <w:r>
              <w:rPr>
                <w:sz w:val="24"/>
                <w:szCs w:val="24"/>
              </w:rPr>
              <w:t>Этапы и сроки реализации подпрограммы</w:t>
            </w:r>
          </w:p>
        </w:tc>
        <w:tc>
          <w:tcPr>
            <w:tcW w:w="4898"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2"/>
                <w:sz w:val="24"/>
                <w:szCs w:val="24"/>
              </w:rPr>
            </w:pPr>
            <w:r>
              <w:rPr>
                <w:kern w:val="2"/>
                <w:sz w:val="24"/>
                <w:szCs w:val="24"/>
              </w:rPr>
              <w:t>Срок реализации подпрограммы: 2014 – 2016 годы.</w:t>
            </w:r>
          </w:p>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jc w:val="both"/>
              <w:rPr>
                <w:sz w:val="28"/>
                <w:szCs w:val="28"/>
              </w:rPr>
            </w:pPr>
            <w:r>
              <w:rPr>
                <w:kern w:val="2"/>
                <w:sz w:val="24"/>
                <w:szCs w:val="24"/>
              </w:rPr>
              <w:t>Этапы реализации подпрограммы не предусмотрены.</w:t>
            </w:r>
          </w:p>
        </w:tc>
      </w:tr>
      <w:tr w:rsidR="00C96CA4" w:rsidTr="00C96CA4">
        <w:tc>
          <w:tcPr>
            <w:tcW w:w="5070"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Объемы бюджетных ассигнований подпрограммы</w:t>
            </w:r>
          </w:p>
        </w:tc>
        <w:tc>
          <w:tcPr>
            <w:tcW w:w="4898" w:type="dxa"/>
            <w:tcBorders>
              <w:top w:val="single" w:sz="4" w:space="0" w:color="auto"/>
              <w:left w:val="single" w:sz="4" w:space="0" w:color="auto"/>
              <w:bottom w:val="single" w:sz="4" w:space="0" w:color="auto"/>
              <w:right w:val="single" w:sz="4" w:space="0" w:color="auto"/>
            </w:tcBorders>
            <w:hideMark/>
          </w:tcPr>
          <w:p w:rsidR="00C96CA4" w:rsidRDefault="00C96C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Собрания </w:t>
            </w:r>
            <w:r>
              <w:lastRenderedPageBreak/>
              <w:t xml:space="preserve">депутатов </w:t>
            </w:r>
            <w:proofErr w:type="spellStart"/>
            <w:r>
              <w:t>Дичнянского</w:t>
            </w:r>
            <w:proofErr w:type="spellEnd"/>
            <w:r>
              <w:t xml:space="preserve"> сельсовета   на очередной финансовый год.</w:t>
            </w:r>
          </w:p>
          <w:p w:rsidR="00C96CA4" w:rsidRDefault="00C96C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Общий объем финансирования подпрограммы составляет 600   рублей, в том числе:</w:t>
            </w:r>
          </w:p>
          <w:p w:rsidR="00C96CA4" w:rsidRDefault="00C96C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2014 год – 200  рублей;</w:t>
            </w:r>
          </w:p>
          <w:p w:rsidR="00C96CA4" w:rsidRDefault="00C96C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2015 год – 200  рублей;</w:t>
            </w:r>
          </w:p>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2016 год – 200</w:t>
            </w:r>
            <w:r>
              <w:t xml:space="preserve"> </w:t>
            </w:r>
            <w:r>
              <w:rPr>
                <w:sz w:val="24"/>
                <w:szCs w:val="24"/>
              </w:rPr>
              <w:t xml:space="preserve">  рублей.   </w:t>
            </w:r>
          </w:p>
        </w:tc>
      </w:tr>
      <w:tr w:rsidR="00C96CA4" w:rsidTr="00C96CA4">
        <w:tc>
          <w:tcPr>
            <w:tcW w:w="5070" w:type="dxa"/>
            <w:tcBorders>
              <w:top w:val="single" w:sz="4" w:space="0" w:color="auto"/>
              <w:left w:val="single" w:sz="4" w:space="0" w:color="auto"/>
              <w:bottom w:val="single" w:sz="4" w:space="0" w:color="auto"/>
              <w:right w:val="single" w:sz="4" w:space="0" w:color="auto"/>
            </w:tcBorders>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lastRenderedPageBreak/>
              <w:t>Ожидаемые результаты реализации</w:t>
            </w:r>
          </w:p>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подпрограммы</w:t>
            </w:r>
          </w:p>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tc>
        <w:tc>
          <w:tcPr>
            <w:tcW w:w="4898" w:type="dxa"/>
            <w:tcBorders>
              <w:top w:val="single" w:sz="4" w:space="0" w:color="auto"/>
              <w:left w:val="single" w:sz="4" w:space="0" w:color="auto"/>
              <w:bottom w:val="single" w:sz="4" w:space="0" w:color="auto"/>
              <w:right w:val="single" w:sz="4" w:space="0" w:color="auto"/>
            </w:tcBorders>
          </w:tcPr>
          <w:p w:rsidR="00C96CA4" w:rsidRDefault="00C96CA4">
            <w:pPr>
              <w:pStyle w:val="HTML"/>
              <w:shd w:val="clear" w:color="auto" w:fill="FFFFFF"/>
              <w:ind w:left="0"/>
              <w:jc w:val="both"/>
              <w:rPr>
                <w:rFonts w:ascii="Times New Roman" w:hAnsi="Times New Roman" w:cs="Times New Roman"/>
                <w:sz w:val="24"/>
                <w:szCs w:val="24"/>
              </w:rPr>
            </w:pPr>
            <w:r>
              <w:rPr>
                <w:rFonts w:ascii="Times New Roman" w:hAnsi="Times New Roman" w:cs="Times New Roman"/>
                <w:sz w:val="24"/>
                <w:szCs w:val="24"/>
              </w:rPr>
              <w:t xml:space="preserve">- снижение количества правонарушений, совершенных на территории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pPr>
              <w:pStyle w:val="HTML"/>
              <w:shd w:val="clear" w:color="auto" w:fill="FFFFFF"/>
              <w:ind w:left="0"/>
              <w:jc w:val="both"/>
              <w:rPr>
                <w:rFonts w:ascii="Times New Roman" w:hAnsi="Times New Roman" w:cs="Times New Roman"/>
                <w:sz w:val="24"/>
                <w:szCs w:val="24"/>
              </w:rPr>
            </w:pPr>
            <w:r>
              <w:rPr>
                <w:rFonts w:ascii="Times New Roman" w:hAnsi="Times New Roman" w:cs="Times New Roman"/>
                <w:sz w:val="24"/>
                <w:szCs w:val="24"/>
              </w:rPr>
              <w:t>- обеспечение соблюдения прав и свобод жителей поселения;</w:t>
            </w:r>
          </w:p>
          <w:p w:rsidR="00C96CA4" w:rsidRDefault="00C96CA4">
            <w:pPr>
              <w:pStyle w:val="HTML"/>
              <w:shd w:val="clear" w:color="auto" w:fill="FFFFFF"/>
              <w:ind w:left="0"/>
              <w:jc w:val="both"/>
              <w:rPr>
                <w:rFonts w:ascii="Times New Roman" w:hAnsi="Times New Roman" w:cs="Times New Roman"/>
                <w:sz w:val="24"/>
                <w:szCs w:val="24"/>
              </w:rPr>
            </w:pPr>
            <w:r>
              <w:rPr>
                <w:rFonts w:ascii="Times New Roman" w:hAnsi="Times New Roman" w:cs="Times New Roman"/>
                <w:sz w:val="24"/>
                <w:szCs w:val="24"/>
              </w:rPr>
              <w:t>- обеспечение устойчивой тенденции к снижению повторных правонарушений;</w:t>
            </w:r>
          </w:p>
          <w:p w:rsidR="00C96CA4" w:rsidRDefault="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увеличение степени информированности населения сельсовета   по  вопросам  профилактики злоупотребления    наркотиками     и     другими </w:t>
            </w:r>
            <w:proofErr w:type="spellStart"/>
            <w:r>
              <w:rPr>
                <w:rFonts w:ascii="Times New Roman" w:hAnsi="Times New Roman" w:cs="Times New Roman"/>
                <w:sz w:val="24"/>
                <w:szCs w:val="24"/>
              </w:rPr>
              <w:t>психоактивными</w:t>
            </w:r>
            <w:proofErr w:type="spellEnd"/>
            <w:r>
              <w:rPr>
                <w:rFonts w:ascii="Times New Roman" w:hAnsi="Times New Roman" w:cs="Times New Roman"/>
                <w:sz w:val="24"/>
                <w:szCs w:val="24"/>
              </w:rPr>
              <w:t xml:space="preserve"> веществами.</w:t>
            </w:r>
          </w:p>
          <w:p w:rsidR="00C96CA4" w:rsidRDefault="00C96CA4">
            <w:pPr>
              <w:pStyle w:val="HTML"/>
              <w:shd w:val="clear" w:color="auto" w:fill="FFFFFF"/>
              <w:jc w:val="both"/>
              <w:rPr>
                <w:sz w:val="24"/>
                <w:szCs w:val="24"/>
              </w:rPr>
            </w:pPr>
          </w:p>
        </w:tc>
      </w:tr>
    </w:tbl>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2" w:lineRule="auto"/>
        <w:jc w:val="center"/>
        <w:outlineLvl w:val="2"/>
        <w:rPr>
          <w:b/>
          <w:sz w:val="24"/>
          <w:szCs w:val="24"/>
        </w:rPr>
      </w:pPr>
      <w:r>
        <w:rPr>
          <w:b/>
          <w:sz w:val="24"/>
          <w:szCs w:val="24"/>
        </w:rPr>
        <w:t>Раздел 15.2. Характеристика сферы реализации</w:t>
      </w:r>
      <w:r>
        <w:rPr>
          <w:b/>
          <w:sz w:val="24"/>
          <w:szCs w:val="24"/>
        </w:rPr>
        <w:br/>
        <w:t>подпрограммы муниципальной программы</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Дичнянском</w:t>
      </w:r>
      <w:proofErr w:type="spellEnd"/>
      <w:r>
        <w:rPr>
          <w:rFonts w:ascii="Times New Roman" w:hAnsi="Times New Roman" w:cs="Times New Roman"/>
          <w:sz w:val="24"/>
          <w:szCs w:val="24"/>
        </w:rPr>
        <w:t xml:space="preserve"> сельсовете Курчатовского района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наркотиков организованными преступными группировками, многоуровневую профилактику, укрепление взаимодействия правоохранительных органов с муниципальными органами власти.</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многих вопросов межведомственного характера в области укрепления правопорядка и общественной безопасности в </w:t>
      </w:r>
      <w:proofErr w:type="spellStart"/>
      <w:r>
        <w:rPr>
          <w:rFonts w:ascii="Times New Roman" w:hAnsi="Times New Roman" w:cs="Times New Roman"/>
          <w:sz w:val="24"/>
          <w:szCs w:val="24"/>
        </w:rPr>
        <w:t>Дичнянском</w:t>
      </w:r>
      <w:proofErr w:type="spellEnd"/>
      <w:r>
        <w:rPr>
          <w:rFonts w:ascii="Times New Roman" w:hAnsi="Times New Roman" w:cs="Times New Roman"/>
          <w:sz w:val="24"/>
          <w:szCs w:val="24"/>
        </w:rPr>
        <w:t xml:space="preserve"> сельсовете осуществляется в рамках муниципальных целевых  программ.</w:t>
      </w:r>
    </w:p>
    <w:p w:rsidR="00C96CA4" w:rsidRDefault="00C96CA4" w:rsidP="00C96CA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b/>
          <w:sz w:val="24"/>
          <w:szCs w:val="24"/>
        </w:rPr>
      </w:pPr>
      <w:r>
        <w:rPr>
          <w:rFonts w:ascii="Times New Roman" w:hAnsi="Times New Roman" w:cs="Times New Roman"/>
          <w:sz w:val="24"/>
          <w:szCs w:val="24"/>
        </w:rPr>
        <w:t xml:space="preserve">Реализация муниципальной   программы «Профилактика правонарушений в </w:t>
      </w:r>
      <w:proofErr w:type="spellStart"/>
      <w:r>
        <w:rPr>
          <w:rFonts w:ascii="Times New Roman" w:hAnsi="Times New Roman" w:cs="Times New Roman"/>
          <w:sz w:val="24"/>
          <w:szCs w:val="24"/>
        </w:rPr>
        <w:t>Дичнянском</w:t>
      </w:r>
      <w:proofErr w:type="spellEnd"/>
      <w:r>
        <w:rPr>
          <w:rFonts w:ascii="Times New Roman" w:hAnsi="Times New Roman" w:cs="Times New Roman"/>
          <w:sz w:val="24"/>
          <w:szCs w:val="24"/>
        </w:rPr>
        <w:t xml:space="preserve"> сельсовете» будет  способствовать снижению отдельных показателей </w:t>
      </w:r>
      <w:proofErr w:type="gramStart"/>
      <w:r>
        <w:rPr>
          <w:rFonts w:ascii="Times New Roman" w:hAnsi="Times New Roman" w:cs="Times New Roman"/>
          <w:sz w:val="24"/>
          <w:szCs w:val="24"/>
        </w:rPr>
        <w:t>криминогенной обстановки</w:t>
      </w:r>
      <w:proofErr w:type="gramEnd"/>
      <w:r>
        <w:rPr>
          <w:rFonts w:ascii="Times New Roman" w:hAnsi="Times New Roman" w:cs="Times New Roman"/>
          <w:sz w:val="24"/>
          <w:szCs w:val="24"/>
        </w:rPr>
        <w:t xml:space="preserve"> в </w:t>
      </w:r>
      <w:proofErr w:type="spellStart"/>
      <w:r>
        <w:rPr>
          <w:rFonts w:ascii="Times New Roman" w:hAnsi="Times New Roman" w:cs="Times New Roman"/>
          <w:sz w:val="24"/>
          <w:szCs w:val="24"/>
        </w:rPr>
        <w:t>Дичнянском</w:t>
      </w:r>
      <w:proofErr w:type="spellEnd"/>
      <w:r>
        <w:rPr>
          <w:rFonts w:ascii="Times New Roman" w:hAnsi="Times New Roman" w:cs="Times New Roman"/>
          <w:sz w:val="24"/>
          <w:szCs w:val="24"/>
        </w:rPr>
        <w:t xml:space="preserve"> сельсовете.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Проблемы </w:t>
      </w:r>
      <w:proofErr w:type="spellStart"/>
      <w:r>
        <w:rPr>
          <w:sz w:val="24"/>
          <w:szCs w:val="24"/>
        </w:rPr>
        <w:t>табакокурения</w:t>
      </w:r>
      <w:proofErr w:type="spellEnd"/>
      <w:r>
        <w:rPr>
          <w:sz w:val="24"/>
          <w:szCs w:val="24"/>
        </w:rPr>
        <w:t>, алкоголизма и других социально-негативных явлений среди детей и молодежи являются не менее значимыми, чем проблема распространения наркомании.</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Одной из острых проблем современного общества является приверженность большого числа людей к злоупотреблению спиртными напитками. Особенно тревожит тот факт, что средний возраст приверженцев алкоголя постоянно снижается. Несмотря на высокий уровень информированности и образованности, распитие спиртных напитков все же является популярным времяпрепровождением в определенных кругах.</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Уголовно-исполнительная система не имеет достаточных возможностей для исправления осужденных и предупреждения совершения ими новых преступлений.</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 проблемы материально-технического обеспечения правоохранительных органов и других органов и учреждений, осуществляющих деятельность в данной сфере; недостаточный уровень привлечения подростков и молодежи к досуговой и внеурочной деятельности.</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Таким образом, требуется дальнейшее решение проблем в области укрепления правопорядка и общественной безопасности в </w:t>
      </w:r>
      <w:proofErr w:type="spellStart"/>
      <w:r>
        <w:rPr>
          <w:rFonts w:ascii="Times New Roman" w:hAnsi="Times New Roman" w:cs="Times New Roman"/>
          <w:sz w:val="24"/>
          <w:szCs w:val="24"/>
        </w:rPr>
        <w:t>Дичнянском</w:t>
      </w:r>
      <w:proofErr w:type="spellEnd"/>
      <w:r>
        <w:rPr>
          <w:rFonts w:ascii="Times New Roman" w:hAnsi="Times New Roman" w:cs="Times New Roman"/>
          <w:sz w:val="24"/>
          <w:szCs w:val="24"/>
        </w:rPr>
        <w:t xml:space="preserve"> сельсовете Курчатовского района.</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Решение вышеназванных проблем возможно только при условии комплексного подхода и согласованных действий различных органов и структур, занимающихся профилактикой правонарушений и укреплением правопорядка и общественной безопасности.</w:t>
      </w:r>
    </w:p>
    <w:p w:rsidR="00C96CA4" w:rsidRDefault="00C96CA4" w:rsidP="00C96CA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использование программно-целевого метода является наиболее приемлемым подходом, который позволит преодолеть негативные тенденции в сфере правопорядка и </w:t>
      </w:r>
      <w:r>
        <w:rPr>
          <w:rFonts w:ascii="Times New Roman" w:hAnsi="Times New Roman" w:cs="Times New Roman"/>
          <w:sz w:val="24"/>
          <w:szCs w:val="24"/>
        </w:rPr>
        <w:lastRenderedPageBreak/>
        <w:t xml:space="preserve">общественной безопасности и эффективно использовать средства  бюджета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Курчатовского района.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outlineLvl w:val="2"/>
        <w:rPr>
          <w:b/>
          <w:sz w:val="24"/>
          <w:szCs w:val="24"/>
        </w:rPr>
      </w:pPr>
      <w:r>
        <w:rPr>
          <w:b/>
          <w:sz w:val="24"/>
          <w:szCs w:val="24"/>
        </w:rPr>
        <w:t>Раздел 15.3. Цели, задачи и показатели (индикаторы), основные ожидаемые конечные результаты подпрограммы, сроки и этапы реализации подпрограммы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pStyle w:val="HTML"/>
        <w:shd w:val="clear" w:color="auto" w:fill="FFFFFF"/>
        <w:spacing w:line="240" w:lineRule="atLeast"/>
        <w:ind w:left="0" w:firstLine="612"/>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Главная цель Программы -</w:t>
      </w:r>
      <w:r>
        <w:rPr>
          <w:color w:val="000000"/>
          <w:sz w:val="24"/>
          <w:szCs w:val="24"/>
        </w:rPr>
        <w:t xml:space="preserve"> </w:t>
      </w:r>
      <w:r>
        <w:rPr>
          <w:rFonts w:ascii="Times New Roman" w:hAnsi="Times New Roman" w:cs="Times New Roman"/>
          <w:color w:val="000000"/>
          <w:sz w:val="24"/>
          <w:szCs w:val="24"/>
        </w:rPr>
        <w:t xml:space="preserve">укрепление правопорядка и общественной безопасности в </w:t>
      </w:r>
      <w:proofErr w:type="spellStart"/>
      <w:r>
        <w:rPr>
          <w:rFonts w:ascii="Times New Roman" w:hAnsi="Times New Roman" w:cs="Times New Roman"/>
          <w:color w:val="000000"/>
          <w:sz w:val="24"/>
          <w:szCs w:val="24"/>
        </w:rPr>
        <w:t>Дичнянском</w:t>
      </w:r>
      <w:proofErr w:type="spellEnd"/>
      <w:r>
        <w:rPr>
          <w:rFonts w:ascii="Times New Roman" w:hAnsi="Times New Roman" w:cs="Times New Roman"/>
          <w:color w:val="000000"/>
          <w:sz w:val="24"/>
          <w:szCs w:val="24"/>
        </w:rPr>
        <w:t xml:space="preserve"> сельсовете Курчатовского района как необходимое условие соблюдения защиты прав и свобод жителей поселения, закрепление тенденции к сокращению распространения наркомании и связанных с ней правонарушений.</w:t>
      </w:r>
    </w:p>
    <w:p w:rsidR="00C96CA4" w:rsidRDefault="00C96CA4" w:rsidP="00C96CA4">
      <w:pPr>
        <w:pStyle w:val="a5"/>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jc w:val="both"/>
        <w:rPr>
          <w:color w:val="000000"/>
        </w:rPr>
      </w:pPr>
      <w:r>
        <w:rPr>
          <w:color w:val="000000"/>
        </w:rPr>
        <w:t xml:space="preserve">    Основными задачами реализации Программы являются:</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осуществление   организационной,    научно-методической и информационной  деятельности  по профилактике правонарушений;</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обеспечение  профилактики  правонарушений   на улицах и в общественных местах;</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повышение качества  воспитательной  работы  в образовательных     учреждениях; </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профилактика противоправного поведения несовершеннолетних;</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привлечение детей  и  молодежи  к  участию  в спортивных мероприятиях;</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содействие социальной адаптации осужденных, а также  лиц,  освободившихся  из   мест   лишения свободы;</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профилактика новых преступлений (повторных) среди осужденных;</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повышение раскрываемости преступлений;</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содействие организации и проведению  операций по  профилактике  правонарушений,  связанных   с использованием и оборотом наркотиков, а также по пресечению незаконного оборота наркотиков;</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содействие  </w:t>
      </w:r>
      <w:proofErr w:type="spellStart"/>
      <w:r>
        <w:rPr>
          <w:rFonts w:ascii="Times New Roman" w:hAnsi="Times New Roman" w:cs="Times New Roman"/>
          <w:sz w:val="24"/>
          <w:szCs w:val="24"/>
        </w:rPr>
        <w:t>трудозанятости</w:t>
      </w:r>
      <w:proofErr w:type="spellEnd"/>
      <w:r>
        <w:rPr>
          <w:rFonts w:ascii="Times New Roman" w:hAnsi="Times New Roman" w:cs="Times New Roman"/>
          <w:sz w:val="24"/>
          <w:szCs w:val="24"/>
        </w:rPr>
        <w:t xml:space="preserve">  лиц,   отбывающих наказание в виде лишения свободы;</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формирование позитивного общественного мнения о правоохранительной системе сельского поселения и результатах её деятельности, а также повышение доверия граждан к правоохранительным органам.</w:t>
      </w:r>
    </w:p>
    <w:p w:rsidR="00C96CA4" w:rsidRDefault="00C96CA4" w:rsidP="00C96CA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color w:val="000000"/>
          <w:sz w:val="24"/>
          <w:szCs w:val="24"/>
        </w:rPr>
      </w:pPr>
      <w:r>
        <w:rPr>
          <w:color w:val="000000"/>
        </w:rPr>
        <w:t xml:space="preserve">   </w:t>
      </w:r>
      <w:r>
        <w:rPr>
          <w:color w:val="000000"/>
          <w:sz w:val="24"/>
          <w:szCs w:val="24"/>
        </w:rPr>
        <w:t>Для оценки результатов реализации подпрограммы используются показатели:</w:t>
      </w:r>
    </w:p>
    <w:p w:rsidR="00C96CA4" w:rsidRDefault="00C96CA4" w:rsidP="00C96CA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 снижение количества правонарушений, совершаемых на улицах и в общественных местах,</w:t>
      </w:r>
    </w:p>
    <w:p w:rsidR="00C96CA4" w:rsidRDefault="00C96CA4" w:rsidP="00C96CA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rPr>
          <w:sz w:val="24"/>
          <w:szCs w:val="24"/>
        </w:rPr>
      </w:pPr>
      <w:r>
        <w:rPr>
          <w:sz w:val="24"/>
          <w:szCs w:val="24"/>
        </w:rPr>
        <w:t>- снижение количества употребления алкогольной продукции среди молодёжи,</w:t>
      </w:r>
    </w:p>
    <w:p w:rsidR="00C96CA4" w:rsidRDefault="00C96CA4" w:rsidP="00C96CA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Показатели результативности Программы характеризуют прогресс в достижении цели, решении задач Программы, реализации программных мероприятий.</w:t>
      </w:r>
    </w:p>
    <w:p w:rsidR="00C96CA4" w:rsidRDefault="00C96CA4" w:rsidP="00C96CA4">
      <w:pPr>
        <w:pStyle w:val="ConsPlusNormal"/>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Применяемые индикаторы основываются на уже существующих программах сбора информации. Источниками информации для расчета показателей результативности являются внутренняя отчетность Администрации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и  данные мониторинга. Показатели результативности отражают существо измеряемых характеристик, что обеспечивает однозначность их </w:t>
      </w:r>
      <w:proofErr w:type="gramStart"/>
      <w:r>
        <w:rPr>
          <w:rFonts w:ascii="Times New Roman" w:hAnsi="Times New Roman" w:cs="Times New Roman"/>
          <w:sz w:val="24"/>
          <w:szCs w:val="24"/>
        </w:rPr>
        <w:t>понимания</w:t>
      </w:r>
      <w:proofErr w:type="gramEnd"/>
      <w:r>
        <w:rPr>
          <w:rFonts w:ascii="Times New Roman" w:hAnsi="Times New Roman" w:cs="Times New Roman"/>
          <w:sz w:val="24"/>
          <w:szCs w:val="24"/>
        </w:rPr>
        <w:t xml:space="preserve"> как специалистами, так и конечными потребителями услуг, включая индивидуальных потребителей.</w:t>
      </w:r>
    </w:p>
    <w:p w:rsidR="00C96CA4" w:rsidRDefault="00C96CA4" w:rsidP="00C96CA4">
      <w:pPr>
        <w:pStyle w:val="HTML"/>
        <w:ind w:left="-142" w:firstLine="754"/>
        <w:jc w:val="both"/>
        <w:rPr>
          <w:rFonts w:ascii="Times New Roman" w:hAnsi="Times New Roman" w:cs="Times New Roman"/>
          <w:sz w:val="24"/>
          <w:szCs w:val="24"/>
        </w:rPr>
      </w:pPr>
      <w:r>
        <w:rPr>
          <w:rFonts w:ascii="Times New Roman" w:hAnsi="Times New Roman" w:cs="Times New Roman"/>
          <w:sz w:val="24"/>
          <w:szCs w:val="24"/>
        </w:rPr>
        <w:t>Программа не предусматривает бюджетной и экономической эффективности.</w:t>
      </w:r>
    </w:p>
    <w:p w:rsidR="00C96CA4" w:rsidRDefault="00C96CA4" w:rsidP="00C96CA4">
      <w:pPr>
        <w:pStyle w:val="HTML"/>
        <w:ind w:left="-142" w:firstLine="754"/>
        <w:jc w:val="both"/>
        <w:rPr>
          <w:rFonts w:ascii="Times New Roman" w:hAnsi="Times New Roman" w:cs="Times New Roman"/>
          <w:sz w:val="24"/>
          <w:szCs w:val="24"/>
        </w:rPr>
      </w:pPr>
      <w:r>
        <w:rPr>
          <w:rFonts w:ascii="Times New Roman" w:hAnsi="Times New Roman" w:cs="Times New Roman"/>
          <w:sz w:val="24"/>
          <w:szCs w:val="24"/>
        </w:rPr>
        <w:t xml:space="preserve">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укрепления правопорядка и общественной безопасности на территории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rsidP="00C96CA4">
      <w:pPr>
        <w:pStyle w:val="HTML"/>
        <w:ind w:left="-142" w:firstLine="754"/>
        <w:jc w:val="both"/>
        <w:rPr>
          <w:rFonts w:ascii="Times New Roman" w:hAnsi="Times New Roman" w:cs="Times New Roman"/>
          <w:sz w:val="24"/>
          <w:szCs w:val="24"/>
        </w:rPr>
      </w:pPr>
      <w:r>
        <w:rPr>
          <w:rFonts w:ascii="Times New Roman" w:hAnsi="Times New Roman" w:cs="Times New Roman"/>
          <w:sz w:val="24"/>
          <w:szCs w:val="24"/>
        </w:rPr>
        <w:t>Оценка количественных характеристик эффективности Программы будет ежегодно производиться на основе использования системы целевых индикаторов.</w:t>
      </w:r>
    </w:p>
    <w:p w:rsidR="00C96CA4" w:rsidRDefault="00C96CA4" w:rsidP="00C96CA4">
      <w:pPr>
        <w:pStyle w:val="HTML"/>
        <w:ind w:left="-142" w:firstLine="754"/>
        <w:jc w:val="both"/>
        <w:rPr>
          <w:rFonts w:ascii="Times New Roman" w:hAnsi="Times New Roman" w:cs="Times New Roman"/>
          <w:sz w:val="24"/>
          <w:szCs w:val="24"/>
        </w:rPr>
      </w:pPr>
      <w:r>
        <w:rPr>
          <w:rFonts w:ascii="Times New Roman" w:hAnsi="Times New Roman" w:cs="Times New Roman"/>
          <w:sz w:val="24"/>
          <w:szCs w:val="24"/>
        </w:rPr>
        <w:t xml:space="preserve">Качественные характеристики, влияющие на эффективность Программы, определяются социальным эффектом, который может выражаться в расширении информационного пространства для укрепления правопорядка и общественной безопасности, внедрении социокультурных технологий преодоления негативных  стереотипов, противодействия экстремизму и формирования толерантного сознания в обществе, повышении  </w:t>
      </w:r>
      <w:proofErr w:type="gramStart"/>
      <w:r>
        <w:rPr>
          <w:rFonts w:ascii="Times New Roman" w:hAnsi="Times New Roman" w:cs="Times New Roman"/>
          <w:sz w:val="24"/>
          <w:szCs w:val="24"/>
        </w:rPr>
        <w:t>правосознания</w:t>
      </w:r>
      <w:proofErr w:type="gramEnd"/>
      <w:r>
        <w:rPr>
          <w:rFonts w:ascii="Times New Roman" w:hAnsi="Times New Roman" w:cs="Times New Roman"/>
          <w:sz w:val="24"/>
          <w:szCs w:val="24"/>
        </w:rPr>
        <w:t xml:space="preserve">  как в молодежной среде, так и среди взрослого населения, снижении степени распространенности негативных  установок в обществе. Данные изменения будут измеряться в ходе мониторинговых, социологических исследований.</w:t>
      </w:r>
    </w:p>
    <w:p w:rsidR="00C96CA4" w:rsidRDefault="00C96CA4" w:rsidP="00C96CA4">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Реализация программных мероприятий позволит:</w:t>
      </w:r>
    </w:p>
    <w:p w:rsidR="00C96CA4" w:rsidRDefault="00C96CA4" w:rsidP="00C96CA4">
      <w:pPr>
        <w:pStyle w:val="HTML"/>
        <w:shd w:val="clear" w:color="auto" w:fill="FFFFFF"/>
        <w:ind w:left="0" w:firstLine="612"/>
        <w:rPr>
          <w:rFonts w:ascii="Times New Roman" w:hAnsi="Times New Roman" w:cs="Times New Roman"/>
          <w:sz w:val="24"/>
          <w:szCs w:val="24"/>
        </w:rPr>
      </w:pPr>
      <w:r>
        <w:rPr>
          <w:rFonts w:ascii="Times New Roman" w:hAnsi="Times New Roman" w:cs="Times New Roman"/>
          <w:sz w:val="24"/>
          <w:szCs w:val="24"/>
        </w:rPr>
        <w:lastRenderedPageBreak/>
        <w:t xml:space="preserve">- снизить количество правонарушений, совершенных на территории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rsidP="00C96CA4">
      <w:pPr>
        <w:pStyle w:val="HTML"/>
        <w:shd w:val="clear" w:color="auto" w:fill="FFFFFF"/>
        <w:ind w:hanging="612"/>
        <w:rPr>
          <w:rFonts w:ascii="Times New Roman" w:hAnsi="Times New Roman" w:cs="Times New Roman"/>
          <w:sz w:val="24"/>
          <w:szCs w:val="24"/>
        </w:rPr>
      </w:pPr>
      <w:r>
        <w:rPr>
          <w:rFonts w:ascii="Times New Roman" w:hAnsi="Times New Roman" w:cs="Times New Roman"/>
          <w:sz w:val="24"/>
          <w:szCs w:val="24"/>
        </w:rPr>
        <w:t xml:space="preserve">         - обеспечить соблюдение прав и свобод жителей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rsidP="00C96CA4">
      <w:pPr>
        <w:pStyle w:val="HTML"/>
        <w:shd w:val="clear" w:color="auto" w:fill="FFFFFF"/>
        <w:ind w:hanging="612"/>
        <w:rPr>
          <w:rFonts w:ascii="Times New Roman" w:hAnsi="Times New Roman" w:cs="Times New Roman"/>
          <w:sz w:val="24"/>
          <w:szCs w:val="24"/>
        </w:rPr>
      </w:pPr>
      <w:r>
        <w:rPr>
          <w:rFonts w:ascii="Times New Roman" w:hAnsi="Times New Roman" w:cs="Times New Roman"/>
          <w:sz w:val="24"/>
          <w:szCs w:val="24"/>
        </w:rPr>
        <w:t xml:space="preserve">         - обеспечить устойчивую тенденцию к снижению повторных правонарушений;</w:t>
      </w:r>
    </w:p>
    <w:p w:rsidR="00C96CA4" w:rsidRDefault="00C96CA4" w:rsidP="00C96C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увеличить степень информированности населения поселения  по  вопросам  профилактики злоупотребления    наркотиками     и     другими </w:t>
      </w:r>
      <w:proofErr w:type="spellStart"/>
      <w:r>
        <w:rPr>
          <w:rFonts w:ascii="Times New Roman" w:hAnsi="Times New Roman" w:cs="Times New Roman"/>
          <w:sz w:val="24"/>
          <w:szCs w:val="24"/>
        </w:rPr>
        <w:t>психоактивными</w:t>
      </w:r>
      <w:proofErr w:type="spellEnd"/>
      <w:r>
        <w:rPr>
          <w:rFonts w:ascii="Times New Roman" w:hAnsi="Times New Roman" w:cs="Times New Roman"/>
          <w:sz w:val="24"/>
          <w:szCs w:val="24"/>
        </w:rPr>
        <w:t xml:space="preserve"> веществами.</w:t>
      </w:r>
    </w:p>
    <w:p w:rsidR="00C96CA4" w:rsidRDefault="00C96CA4" w:rsidP="00C96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Pr>
          <w:sz w:val="24"/>
          <w:szCs w:val="24"/>
        </w:rPr>
        <w:t xml:space="preserve">        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w:t>
      </w:r>
    </w:p>
    <w:p w:rsidR="00C96CA4" w:rsidRDefault="00C96CA4" w:rsidP="00C96CA4">
      <w:pPr>
        <w:pStyle w:val="HTML"/>
        <w:jc w:val="both"/>
        <w:rPr>
          <w:rFonts w:ascii="Times New Roman" w:hAnsi="Times New Roman" w:cs="Times New Roman"/>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outlineLvl w:val="2"/>
        <w:rPr>
          <w:b/>
          <w:sz w:val="24"/>
          <w:szCs w:val="24"/>
        </w:rPr>
      </w:pPr>
      <w:r>
        <w:rPr>
          <w:b/>
          <w:sz w:val="24"/>
          <w:szCs w:val="24"/>
        </w:rPr>
        <w:t>Раздел 15.4. Характеристика основных мероприятий подпрограммы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b/>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Для достижения поставленной цели и решения задач подпрограммы необходимо реализовать комплекс мероприятий, основными из которых являются: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и</w:t>
      </w:r>
      <w:r>
        <w:rPr>
          <w:spacing w:val="-6"/>
          <w:sz w:val="24"/>
          <w:szCs w:val="24"/>
        </w:rPr>
        <w:t>нформационно-пропагандистское противодействие экстремизму и терроризму</w:t>
      </w:r>
      <w:r>
        <w:rPr>
          <w:sz w:val="24"/>
          <w:szCs w:val="24"/>
        </w:rPr>
        <w:t>;</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организационно-технические мероприятия.</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Информация об основных мероприятиях подпрограммы отражена в приложении № 2.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b/>
          <w:sz w:val="24"/>
          <w:szCs w:val="24"/>
        </w:rPr>
      </w:pPr>
      <w:r>
        <w:rPr>
          <w:sz w:val="28"/>
          <w:szCs w:val="28"/>
        </w:rPr>
        <w:t xml:space="preserve"> </w:t>
      </w:r>
      <w:r>
        <w:rPr>
          <w:b/>
          <w:sz w:val="24"/>
          <w:szCs w:val="24"/>
        </w:rPr>
        <w:t>Раздел 15.5. Информация по ресурсному</w:t>
      </w:r>
      <w:r>
        <w:rPr>
          <w:b/>
          <w:sz w:val="24"/>
          <w:szCs w:val="24"/>
        </w:rPr>
        <w:br/>
        <w:t>обеспечению подпрограммы муниципальной программы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Финансирование подпрограммы осуществляется за счет средств бюджета муниципального образования в объемах, предусмотренных муниципальной программой и утвержденных решением Собрания депутатов </w:t>
      </w:r>
      <w:proofErr w:type="spellStart"/>
      <w:r>
        <w:rPr>
          <w:sz w:val="24"/>
          <w:szCs w:val="24"/>
        </w:rPr>
        <w:t>Дичнянского</w:t>
      </w:r>
      <w:proofErr w:type="spellEnd"/>
      <w:r>
        <w:rPr>
          <w:sz w:val="24"/>
          <w:szCs w:val="24"/>
        </w:rPr>
        <w:t xml:space="preserve"> сельсовета о бюджете на очередной финансовый год и плановый период.</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 xml:space="preserve">Объем средств бюджета муниципального </w:t>
      </w:r>
      <w:r>
        <w:rPr>
          <w:sz w:val="24"/>
          <w:szCs w:val="24"/>
        </w:rPr>
        <w:t>образования</w:t>
      </w:r>
      <w:r>
        <w:rPr>
          <w:sz w:val="24"/>
          <w:szCs w:val="24"/>
        </w:rPr>
        <w:t xml:space="preserve">, необходимый для финансирования подпрограммы, составляет на 2014 – 2016 годы всего </w:t>
      </w:r>
      <w:r>
        <w:rPr>
          <w:sz w:val="24"/>
          <w:szCs w:val="24"/>
        </w:rPr>
        <w:t>6</w:t>
      </w:r>
      <w:bookmarkStart w:id="3" w:name="_GoBack"/>
      <w:bookmarkEnd w:id="3"/>
      <w:r>
        <w:rPr>
          <w:sz w:val="24"/>
          <w:szCs w:val="24"/>
        </w:rPr>
        <w:t xml:space="preserve">00 руб., в том числе по годам реализации: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2014 год – 2</w:t>
      </w:r>
      <w:r>
        <w:rPr>
          <w:sz w:val="24"/>
          <w:szCs w:val="24"/>
        </w:rPr>
        <w:t>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2015 год – 2</w:t>
      </w:r>
      <w:r>
        <w:rPr>
          <w:sz w:val="24"/>
          <w:szCs w:val="24"/>
        </w:rPr>
        <w:t>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2016 год – 2</w:t>
      </w:r>
      <w:r>
        <w:rPr>
          <w:sz w:val="24"/>
          <w:szCs w:val="24"/>
        </w:rPr>
        <w:t>00 рублей.</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709"/>
        <w:jc w:val="both"/>
        <w:rPr>
          <w:sz w:val="24"/>
          <w:szCs w:val="24"/>
        </w:rPr>
      </w:pPr>
      <w:r>
        <w:rPr>
          <w:sz w:val="24"/>
          <w:szCs w:val="24"/>
        </w:rPr>
        <w:t xml:space="preserve"> Указанные расходы подлежат ежегодному уточнению в рамках бюджетного цикла.</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4"/>
          <w:szCs w:val="24"/>
        </w:rPr>
      </w:pPr>
      <w:r>
        <w:rPr>
          <w:sz w:val="24"/>
          <w:szCs w:val="24"/>
        </w:rPr>
        <w:t xml:space="preserve">Расходы  бюджета муниципального района на реализацию подпрограммы указаны в приложении № 4.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both"/>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right"/>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right"/>
        <w:rPr>
          <w:sz w:val="24"/>
          <w:szCs w:val="24"/>
        </w:rPr>
      </w:pPr>
      <w:r>
        <w:rPr>
          <w:sz w:val="28"/>
          <w:szCs w:val="28"/>
        </w:rPr>
        <w:t xml:space="preserve"> </w:t>
      </w:r>
      <w:r>
        <w:rPr>
          <w:sz w:val="24"/>
          <w:szCs w:val="24"/>
        </w:rPr>
        <w:t>Приложение № 1</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к муниципальной программе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«Обеспечение общественного порядка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и противодействие преступности  в </w:t>
      </w:r>
      <w:proofErr w:type="spellStart"/>
      <w:r>
        <w:rPr>
          <w:sz w:val="24"/>
          <w:szCs w:val="24"/>
        </w:rPr>
        <w:t>Дичнянском</w:t>
      </w:r>
      <w:proofErr w:type="spellEnd"/>
      <w:r>
        <w:rPr>
          <w:sz w:val="24"/>
          <w:szCs w:val="24"/>
        </w:rPr>
        <w:t xml:space="preserve"> сельсовете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Курчатовского района Курской области»  на 2014-2016 годы»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4"/>
          <w:szCs w:val="24"/>
        </w:rPr>
      </w:pPr>
      <w:r>
        <w:rPr>
          <w:sz w:val="24"/>
          <w:szCs w:val="24"/>
        </w:rPr>
        <w:t xml:space="preserve">Сведения о целевых показателях эффективности реализации муниципальной программы    района </w:t>
      </w:r>
      <w:proofErr w:type="spellStart"/>
      <w:r>
        <w:rPr>
          <w:sz w:val="24"/>
          <w:szCs w:val="24"/>
        </w:rPr>
        <w:t>Дичнянского</w:t>
      </w:r>
      <w:proofErr w:type="spellEnd"/>
      <w:r>
        <w:rPr>
          <w:sz w:val="24"/>
          <w:szCs w:val="24"/>
        </w:rPr>
        <w:t xml:space="preserve"> сельсовета Курчатовского района  Курской области    «Обеспечение общественного порядка и противодействие преступности  в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center"/>
        <w:rPr>
          <w:sz w:val="24"/>
          <w:szCs w:val="24"/>
        </w:rPr>
      </w:pPr>
    </w:p>
    <w:tbl>
      <w:tblPr>
        <w:tblW w:w="9495" w:type="dxa"/>
        <w:tblInd w:w="75" w:type="dxa"/>
        <w:tblLayout w:type="fixed"/>
        <w:tblCellMar>
          <w:left w:w="75" w:type="dxa"/>
          <w:right w:w="75" w:type="dxa"/>
        </w:tblCellMar>
        <w:tblLook w:val="04A0" w:firstRow="1" w:lastRow="0" w:firstColumn="1" w:lastColumn="0" w:noHBand="0" w:noVBand="1"/>
      </w:tblPr>
      <w:tblGrid>
        <w:gridCol w:w="565"/>
        <w:gridCol w:w="3684"/>
        <w:gridCol w:w="1417"/>
        <w:gridCol w:w="1135"/>
        <w:gridCol w:w="993"/>
        <w:gridCol w:w="850"/>
        <w:gridCol w:w="851"/>
      </w:tblGrid>
      <w:tr w:rsidR="00C96CA4" w:rsidTr="00C96CA4">
        <w:trPr>
          <w:trHeight w:val="360"/>
        </w:trPr>
        <w:tc>
          <w:tcPr>
            <w:tcW w:w="566"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rPr>
                <w:sz w:val="24"/>
                <w:szCs w:val="24"/>
              </w:rPr>
            </w:pPr>
            <w:r>
              <w:rPr>
                <w:sz w:val="24"/>
                <w:szCs w:val="24"/>
              </w:rPr>
              <w:t xml:space="preserve">N </w:t>
            </w:r>
            <w:r>
              <w:rPr>
                <w:sz w:val="24"/>
                <w:szCs w:val="24"/>
              </w:rPr>
              <w:br/>
            </w:r>
            <w:proofErr w:type="gramStart"/>
            <w:r>
              <w:rPr>
                <w:sz w:val="24"/>
                <w:szCs w:val="24"/>
              </w:rPr>
              <w:t>п</w:t>
            </w:r>
            <w:proofErr w:type="gramEnd"/>
            <w:r>
              <w:rPr>
                <w:sz w:val="24"/>
                <w:szCs w:val="24"/>
              </w:rPr>
              <w:t>/п</w:t>
            </w:r>
            <w:r>
              <w:rPr>
                <w:sz w:val="24"/>
                <w:szCs w:val="24"/>
              </w:rPr>
              <w:br/>
            </w:r>
            <w:hyperlink r:id="rId18" w:history="1">
              <w:r>
                <w:rPr>
                  <w:rStyle w:val="a3"/>
                  <w:sz w:val="24"/>
                  <w:szCs w:val="24"/>
                </w:rPr>
                <w:t>&lt;*&gt;</w:t>
              </w:r>
            </w:hyperlink>
          </w:p>
        </w:tc>
        <w:tc>
          <w:tcPr>
            <w:tcW w:w="3686"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 xml:space="preserve">Наименование  целевых   показателей эффективности реализации программы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rPr>
                <w:sz w:val="24"/>
                <w:szCs w:val="24"/>
              </w:rPr>
            </w:pPr>
            <w:r>
              <w:rPr>
                <w:sz w:val="24"/>
                <w:szCs w:val="24"/>
              </w:rPr>
              <w:t xml:space="preserve">Единица </w:t>
            </w:r>
            <w:r>
              <w:rPr>
                <w:sz w:val="24"/>
                <w:szCs w:val="24"/>
              </w:rPr>
              <w:br/>
              <w:t>измерения</w:t>
            </w:r>
          </w:p>
        </w:tc>
        <w:tc>
          <w:tcPr>
            <w:tcW w:w="3829" w:type="dxa"/>
            <w:gridSpan w:val="4"/>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Значение показателя эффективности</w:t>
            </w:r>
          </w:p>
        </w:tc>
      </w:tr>
      <w:tr w:rsidR="00C96CA4" w:rsidTr="00C96CA4">
        <w:trPr>
          <w:trHeight w:val="54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1135" w:type="dxa"/>
            <w:tcBorders>
              <w:top w:val="nil"/>
              <w:left w:val="single" w:sz="4" w:space="0" w:color="auto"/>
              <w:bottom w:val="single" w:sz="4" w:space="0" w:color="auto"/>
              <w:right w:val="single" w:sz="4" w:space="0" w:color="auto"/>
            </w:tcBorders>
            <w:hideMark/>
          </w:tcPr>
          <w:p w:rsidR="00C96CA4" w:rsidRDefault="00C96CA4">
            <w:pPr>
              <w:autoSpaceDE w:val="0"/>
              <w:autoSpaceDN w:val="0"/>
              <w:adjustRightInd w:val="0"/>
              <w:rPr>
                <w:sz w:val="24"/>
                <w:szCs w:val="24"/>
              </w:rPr>
            </w:pPr>
            <w:r>
              <w:rPr>
                <w:sz w:val="24"/>
                <w:szCs w:val="24"/>
              </w:rPr>
              <w:t>базовый период</w:t>
            </w:r>
          </w:p>
        </w:tc>
        <w:tc>
          <w:tcPr>
            <w:tcW w:w="993" w:type="dxa"/>
            <w:tcBorders>
              <w:top w:val="nil"/>
              <w:left w:val="single" w:sz="4" w:space="0" w:color="auto"/>
              <w:bottom w:val="single" w:sz="4" w:space="0" w:color="auto"/>
              <w:right w:val="single" w:sz="4" w:space="0" w:color="auto"/>
            </w:tcBorders>
            <w:vAlign w:val="center"/>
            <w:hideMark/>
          </w:tcPr>
          <w:p w:rsidR="00C96CA4" w:rsidRDefault="00C96CA4">
            <w:pPr>
              <w:autoSpaceDE w:val="0"/>
              <w:autoSpaceDN w:val="0"/>
              <w:adjustRightInd w:val="0"/>
              <w:jc w:val="center"/>
              <w:rPr>
                <w:sz w:val="24"/>
                <w:szCs w:val="24"/>
              </w:rPr>
            </w:pPr>
            <w:r>
              <w:rPr>
                <w:sz w:val="24"/>
                <w:szCs w:val="24"/>
              </w:rPr>
              <w:t>2014 год</w:t>
            </w:r>
          </w:p>
        </w:tc>
        <w:tc>
          <w:tcPr>
            <w:tcW w:w="850" w:type="dxa"/>
            <w:tcBorders>
              <w:top w:val="nil"/>
              <w:left w:val="single" w:sz="4" w:space="0" w:color="auto"/>
              <w:bottom w:val="single" w:sz="4" w:space="0" w:color="auto"/>
              <w:right w:val="single" w:sz="4" w:space="0" w:color="auto"/>
            </w:tcBorders>
            <w:vAlign w:val="center"/>
            <w:hideMark/>
          </w:tcPr>
          <w:p w:rsidR="00C96CA4" w:rsidRDefault="00C96CA4">
            <w:pPr>
              <w:autoSpaceDE w:val="0"/>
              <w:autoSpaceDN w:val="0"/>
              <w:adjustRightInd w:val="0"/>
              <w:jc w:val="center"/>
              <w:rPr>
                <w:sz w:val="24"/>
                <w:szCs w:val="24"/>
              </w:rPr>
            </w:pPr>
            <w:r>
              <w:rPr>
                <w:sz w:val="24"/>
                <w:szCs w:val="24"/>
              </w:rPr>
              <w:t>2015 год</w:t>
            </w:r>
          </w:p>
        </w:tc>
        <w:tc>
          <w:tcPr>
            <w:tcW w:w="851" w:type="dxa"/>
            <w:tcBorders>
              <w:top w:val="nil"/>
              <w:left w:val="single" w:sz="4" w:space="0" w:color="auto"/>
              <w:bottom w:val="single" w:sz="4" w:space="0" w:color="auto"/>
              <w:right w:val="single" w:sz="4" w:space="0" w:color="auto"/>
            </w:tcBorders>
            <w:vAlign w:val="center"/>
            <w:hideMark/>
          </w:tcPr>
          <w:p w:rsidR="00C96CA4" w:rsidRDefault="00C96CA4">
            <w:pPr>
              <w:autoSpaceDE w:val="0"/>
              <w:autoSpaceDN w:val="0"/>
              <w:adjustRightInd w:val="0"/>
              <w:jc w:val="center"/>
              <w:rPr>
                <w:sz w:val="24"/>
                <w:szCs w:val="24"/>
              </w:rPr>
            </w:pPr>
            <w:r>
              <w:rPr>
                <w:sz w:val="24"/>
                <w:szCs w:val="24"/>
              </w:rPr>
              <w:t>2016 год</w:t>
            </w:r>
          </w:p>
        </w:tc>
      </w:tr>
      <w:tr w:rsidR="00C96CA4" w:rsidTr="00C96CA4">
        <w:trPr>
          <w:trHeight w:val="360"/>
        </w:trPr>
        <w:tc>
          <w:tcPr>
            <w:tcW w:w="9498" w:type="dxa"/>
            <w:gridSpan w:val="7"/>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b/>
                <w:sz w:val="24"/>
                <w:szCs w:val="24"/>
              </w:rPr>
            </w:pPr>
            <w:r>
              <w:rPr>
                <w:b/>
                <w:sz w:val="24"/>
                <w:szCs w:val="24"/>
              </w:rPr>
              <w:t xml:space="preserve">  Подпрограмма 1. «Противодействие коррупции в </w:t>
            </w:r>
            <w:proofErr w:type="spellStart"/>
            <w:r>
              <w:rPr>
                <w:b/>
                <w:sz w:val="24"/>
                <w:szCs w:val="24"/>
              </w:rPr>
              <w:t>Дичнянском</w:t>
            </w:r>
            <w:proofErr w:type="spellEnd"/>
            <w:r>
              <w:rPr>
                <w:b/>
                <w:sz w:val="24"/>
                <w:szCs w:val="24"/>
              </w:rPr>
              <w:t xml:space="preserve"> сельсовете»</w:t>
            </w:r>
          </w:p>
        </w:tc>
      </w:tr>
      <w:tr w:rsidR="00C96CA4" w:rsidTr="00C96CA4">
        <w:trPr>
          <w:trHeight w:val="360"/>
        </w:trPr>
        <w:tc>
          <w:tcPr>
            <w:tcW w:w="566"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Количество муниципальных служащих, прошедших обучение </w:t>
            </w:r>
            <w:r>
              <w:rPr>
                <w:rFonts w:ascii="Times New Roman" w:hAnsi="Times New Roman" w:cs="Times New Roman"/>
                <w:sz w:val="24"/>
                <w:szCs w:val="24"/>
              </w:rPr>
              <w:lastRenderedPageBreak/>
              <w:t xml:space="preserve">на семинарах или курсах по теме «Противодействие коррупции в органах муниципального управления   </w:t>
            </w:r>
          </w:p>
        </w:tc>
        <w:tc>
          <w:tcPr>
            <w:tcW w:w="1417"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jc w:val="center"/>
              <w:rPr>
                <w:sz w:val="24"/>
                <w:szCs w:val="24"/>
              </w:rPr>
            </w:pPr>
            <w:r>
              <w:rPr>
                <w:sz w:val="24"/>
                <w:szCs w:val="24"/>
              </w:rPr>
              <w:lastRenderedPageBreak/>
              <w:t>%</w:t>
            </w:r>
          </w:p>
        </w:tc>
        <w:tc>
          <w:tcPr>
            <w:tcW w:w="1135"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100</w:t>
            </w:r>
          </w:p>
        </w:tc>
      </w:tr>
      <w:tr w:rsidR="00C96CA4" w:rsidTr="00C96CA4">
        <w:trPr>
          <w:trHeight w:val="360"/>
        </w:trPr>
        <w:tc>
          <w:tcPr>
            <w:tcW w:w="566"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lastRenderedPageBreak/>
              <w:t>1.2</w:t>
            </w:r>
          </w:p>
        </w:tc>
        <w:tc>
          <w:tcPr>
            <w:tcW w:w="3686" w:type="dxa"/>
            <w:tcBorders>
              <w:top w:val="single" w:sz="4" w:space="0" w:color="auto"/>
              <w:left w:val="single" w:sz="4" w:space="0" w:color="auto"/>
              <w:bottom w:val="single" w:sz="4" w:space="0" w:color="auto"/>
              <w:right w:val="single" w:sz="4" w:space="0" w:color="auto"/>
            </w:tcBorders>
            <w:hideMark/>
          </w:tcPr>
          <w:p w:rsidR="00C96CA4" w:rsidRDefault="00C96CA4">
            <w:pPr>
              <w:spacing w:line="228" w:lineRule="auto"/>
              <w:jc w:val="both"/>
              <w:rPr>
                <w:sz w:val="24"/>
                <w:szCs w:val="24"/>
              </w:rPr>
            </w:pPr>
            <w:r>
              <w:rPr>
                <w:sz w:val="24"/>
                <w:szCs w:val="24"/>
              </w:rPr>
              <w:t xml:space="preserve">Количество заседаний комиссии по противодействию коррупции в </w:t>
            </w:r>
            <w:proofErr w:type="spellStart"/>
            <w:r>
              <w:rPr>
                <w:sz w:val="24"/>
                <w:szCs w:val="24"/>
              </w:rPr>
              <w:t>Дичнянском</w:t>
            </w:r>
            <w:proofErr w:type="spellEnd"/>
            <w:r>
              <w:rPr>
                <w:sz w:val="24"/>
                <w:szCs w:val="24"/>
              </w:rPr>
              <w:t xml:space="preserve"> сельсовете</w:t>
            </w:r>
          </w:p>
        </w:tc>
        <w:tc>
          <w:tcPr>
            <w:tcW w:w="1417"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jc w:val="center"/>
              <w:rPr>
                <w:sz w:val="24"/>
                <w:szCs w:val="24"/>
              </w:rPr>
            </w:pPr>
            <w:r>
              <w:rPr>
                <w:sz w:val="24"/>
                <w:szCs w:val="24"/>
              </w:rPr>
              <w:t>единиц</w:t>
            </w:r>
          </w:p>
        </w:tc>
        <w:tc>
          <w:tcPr>
            <w:tcW w:w="1135"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Не менее</w:t>
            </w:r>
          </w:p>
          <w:p w:rsidR="00C96CA4" w:rsidRDefault="00C96CA4">
            <w:pPr>
              <w:autoSpaceDE w:val="0"/>
              <w:autoSpaceDN w:val="0"/>
              <w:adjustRightInd w:val="0"/>
              <w:jc w:val="center"/>
              <w:rPr>
                <w:sz w:val="24"/>
                <w:szCs w:val="24"/>
              </w:rPr>
            </w:pPr>
            <w:r>
              <w:rPr>
                <w:sz w:val="24"/>
                <w:szCs w:val="24"/>
              </w:rPr>
              <w:t xml:space="preserve"> 4</w:t>
            </w:r>
          </w:p>
        </w:tc>
        <w:tc>
          <w:tcPr>
            <w:tcW w:w="850" w:type="dxa"/>
            <w:tcBorders>
              <w:top w:val="single" w:sz="4" w:space="0" w:color="auto"/>
              <w:left w:val="single" w:sz="4" w:space="0" w:color="auto"/>
              <w:bottom w:val="single" w:sz="4" w:space="0" w:color="auto"/>
              <w:right w:val="single" w:sz="4" w:space="0" w:color="auto"/>
            </w:tcBorders>
            <w:hideMark/>
          </w:tcPr>
          <w:p w:rsidR="00C96CA4" w:rsidRDefault="00C96CA4">
            <w:pPr>
              <w:jc w:val="center"/>
            </w:pPr>
            <w:r>
              <w:rPr>
                <w:sz w:val="24"/>
                <w:szCs w:val="24"/>
              </w:rPr>
              <w:t>Не менее 4</w:t>
            </w:r>
          </w:p>
        </w:tc>
        <w:tc>
          <w:tcPr>
            <w:tcW w:w="851" w:type="dxa"/>
            <w:tcBorders>
              <w:top w:val="single" w:sz="4" w:space="0" w:color="auto"/>
              <w:left w:val="single" w:sz="4" w:space="0" w:color="auto"/>
              <w:bottom w:val="single" w:sz="4" w:space="0" w:color="auto"/>
              <w:right w:val="single" w:sz="4" w:space="0" w:color="auto"/>
            </w:tcBorders>
            <w:hideMark/>
          </w:tcPr>
          <w:p w:rsidR="00C96CA4" w:rsidRDefault="00C96CA4">
            <w:pPr>
              <w:jc w:val="center"/>
            </w:pPr>
            <w:r>
              <w:rPr>
                <w:sz w:val="24"/>
                <w:szCs w:val="24"/>
              </w:rPr>
              <w:t>Не менее 4</w:t>
            </w:r>
          </w:p>
        </w:tc>
      </w:tr>
      <w:tr w:rsidR="00C96CA4" w:rsidTr="00C96CA4">
        <w:trPr>
          <w:trHeight w:val="360"/>
        </w:trPr>
        <w:tc>
          <w:tcPr>
            <w:tcW w:w="566"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rsidR="00C96CA4" w:rsidRDefault="00C96CA4">
            <w:pPr>
              <w:spacing w:line="228" w:lineRule="auto"/>
              <w:jc w:val="both"/>
              <w:rPr>
                <w:sz w:val="24"/>
                <w:szCs w:val="24"/>
              </w:rPr>
            </w:pPr>
            <w:r>
              <w:rPr>
                <w:sz w:val="24"/>
                <w:szCs w:val="24"/>
                <w:lang w:eastAsia="en-US"/>
              </w:rPr>
              <w:t>Количество публикаций в средствах массовой информации материалов о проводимой работе по противодействию коррупции и о реализации Программы</w:t>
            </w:r>
          </w:p>
        </w:tc>
        <w:tc>
          <w:tcPr>
            <w:tcW w:w="1417"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jc w:val="center"/>
              <w:rPr>
                <w:sz w:val="24"/>
                <w:szCs w:val="24"/>
              </w:rPr>
            </w:pPr>
            <w:r>
              <w:rPr>
                <w:sz w:val="24"/>
                <w:szCs w:val="24"/>
              </w:rPr>
              <w:t>единиц</w:t>
            </w:r>
          </w:p>
        </w:tc>
        <w:tc>
          <w:tcPr>
            <w:tcW w:w="1135"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 xml:space="preserve">Не менее </w:t>
            </w:r>
          </w:p>
          <w:p w:rsidR="00C96CA4" w:rsidRDefault="00C96CA4">
            <w:pPr>
              <w:autoSpaceDE w:val="0"/>
              <w:autoSpaceDN w:val="0"/>
              <w:adjustRightInd w:val="0"/>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C96CA4" w:rsidRDefault="00C96CA4">
            <w:pPr>
              <w:jc w:val="center"/>
            </w:pPr>
            <w:r>
              <w:rPr>
                <w:sz w:val="24"/>
                <w:szCs w:val="24"/>
              </w:rPr>
              <w:t>Не менее 4</w:t>
            </w:r>
          </w:p>
        </w:tc>
        <w:tc>
          <w:tcPr>
            <w:tcW w:w="851" w:type="dxa"/>
            <w:tcBorders>
              <w:top w:val="single" w:sz="4" w:space="0" w:color="auto"/>
              <w:left w:val="single" w:sz="4" w:space="0" w:color="auto"/>
              <w:bottom w:val="single" w:sz="4" w:space="0" w:color="auto"/>
              <w:right w:val="single" w:sz="4" w:space="0" w:color="auto"/>
            </w:tcBorders>
            <w:hideMark/>
          </w:tcPr>
          <w:p w:rsidR="00C96CA4" w:rsidRDefault="00C96CA4">
            <w:pPr>
              <w:jc w:val="center"/>
            </w:pPr>
            <w:r>
              <w:rPr>
                <w:sz w:val="24"/>
                <w:szCs w:val="24"/>
              </w:rPr>
              <w:t>Не менее 4</w:t>
            </w:r>
          </w:p>
        </w:tc>
      </w:tr>
      <w:tr w:rsidR="00C96CA4" w:rsidTr="00C96CA4">
        <w:trPr>
          <w:trHeight w:val="360"/>
        </w:trPr>
        <w:tc>
          <w:tcPr>
            <w:tcW w:w="566"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rsidR="00C96CA4" w:rsidRDefault="00C96CA4">
            <w:pPr>
              <w:jc w:val="both"/>
              <w:rPr>
                <w:color w:val="000000"/>
                <w:sz w:val="24"/>
                <w:szCs w:val="24"/>
              </w:rPr>
            </w:pPr>
            <w:r>
              <w:rPr>
                <w:sz w:val="24"/>
                <w:szCs w:val="24"/>
              </w:rPr>
              <w:t>Количество проведенных мониторингов общественного мнения на тему противодействия коррупции</w:t>
            </w:r>
          </w:p>
        </w:tc>
        <w:tc>
          <w:tcPr>
            <w:tcW w:w="1417"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rPr>
                <w:sz w:val="24"/>
                <w:szCs w:val="24"/>
              </w:rPr>
            </w:pPr>
            <w:r>
              <w:rPr>
                <w:sz w:val="24"/>
                <w:szCs w:val="24"/>
              </w:rPr>
              <w:t>мониторинг</w:t>
            </w:r>
          </w:p>
        </w:tc>
        <w:tc>
          <w:tcPr>
            <w:tcW w:w="1135"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w:t>
            </w:r>
          </w:p>
        </w:tc>
      </w:tr>
      <w:tr w:rsidR="00C96CA4" w:rsidTr="00C96CA4">
        <w:trPr>
          <w:trHeight w:val="360"/>
        </w:trPr>
        <w:tc>
          <w:tcPr>
            <w:tcW w:w="566"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rsidR="00C96CA4" w:rsidRDefault="00C96CA4">
            <w:pPr>
              <w:jc w:val="both"/>
              <w:rPr>
                <w:color w:val="000000"/>
                <w:sz w:val="24"/>
                <w:szCs w:val="24"/>
                <w:lang w:eastAsia="en-US"/>
              </w:rPr>
            </w:pPr>
            <w:r>
              <w:rPr>
                <w:color w:val="000000"/>
                <w:sz w:val="24"/>
                <w:szCs w:val="24"/>
              </w:rPr>
              <w:t>Количество педагогических ра</w:t>
            </w:r>
            <w:r>
              <w:rPr>
                <w:color w:val="000000"/>
                <w:sz w:val="24"/>
                <w:szCs w:val="24"/>
              </w:rPr>
              <w:softHyphen/>
              <w:t>ботников, реализующих меро</w:t>
            </w:r>
            <w:r>
              <w:rPr>
                <w:color w:val="000000"/>
                <w:sz w:val="24"/>
                <w:szCs w:val="24"/>
              </w:rPr>
              <w:softHyphen/>
              <w:t>приятия антикоррупционного просвещения и воспитания в об</w:t>
            </w:r>
            <w:r>
              <w:rPr>
                <w:color w:val="000000"/>
                <w:sz w:val="24"/>
                <w:szCs w:val="24"/>
              </w:rPr>
              <w:softHyphen/>
              <w:t>разовательных учреждениях (фа</w:t>
            </w:r>
            <w:r>
              <w:rPr>
                <w:color w:val="000000"/>
                <w:sz w:val="24"/>
                <w:szCs w:val="24"/>
              </w:rPr>
              <w:softHyphen/>
              <w:t xml:space="preserve">культативные занятия, </w:t>
            </w:r>
            <w:proofErr w:type="gramStart"/>
            <w:r>
              <w:rPr>
                <w:color w:val="000000"/>
                <w:sz w:val="24"/>
                <w:szCs w:val="24"/>
              </w:rPr>
              <w:t>моду-ли</w:t>
            </w:r>
            <w:proofErr w:type="gramEnd"/>
            <w:r>
              <w:rPr>
                <w:color w:val="000000"/>
                <w:sz w:val="24"/>
                <w:szCs w:val="24"/>
              </w:rPr>
              <w:t xml:space="preserve"> в рамках предметов, классные часы)</w:t>
            </w:r>
          </w:p>
        </w:tc>
        <w:tc>
          <w:tcPr>
            <w:tcW w:w="1417"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jc w:val="center"/>
              <w:rPr>
                <w:sz w:val="24"/>
                <w:szCs w:val="24"/>
              </w:rPr>
            </w:pPr>
            <w:r>
              <w:rPr>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100</w:t>
            </w:r>
          </w:p>
        </w:tc>
      </w:tr>
      <w:tr w:rsidR="00C96CA4" w:rsidTr="00C96CA4">
        <w:trPr>
          <w:trHeight w:val="360"/>
        </w:trPr>
        <w:tc>
          <w:tcPr>
            <w:tcW w:w="9498" w:type="dxa"/>
            <w:gridSpan w:val="7"/>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b/>
                <w:sz w:val="24"/>
                <w:szCs w:val="24"/>
              </w:rPr>
            </w:pPr>
            <w:r>
              <w:rPr>
                <w:b/>
                <w:sz w:val="24"/>
                <w:szCs w:val="24"/>
              </w:rPr>
              <w:t xml:space="preserve">Подпрограмма 2. «Профилактика экстремизма и терроризма в </w:t>
            </w:r>
            <w:proofErr w:type="spellStart"/>
            <w:r>
              <w:rPr>
                <w:b/>
                <w:sz w:val="24"/>
                <w:szCs w:val="24"/>
              </w:rPr>
              <w:t>Дичнянском</w:t>
            </w:r>
            <w:proofErr w:type="spellEnd"/>
            <w:r>
              <w:rPr>
                <w:b/>
                <w:sz w:val="24"/>
                <w:szCs w:val="24"/>
              </w:rPr>
              <w:t xml:space="preserve"> сельсовете»</w:t>
            </w:r>
          </w:p>
        </w:tc>
      </w:tr>
      <w:tr w:rsidR="00C96CA4" w:rsidTr="00C96CA4">
        <w:trPr>
          <w:trHeight w:val="360"/>
        </w:trPr>
        <w:tc>
          <w:tcPr>
            <w:tcW w:w="566"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spacing w:line="220" w:lineRule="auto"/>
              <w:jc w:val="both"/>
              <w:rPr>
                <w:rFonts w:ascii="Times New Roman" w:hAnsi="Times New Roman" w:cs="Times New Roman"/>
                <w:sz w:val="24"/>
                <w:szCs w:val="24"/>
              </w:rPr>
            </w:pPr>
            <w:proofErr w:type="gramStart"/>
            <w:r>
              <w:rPr>
                <w:rFonts w:ascii="Times New Roman" w:hAnsi="Times New Roman" w:cs="Times New Roman"/>
                <w:sz w:val="24"/>
                <w:szCs w:val="24"/>
              </w:rPr>
              <w:t>Доля обучающихся,  принявших участие в</w:t>
            </w:r>
            <w:r>
              <w:rPr>
                <w:rFonts w:ascii="Times New Roman" w:hAnsi="Times New Roman" w:cs="Times New Roman"/>
                <w:color w:val="000000"/>
                <w:sz w:val="24"/>
                <w:szCs w:val="24"/>
                <w:lang w:eastAsia="en-US"/>
              </w:rPr>
              <w:t xml:space="preserve"> мероприятиях антитеррористической и </w:t>
            </w:r>
            <w:proofErr w:type="spellStart"/>
            <w:r>
              <w:rPr>
                <w:rFonts w:ascii="Times New Roman" w:hAnsi="Times New Roman" w:cs="Times New Roman"/>
                <w:color w:val="000000"/>
                <w:sz w:val="24"/>
                <w:szCs w:val="24"/>
                <w:lang w:eastAsia="en-US"/>
              </w:rPr>
              <w:t>антиэкстремистской</w:t>
            </w:r>
            <w:proofErr w:type="spellEnd"/>
            <w:r>
              <w:rPr>
                <w:rFonts w:ascii="Times New Roman" w:hAnsi="Times New Roman" w:cs="Times New Roman"/>
                <w:color w:val="000000"/>
                <w:sz w:val="24"/>
                <w:szCs w:val="24"/>
                <w:lang w:eastAsia="en-US"/>
              </w:rPr>
              <w:t xml:space="preserve"> направленности   </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spacing w:line="22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135" w:type="dxa"/>
            <w:tcBorders>
              <w:top w:val="single" w:sz="4" w:space="0" w:color="auto"/>
              <w:left w:val="single" w:sz="4" w:space="0" w:color="auto"/>
              <w:bottom w:val="single" w:sz="4" w:space="0" w:color="auto"/>
              <w:right w:val="single" w:sz="4" w:space="0" w:color="auto"/>
            </w:tcBorders>
            <w:hideMark/>
          </w:tcPr>
          <w:p w:rsidR="00C96CA4" w:rsidRDefault="00C96CA4">
            <w:pPr>
              <w:spacing w:line="220" w:lineRule="auto"/>
              <w:jc w:val="center"/>
              <w:rPr>
                <w:sz w:val="24"/>
                <w:szCs w:val="24"/>
                <w:lang w:eastAsia="en-US"/>
              </w:rPr>
            </w:pPr>
            <w:r>
              <w:rPr>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spacing w:line="220" w:lineRule="auto"/>
              <w:jc w:val="center"/>
              <w:rPr>
                <w:sz w:val="24"/>
                <w:szCs w:val="24"/>
                <w:lang w:eastAsia="en-US"/>
              </w:rPr>
            </w:pPr>
            <w:r>
              <w:rPr>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C96CA4" w:rsidRDefault="00C96CA4">
            <w:pPr>
              <w:spacing w:line="220" w:lineRule="auto"/>
              <w:jc w:val="center"/>
              <w:rPr>
                <w:sz w:val="24"/>
                <w:szCs w:val="24"/>
                <w:lang w:eastAsia="en-US"/>
              </w:rPr>
            </w:pPr>
            <w:r>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100</w:t>
            </w:r>
          </w:p>
        </w:tc>
      </w:tr>
      <w:tr w:rsidR="00C96CA4" w:rsidTr="00C96CA4">
        <w:trPr>
          <w:trHeight w:val="360"/>
        </w:trPr>
        <w:tc>
          <w:tcPr>
            <w:tcW w:w="566" w:type="dxa"/>
            <w:tcBorders>
              <w:top w:val="single" w:sz="4" w:space="0" w:color="auto"/>
              <w:left w:val="single" w:sz="4" w:space="0" w:color="auto"/>
              <w:bottom w:val="single" w:sz="4" w:space="0" w:color="auto"/>
              <w:right w:val="single" w:sz="4" w:space="0" w:color="auto"/>
            </w:tcBorders>
          </w:tcPr>
          <w:p w:rsidR="00C96CA4" w:rsidRDefault="00C96CA4">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C96CA4" w:rsidRDefault="00C96CA4">
            <w:pPr>
              <w:spacing w:line="228" w:lineRule="auto"/>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96CA4" w:rsidRDefault="00C96CA4">
            <w:pPr>
              <w:widowControl w:val="0"/>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C96CA4" w:rsidRDefault="00C96CA4">
            <w:pPr>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96CA4" w:rsidRDefault="00C96CA4">
            <w:pPr>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CA4" w:rsidRDefault="00C96CA4">
            <w:pPr>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96CA4" w:rsidRDefault="00C96CA4">
            <w:pPr>
              <w:autoSpaceDE w:val="0"/>
              <w:autoSpaceDN w:val="0"/>
              <w:adjustRightInd w:val="0"/>
              <w:jc w:val="center"/>
              <w:rPr>
                <w:sz w:val="24"/>
                <w:szCs w:val="24"/>
              </w:rPr>
            </w:pPr>
          </w:p>
        </w:tc>
      </w:tr>
      <w:tr w:rsidR="00C96CA4" w:rsidTr="00C96CA4">
        <w:trPr>
          <w:trHeight w:val="360"/>
        </w:trPr>
        <w:tc>
          <w:tcPr>
            <w:tcW w:w="9498" w:type="dxa"/>
            <w:gridSpan w:val="7"/>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b/>
                <w:sz w:val="24"/>
                <w:szCs w:val="24"/>
              </w:rPr>
              <w:t xml:space="preserve">Подпрограмма 3. «Профилактика правонарушений в </w:t>
            </w:r>
            <w:proofErr w:type="spellStart"/>
            <w:r>
              <w:rPr>
                <w:b/>
                <w:sz w:val="24"/>
                <w:szCs w:val="24"/>
              </w:rPr>
              <w:t>Дичнянском</w:t>
            </w:r>
            <w:proofErr w:type="spellEnd"/>
            <w:r>
              <w:rPr>
                <w:b/>
                <w:sz w:val="24"/>
                <w:szCs w:val="24"/>
              </w:rPr>
              <w:t xml:space="preserve"> сельсовете»</w:t>
            </w:r>
          </w:p>
        </w:tc>
      </w:tr>
      <w:tr w:rsidR="00C96CA4" w:rsidTr="00C96CA4">
        <w:trPr>
          <w:trHeight w:val="360"/>
        </w:trPr>
        <w:tc>
          <w:tcPr>
            <w:tcW w:w="566" w:type="dxa"/>
            <w:tcBorders>
              <w:top w:val="single" w:sz="4" w:space="0" w:color="auto"/>
              <w:left w:val="single" w:sz="4" w:space="0" w:color="auto"/>
              <w:bottom w:val="single" w:sz="4" w:space="0" w:color="auto"/>
              <w:right w:val="single" w:sz="4" w:space="0" w:color="auto"/>
            </w:tcBorders>
            <w:hideMark/>
          </w:tcPr>
          <w:p w:rsidR="00C96CA4" w:rsidRDefault="00C96CA4">
            <w:pPr>
              <w:autoSpaceDE w:val="0"/>
              <w:autoSpaceDN w:val="0"/>
              <w:adjustRightInd w:val="0"/>
              <w:jc w:val="center"/>
              <w:rPr>
                <w:sz w:val="24"/>
                <w:szCs w:val="24"/>
              </w:rPr>
            </w:pPr>
            <w:r>
              <w:rPr>
                <w:sz w:val="24"/>
                <w:szCs w:val="24"/>
              </w:rPr>
              <w:t>3.1</w:t>
            </w:r>
          </w:p>
        </w:tc>
        <w:tc>
          <w:tcPr>
            <w:tcW w:w="3686" w:type="dxa"/>
            <w:tcBorders>
              <w:top w:val="single" w:sz="4" w:space="0" w:color="auto"/>
              <w:left w:val="single" w:sz="4" w:space="0" w:color="auto"/>
              <w:bottom w:val="single" w:sz="4" w:space="0" w:color="auto"/>
              <w:right w:val="single" w:sz="4" w:space="0" w:color="auto"/>
            </w:tcBorders>
            <w:hideMark/>
          </w:tcPr>
          <w:p w:rsidR="00C96CA4" w:rsidRDefault="00C96CA4">
            <w:pPr>
              <w:pStyle w:val="HTML"/>
              <w:ind w:left="0"/>
              <w:jc w:val="both"/>
              <w:rPr>
                <w:rFonts w:ascii="Times New Roman" w:hAnsi="Times New Roman" w:cs="Times New Roman"/>
                <w:sz w:val="24"/>
                <w:szCs w:val="24"/>
              </w:rPr>
            </w:pPr>
            <w:r>
              <w:rPr>
                <w:rFonts w:ascii="Times New Roman" w:hAnsi="Times New Roman" w:cs="Times New Roman"/>
                <w:sz w:val="24"/>
                <w:szCs w:val="24"/>
              </w:rPr>
              <w:t xml:space="preserve"> Снижение количества правонарушений, совершаемых на улицах и в общественных местах</w:t>
            </w:r>
          </w:p>
        </w:tc>
        <w:tc>
          <w:tcPr>
            <w:tcW w:w="1417" w:type="dxa"/>
            <w:tcBorders>
              <w:top w:val="single" w:sz="4" w:space="0" w:color="auto"/>
              <w:left w:val="single" w:sz="4" w:space="0" w:color="auto"/>
              <w:bottom w:val="single" w:sz="4" w:space="0" w:color="auto"/>
              <w:right w:val="single" w:sz="4" w:space="0" w:color="auto"/>
            </w:tcBorders>
            <w:hideMark/>
          </w:tcPr>
          <w:p w:rsidR="00C96CA4" w:rsidRDefault="00C96C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rPr>
                <w:sz w:val="24"/>
                <w:szCs w:val="24"/>
              </w:rPr>
              <w:t>10</w:t>
            </w:r>
          </w:p>
        </w:tc>
      </w:tr>
      <w:tr w:rsidR="00C96CA4" w:rsidTr="00C96CA4">
        <w:trPr>
          <w:trHeight w:val="360"/>
        </w:trPr>
        <w:tc>
          <w:tcPr>
            <w:tcW w:w="566"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rPr>
                <w:sz w:val="24"/>
                <w:szCs w:val="24"/>
              </w:rPr>
              <w:t>3.2</w:t>
            </w:r>
          </w:p>
        </w:tc>
        <w:tc>
          <w:tcPr>
            <w:tcW w:w="3686" w:type="dxa"/>
            <w:tcBorders>
              <w:top w:val="single" w:sz="4" w:space="0" w:color="auto"/>
              <w:left w:val="single" w:sz="4" w:space="0" w:color="auto"/>
              <w:bottom w:val="single" w:sz="4" w:space="0" w:color="auto"/>
              <w:right w:val="single" w:sz="4" w:space="0" w:color="auto"/>
            </w:tcBorders>
            <w:hideMark/>
          </w:tcPr>
          <w:p w:rsidR="00C96CA4" w:rsidRDefault="00C96CA4">
            <w:pPr>
              <w:pStyle w:val="HTML"/>
              <w:ind w:left="0"/>
              <w:jc w:val="both"/>
              <w:rPr>
                <w:rFonts w:ascii="Times New Roman" w:hAnsi="Times New Roman" w:cs="Times New Roman"/>
                <w:sz w:val="24"/>
                <w:szCs w:val="24"/>
              </w:rPr>
            </w:pPr>
            <w:r>
              <w:rPr>
                <w:rFonts w:ascii="Times New Roman" w:hAnsi="Times New Roman" w:cs="Times New Roman"/>
                <w:sz w:val="24"/>
                <w:szCs w:val="24"/>
              </w:rPr>
              <w:t xml:space="preserve"> Снижение количества употребления алкогольной продукции среди молодёжи</w:t>
            </w:r>
            <w:r>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rPr>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C96CA4" w:rsidRDefault="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rPr>
                <w:sz w:val="24"/>
                <w:szCs w:val="24"/>
              </w:rPr>
              <w:t>15</w:t>
            </w:r>
          </w:p>
        </w:tc>
      </w:tr>
    </w:tbl>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Приложение № 2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к муниципальной программе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«Обеспечение общественного порядка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и противодействие преступности  в </w:t>
      </w:r>
      <w:proofErr w:type="spellStart"/>
      <w:r>
        <w:rPr>
          <w:sz w:val="24"/>
          <w:szCs w:val="24"/>
        </w:rPr>
        <w:t>Дичнянском</w:t>
      </w:r>
      <w:proofErr w:type="spellEnd"/>
      <w:r>
        <w:rPr>
          <w:sz w:val="24"/>
          <w:szCs w:val="24"/>
        </w:rPr>
        <w:t xml:space="preserve"> сельсовете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Курчатовского района Курской области»  на 2014-2016 годы»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center"/>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4"/>
          <w:szCs w:val="24"/>
        </w:rPr>
      </w:pPr>
      <w:r>
        <w:rPr>
          <w:sz w:val="24"/>
          <w:szCs w:val="24"/>
        </w:rPr>
        <w:t xml:space="preserve">Общая характеристика мероприятий муниципальной программы  «Обеспечение общественного порядка и противодействие преступности  в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4"/>
          <w:szCs w:val="24"/>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104"/>
      </w:tblGrid>
      <w:tr w:rsidR="00C96CA4" w:rsidTr="00C96CA4">
        <w:trPr>
          <w:trHeight w:val="427"/>
        </w:trPr>
        <w:tc>
          <w:tcPr>
            <w:tcW w:w="4361" w:type="dxa"/>
            <w:vMerge w:val="restart"/>
            <w:tcBorders>
              <w:top w:val="single" w:sz="4" w:space="0" w:color="000000"/>
              <w:left w:val="single" w:sz="4" w:space="0" w:color="000000"/>
              <w:bottom w:val="single" w:sz="4" w:space="0" w:color="000000"/>
              <w:right w:val="single" w:sz="4" w:space="0" w:color="000000"/>
            </w:tcBorders>
            <w:hideMark/>
          </w:tcPr>
          <w:p w:rsidR="00C96CA4" w:rsidRDefault="00C96CA4">
            <w:pPr>
              <w:ind w:firstLine="709"/>
              <w:jc w:val="both"/>
              <w:rPr>
                <w:sz w:val="24"/>
              </w:rPr>
            </w:pPr>
            <w:r>
              <w:rPr>
                <w:sz w:val="24"/>
              </w:rPr>
              <w:t>Перечень мероприятий</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C96CA4" w:rsidRDefault="00C96CA4">
            <w:pPr>
              <w:ind w:firstLine="709"/>
              <w:jc w:val="both"/>
              <w:rPr>
                <w:sz w:val="24"/>
              </w:rPr>
            </w:pPr>
            <w:r>
              <w:rPr>
                <w:sz w:val="24"/>
              </w:rPr>
              <w:t>Характеристика мероприятий</w:t>
            </w:r>
          </w:p>
        </w:tc>
      </w:tr>
      <w:tr w:rsidR="00C96CA4" w:rsidTr="00C96CA4">
        <w:trPr>
          <w:trHeight w:val="437"/>
        </w:trPr>
        <w:tc>
          <w:tcPr>
            <w:tcW w:w="9464"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rPr>
            </w:pPr>
          </w:p>
        </w:tc>
      </w:tr>
      <w:tr w:rsidR="00C96CA4" w:rsidTr="00C96CA4">
        <w:trPr>
          <w:trHeight w:val="351"/>
        </w:trPr>
        <w:tc>
          <w:tcPr>
            <w:tcW w:w="9464" w:type="dxa"/>
            <w:gridSpan w:val="2"/>
            <w:tcBorders>
              <w:top w:val="single" w:sz="4" w:space="0" w:color="000000"/>
              <w:left w:val="single" w:sz="4" w:space="0" w:color="000000"/>
              <w:bottom w:val="single" w:sz="4" w:space="0" w:color="000000"/>
              <w:right w:val="single" w:sz="4" w:space="0" w:color="000000"/>
            </w:tcBorders>
            <w:hideMark/>
          </w:tcPr>
          <w:p w:rsidR="00C96CA4" w:rsidRDefault="00C96CA4">
            <w:pPr>
              <w:ind w:firstLine="175"/>
              <w:jc w:val="both"/>
              <w:rPr>
                <w:b/>
                <w:sz w:val="24"/>
              </w:rPr>
            </w:pPr>
            <w:r>
              <w:rPr>
                <w:b/>
                <w:sz w:val="24"/>
              </w:rPr>
              <w:lastRenderedPageBreak/>
              <w:t xml:space="preserve">Подпрограмма 1. </w:t>
            </w:r>
            <w:r>
              <w:rPr>
                <w:b/>
                <w:sz w:val="24"/>
                <w:szCs w:val="24"/>
              </w:rPr>
              <w:t xml:space="preserve">«Противодействие коррупции в </w:t>
            </w:r>
            <w:proofErr w:type="spellStart"/>
            <w:r>
              <w:rPr>
                <w:b/>
                <w:sz w:val="24"/>
                <w:szCs w:val="24"/>
              </w:rPr>
              <w:t>Дичнянском</w:t>
            </w:r>
            <w:proofErr w:type="spellEnd"/>
            <w:r>
              <w:rPr>
                <w:b/>
                <w:sz w:val="24"/>
                <w:szCs w:val="24"/>
              </w:rPr>
              <w:t xml:space="preserve"> сельсовете»</w:t>
            </w:r>
          </w:p>
        </w:tc>
      </w:tr>
      <w:tr w:rsidR="00C96CA4" w:rsidTr="00C96CA4">
        <w:trPr>
          <w:trHeight w:val="330"/>
        </w:trPr>
        <w:tc>
          <w:tcPr>
            <w:tcW w:w="4361" w:type="dxa"/>
            <w:vMerge w:val="restart"/>
            <w:tcBorders>
              <w:top w:val="single" w:sz="4" w:space="0" w:color="000000"/>
              <w:left w:val="single" w:sz="4" w:space="0" w:color="000000"/>
              <w:bottom w:val="single" w:sz="4" w:space="0" w:color="000000"/>
              <w:right w:val="single" w:sz="4" w:space="0" w:color="000000"/>
            </w:tcBorders>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Развитие в </w:t>
            </w:r>
            <w:proofErr w:type="spellStart"/>
            <w:r>
              <w:rPr>
                <w:rFonts w:ascii="Times New Roman" w:hAnsi="Times New Roman" w:cs="Times New Roman"/>
                <w:sz w:val="24"/>
                <w:szCs w:val="24"/>
              </w:rPr>
              <w:t>Дичнянском</w:t>
            </w:r>
            <w:proofErr w:type="spellEnd"/>
            <w:r>
              <w:rPr>
                <w:rFonts w:ascii="Times New Roman" w:hAnsi="Times New Roman" w:cs="Times New Roman"/>
                <w:sz w:val="24"/>
                <w:szCs w:val="24"/>
              </w:rPr>
              <w:t xml:space="preserve"> сельсовете  системы противодействия коррупции </w:t>
            </w:r>
          </w:p>
          <w:p w:rsidR="00C96CA4" w:rsidRDefault="00C96CA4">
            <w:pPr>
              <w:jc w:val="both"/>
              <w:rPr>
                <w:sz w:val="24"/>
              </w:rPr>
            </w:pPr>
          </w:p>
        </w:tc>
        <w:tc>
          <w:tcPr>
            <w:tcW w:w="5103" w:type="dxa"/>
            <w:tcBorders>
              <w:top w:val="single" w:sz="4" w:space="0" w:color="000000"/>
              <w:left w:val="single" w:sz="4" w:space="0" w:color="000000"/>
              <w:bottom w:val="single" w:sz="4" w:space="0" w:color="auto"/>
              <w:right w:val="single" w:sz="4" w:space="0" w:color="000000"/>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Проведение антикоррупционной экспертизы нормативных правовых актов (их проектов) органов местного самоуправления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w:t>
            </w:r>
          </w:p>
        </w:tc>
      </w:tr>
      <w:tr w:rsidR="00C96CA4" w:rsidTr="00C96CA4">
        <w:trPr>
          <w:trHeight w:val="360"/>
        </w:trPr>
        <w:tc>
          <w:tcPr>
            <w:tcW w:w="9464"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rPr>
            </w:pPr>
          </w:p>
        </w:tc>
        <w:tc>
          <w:tcPr>
            <w:tcW w:w="5103" w:type="dxa"/>
            <w:tcBorders>
              <w:top w:val="single" w:sz="4" w:space="0" w:color="auto"/>
              <w:left w:val="single" w:sz="4" w:space="0" w:color="000000"/>
              <w:bottom w:val="single" w:sz="4" w:space="0" w:color="auto"/>
              <w:right w:val="single" w:sz="4" w:space="0" w:color="000000"/>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Проведение мониторингов общественного мнения по вопросам проявления коррупции, </w:t>
            </w:r>
            <w:proofErr w:type="spellStart"/>
            <w:r>
              <w:rPr>
                <w:rFonts w:ascii="Times New Roman" w:hAnsi="Times New Roman" w:cs="Times New Roman"/>
                <w:sz w:val="24"/>
                <w:szCs w:val="24"/>
              </w:rPr>
              <w:t>коррупциогенности</w:t>
            </w:r>
            <w:proofErr w:type="spellEnd"/>
            <w:r>
              <w:rPr>
                <w:rFonts w:ascii="Times New Roman" w:hAnsi="Times New Roman" w:cs="Times New Roman"/>
                <w:sz w:val="24"/>
                <w:szCs w:val="24"/>
              </w:rPr>
              <w:t xml:space="preserve"> и эффективности мер антикоррупционной направленности в органах местного самоуправления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w:t>
            </w:r>
          </w:p>
        </w:tc>
      </w:tr>
      <w:tr w:rsidR="00C96CA4" w:rsidTr="00C96CA4">
        <w:trPr>
          <w:trHeight w:val="907"/>
        </w:trPr>
        <w:tc>
          <w:tcPr>
            <w:tcW w:w="9464"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rPr>
            </w:pPr>
          </w:p>
        </w:tc>
        <w:tc>
          <w:tcPr>
            <w:tcW w:w="5103" w:type="dxa"/>
            <w:tcBorders>
              <w:top w:val="single" w:sz="4" w:space="0" w:color="auto"/>
              <w:left w:val="single" w:sz="4" w:space="0" w:color="000000"/>
              <w:bottom w:val="single" w:sz="4" w:space="0" w:color="000000"/>
              <w:right w:val="single" w:sz="4" w:space="0" w:color="000000"/>
            </w:tcBorders>
            <w:hideMark/>
          </w:tcPr>
          <w:p w:rsidR="00C96CA4" w:rsidRDefault="00C96CA4">
            <w:pPr>
              <w:ind w:firstLine="175"/>
              <w:jc w:val="both"/>
              <w:rPr>
                <w:sz w:val="24"/>
              </w:rPr>
            </w:pPr>
            <w:r>
              <w:rPr>
                <w:sz w:val="24"/>
                <w:szCs w:val="24"/>
              </w:rPr>
              <w:t>Проведение мероприятий по просве</w:t>
            </w:r>
            <w:r>
              <w:rPr>
                <w:sz w:val="24"/>
                <w:szCs w:val="24"/>
              </w:rPr>
              <w:softHyphen/>
              <w:t xml:space="preserve">щению, обучению и воспитанию по вопросам противодействия коррупции </w:t>
            </w:r>
          </w:p>
        </w:tc>
      </w:tr>
      <w:tr w:rsidR="00C96CA4" w:rsidTr="00C96CA4">
        <w:trPr>
          <w:trHeight w:val="503"/>
        </w:trPr>
        <w:tc>
          <w:tcPr>
            <w:tcW w:w="9464" w:type="dxa"/>
            <w:gridSpan w:val="2"/>
            <w:tcBorders>
              <w:top w:val="single" w:sz="4" w:space="0" w:color="000000"/>
              <w:left w:val="single" w:sz="4" w:space="0" w:color="000000"/>
              <w:bottom w:val="single" w:sz="4" w:space="0" w:color="000000"/>
              <w:right w:val="single" w:sz="4" w:space="0" w:color="000000"/>
            </w:tcBorders>
            <w:hideMark/>
          </w:tcPr>
          <w:p w:rsidR="00C96CA4" w:rsidRDefault="00C96CA4">
            <w:pPr>
              <w:ind w:firstLine="175"/>
              <w:jc w:val="center"/>
              <w:rPr>
                <w:sz w:val="24"/>
              </w:rPr>
            </w:pPr>
            <w:r>
              <w:rPr>
                <w:b/>
                <w:sz w:val="24"/>
                <w:szCs w:val="24"/>
              </w:rPr>
              <w:t xml:space="preserve">Подпрограмма 2. «Профилактика экстремизма и терроризма в </w:t>
            </w:r>
            <w:proofErr w:type="spellStart"/>
            <w:r>
              <w:rPr>
                <w:b/>
                <w:sz w:val="24"/>
                <w:szCs w:val="24"/>
              </w:rPr>
              <w:t>Дичнянском</w:t>
            </w:r>
            <w:proofErr w:type="spellEnd"/>
            <w:r>
              <w:rPr>
                <w:b/>
                <w:sz w:val="24"/>
                <w:szCs w:val="24"/>
              </w:rPr>
              <w:t xml:space="preserve"> сельсовете»</w:t>
            </w:r>
          </w:p>
        </w:tc>
      </w:tr>
      <w:tr w:rsidR="00C96CA4" w:rsidTr="00C96CA4">
        <w:trPr>
          <w:trHeight w:val="1650"/>
        </w:trPr>
        <w:tc>
          <w:tcPr>
            <w:tcW w:w="4361"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rPr>
            </w:pPr>
            <w:r>
              <w:rPr>
                <w:sz w:val="24"/>
                <w:szCs w:val="24"/>
              </w:rPr>
              <w:t xml:space="preserve">Усиление антитеррористической защищенности объектов </w:t>
            </w:r>
            <w:proofErr w:type="spellStart"/>
            <w:r>
              <w:rPr>
                <w:sz w:val="24"/>
                <w:szCs w:val="24"/>
              </w:rPr>
              <w:t>Дичнянского</w:t>
            </w:r>
            <w:proofErr w:type="spellEnd"/>
            <w:r>
              <w:rPr>
                <w:sz w:val="24"/>
                <w:szCs w:val="24"/>
              </w:rPr>
              <w:t xml:space="preserve"> сельсовета</w:t>
            </w:r>
          </w:p>
        </w:tc>
        <w:tc>
          <w:tcPr>
            <w:tcW w:w="5103" w:type="dxa"/>
            <w:tcBorders>
              <w:top w:val="single" w:sz="4" w:space="0" w:color="000000"/>
              <w:left w:val="single" w:sz="4" w:space="0" w:color="000000"/>
              <w:bottom w:val="single" w:sz="4" w:space="0" w:color="000000"/>
              <w:right w:val="single" w:sz="4" w:space="0" w:color="000000"/>
            </w:tcBorders>
            <w:hideMark/>
          </w:tcPr>
          <w:p w:rsidR="00C96CA4" w:rsidRDefault="00C96CA4">
            <w:pPr>
              <w:rPr>
                <w:sz w:val="24"/>
                <w:szCs w:val="24"/>
              </w:rPr>
            </w:pPr>
            <w:r>
              <w:rPr>
                <w:sz w:val="24"/>
                <w:szCs w:val="24"/>
              </w:rPr>
              <w:t xml:space="preserve">Поддержание на должном уровне антитеррористической защищенности объектов с </w:t>
            </w:r>
            <w:proofErr w:type="gramStart"/>
            <w:r>
              <w:rPr>
                <w:sz w:val="24"/>
                <w:szCs w:val="24"/>
              </w:rPr>
              <w:t>массовым</w:t>
            </w:r>
            <w:proofErr w:type="gramEnd"/>
            <w:r>
              <w:rPr>
                <w:sz w:val="24"/>
                <w:szCs w:val="24"/>
              </w:rPr>
              <w:t xml:space="preserve"> прерываемым граждан, в </w:t>
            </w:r>
            <w:proofErr w:type="spellStart"/>
            <w:r>
              <w:rPr>
                <w:sz w:val="24"/>
                <w:szCs w:val="24"/>
              </w:rPr>
              <w:t>т.ч</w:t>
            </w:r>
            <w:proofErr w:type="spellEnd"/>
            <w:r>
              <w:rPr>
                <w:sz w:val="24"/>
                <w:szCs w:val="24"/>
              </w:rPr>
              <w:t xml:space="preserve">. </w:t>
            </w:r>
          </w:p>
          <w:p w:rsidR="00C96CA4" w:rsidRDefault="00C96CA4">
            <w:pPr>
              <w:ind w:firstLine="175"/>
              <w:jc w:val="both"/>
              <w:rPr>
                <w:sz w:val="24"/>
              </w:rPr>
            </w:pPr>
            <w:r>
              <w:rPr>
                <w:sz w:val="24"/>
                <w:szCs w:val="24"/>
              </w:rPr>
              <w:t>повышение уровня взаимодействия с правоохранительными органами в обеспечении охраны правопорядка  при проведении массовых мероприятий</w:t>
            </w:r>
          </w:p>
        </w:tc>
      </w:tr>
      <w:tr w:rsidR="00C96CA4" w:rsidTr="00C96CA4">
        <w:trPr>
          <w:trHeight w:val="325"/>
        </w:trPr>
        <w:tc>
          <w:tcPr>
            <w:tcW w:w="9464" w:type="dxa"/>
            <w:gridSpan w:val="2"/>
            <w:tcBorders>
              <w:top w:val="single" w:sz="4" w:space="0" w:color="000000"/>
              <w:left w:val="single" w:sz="4" w:space="0" w:color="000000"/>
              <w:bottom w:val="single" w:sz="4" w:space="0" w:color="000000"/>
              <w:right w:val="single" w:sz="4" w:space="0" w:color="000000"/>
            </w:tcBorders>
            <w:hideMark/>
          </w:tcPr>
          <w:p w:rsidR="00C96CA4" w:rsidRDefault="00C96CA4">
            <w:pPr>
              <w:ind w:firstLine="175"/>
              <w:jc w:val="both"/>
              <w:rPr>
                <w:sz w:val="24"/>
              </w:rPr>
            </w:pPr>
            <w:r>
              <w:rPr>
                <w:b/>
                <w:sz w:val="24"/>
                <w:szCs w:val="24"/>
              </w:rPr>
              <w:t xml:space="preserve">Подпрограмма 3. «Профилактика правонарушений в </w:t>
            </w:r>
            <w:proofErr w:type="spellStart"/>
            <w:r>
              <w:rPr>
                <w:b/>
                <w:sz w:val="24"/>
                <w:szCs w:val="24"/>
              </w:rPr>
              <w:t>Дичнянском</w:t>
            </w:r>
            <w:proofErr w:type="spellEnd"/>
            <w:r>
              <w:rPr>
                <w:b/>
                <w:sz w:val="24"/>
                <w:szCs w:val="24"/>
              </w:rPr>
              <w:t xml:space="preserve"> сельсовете»</w:t>
            </w:r>
          </w:p>
        </w:tc>
      </w:tr>
      <w:tr w:rsidR="00C96CA4" w:rsidTr="00C96CA4">
        <w:trPr>
          <w:trHeight w:val="1650"/>
        </w:trPr>
        <w:tc>
          <w:tcPr>
            <w:tcW w:w="4361"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 xml:space="preserve">  Создание условий для деятельности добровольных формирований населения по охране общественного правопорядка</w:t>
            </w:r>
          </w:p>
        </w:tc>
        <w:tc>
          <w:tcPr>
            <w:tcW w:w="5103"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w:t>
            </w:r>
          </w:p>
        </w:tc>
      </w:tr>
      <w:tr w:rsidR="00C96CA4" w:rsidTr="00C96CA4">
        <w:trPr>
          <w:trHeight w:val="300"/>
        </w:trPr>
        <w:tc>
          <w:tcPr>
            <w:tcW w:w="4361" w:type="dxa"/>
            <w:vMerge w:val="restart"/>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rPr>
            </w:pPr>
            <w:r>
              <w:rPr>
                <w:sz w:val="24"/>
                <w:szCs w:val="24"/>
              </w:rPr>
              <w:t xml:space="preserve">  Социальная профилактика правонарушений среди несовершеннолетних</w:t>
            </w:r>
          </w:p>
        </w:tc>
        <w:tc>
          <w:tcPr>
            <w:tcW w:w="5103" w:type="dxa"/>
            <w:tcBorders>
              <w:top w:val="single" w:sz="4" w:space="0" w:color="000000"/>
              <w:left w:val="single" w:sz="4" w:space="0" w:color="000000"/>
              <w:bottom w:val="single" w:sz="4" w:space="0" w:color="auto"/>
              <w:right w:val="single" w:sz="4" w:space="0" w:color="000000"/>
            </w:tcBorders>
            <w:hideMark/>
          </w:tcPr>
          <w:p w:rsidR="00C96CA4" w:rsidRDefault="00C96CA4">
            <w:pPr>
              <w:jc w:val="both"/>
              <w:rPr>
                <w:sz w:val="24"/>
                <w:szCs w:val="24"/>
              </w:rPr>
            </w:pPr>
            <w:r>
              <w:rPr>
                <w:sz w:val="24"/>
                <w:szCs w:val="24"/>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r>
      <w:tr w:rsidR="00C96CA4" w:rsidTr="00C96CA4">
        <w:trPr>
          <w:trHeight w:val="345"/>
        </w:trPr>
        <w:tc>
          <w:tcPr>
            <w:tcW w:w="9464"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rPr>
            </w:pPr>
          </w:p>
        </w:tc>
        <w:tc>
          <w:tcPr>
            <w:tcW w:w="5103" w:type="dxa"/>
            <w:tcBorders>
              <w:top w:val="single" w:sz="4" w:space="0" w:color="auto"/>
              <w:left w:val="single" w:sz="4" w:space="0" w:color="000000"/>
              <w:bottom w:val="single" w:sz="4" w:space="0" w:color="auto"/>
              <w:right w:val="single" w:sz="4" w:space="0" w:color="000000"/>
            </w:tcBorders>
            <w:hideMark/>
          </w:tcPr>
          <w:p w:rsidR="00C96CA4" w:rsidRDefault="00C96CA4">
            <w:pPr>
              <w:jc w:val="both"/>
              <w:rPr>
                <w:sz w:val="24"/>
                <w:szCs w:val="24"/>
              </w:rPr>
            </w:pPr>
            <w:r>
              <w:rPr>
                <w:sz w:val="24"/>
                <w:szCs w:val="24"/>
              </w:rPr>
              <w:t xml:space="preserve">Проведение реабилитационной работы в отношении несовершеннолетних правонарушителей, в отношении семей, находящихся в социально-опасном положении </w:t>
            </w:r>
          </w:p>
        </w:tc>
      </w:tr>
      <w:tr w:rsidR="00C96CA4" w:rsidTr="00C96CA4">
        <w:trPr>
          <w:trHeight w:val="345"/>
        </w:trPr>
        <w:tc>
          <w:tcPr>
            <w:tcW w:w="9464"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rPr>
            </w:pPr>
          </w:p>
        </w:tc>
        <w:tc>
          <w:tcPr>
            <w:tcW w:w="5103" w:type="dxa"/>
            <w:tcBorders>
              <w:top w:val="single" w:sz="4" w:space="0" w:color="auto"/>
              <w:left w:val="single" w:sz="4" w:space="0" w:color="000000"/>
              <w:bottom w:val="single" w:sz="4" w:space="0" w:color="auto"/>
              <w:right w:val="single" w:sz="4" w:space="0" w:color="000000"/>
            </w:tcBorders>
            <w:hideMark/>
          </w:tcPr>
          <w:p w:rsidR="00C96CA4" w:rsidRDefault="00C96CA4">
            <w:pPr>
              <w:jc w:val="both"/>
              <w:rPr>
                <w:sz w:val="24"/>
                <w:szCs w:val="24"/>
              </w:rPr>
            </w:pPr>
            <w:r>
              <w:rPr>
                <w:sz w:val="24"/>
                <w:szCs w:val="24"/>
              </w:rPr>
              <w:t xml:space="preserve">Разработка совместных планов реабилитационных мероприятий для каждой семьи, состоящей на </w:t>
            </w:r>
            <w:proofErr w:type="spellStart"/>
            <w:r>
              <w:rPr>
                <w:sz w:val="24"/>
                <w:szCs w:val="24"/>
              </w:rPr>
              <w:t>внутриучебном</w:t>
            </w:r>
            <w:proofErr w:type="spellEnd"/>
            <w:r>
              <w:rPr>
                <w:sz w:val="24"/>
                <w:szCs w:val="24"/>
              </w:rPr>
              <w:t xml:space="preserve"> учете и учете в правоохранительных органах, заведение контрольной карты на каждую семью. </w:t>
            </w:r>
          </w:p>
        </w:tc>
      </w:tr>
      <w:tr w:rsidR="00C96CA4" w:rsidTr="00C96CA4">
        <w:trPr>
          <w:trHeight w:val="180"/>
        </w:trPr>
        <w:tc>
          <w:tcPr>
            <w:tcW w:w="9464"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rPr>
            </w:pPr>
          </w:p>
        </w:tc>
        <w:tc>
          <w:tcPr>
            <w:tcW w:w="5103" w:type="dxa"/>
            <w:tcBorders>
              <w:top w:val="single" w:sz="4" w:space="0" w:color="auto"/>
              <w:left w:val="single" w:sz="4" w:space="0" w:color="000000"/>
              <w:bottom w:val="single" w:sz="4" w:space="0" w:color="auto"/>
              <w:right w:val="single" w:sz="4" w:space="0" w:color="000000"/>
            </w:tcBorders>
            <w:hideMark/>
          </w:tcPr>
          <w:p w:rsidR="00C96CA4" w:rsidRDefault="00C96CA4">
            <w:pPr>
              <w:jc w:val="both"/>
              <w:rPr>
                <w:sz w:val="24"/>
                <w:szCs w:val="24"/>
              </w:rPr>
            </w:pPr>
            <w:r>
              <w:rPr>
                <w:sz w:val="24"/>
                <w:szCs w:val="24"/>
              </w:rPr>
              <w:t xml:space="preserve">Оказание социальной помощи малоимущим семьям, имеющих несовершеннолетних детей, помощь в трудоустройстве родителей. </w:t>
            </w:r>
          </w:p>
        </w:tc>
      </w:tr>
      <w:tr w:rsidR="00C96CA4" w:rsidTr="00C96CA4">
        <w:trPr>
          <w:trHeight w:val="435"/>
        </w:trPr>
        <w:tc>
          <w:tcPr>
            <w:tcW w:w="9464"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rPr>
            </w:pPr>
          </w:p>
        </w:tc>
        <w:tc>
          <w:tcPr>
            <w:tcW w:w="5103" w:type="dxa"/>
            <w:tcBorders>
              <w:top w:val="single" w:sz="4" w:space="0" w:color="auto"/>
              <w:left w:val="single" w:sz="4" w:space="0" w:color="000000"/>
              <w:bottom w:val="single" w:sz="4" w:space="0" w:color="auto"/>
              <w:right w:val="single" w:sz="4" w:space="0" w:color="000000"/>
            </w:tcBorders>
            <w:hideMark/>
          </w:tcPr>
          <w:p w:rsidR="00C96CA4" w:rsidRDefault="00C96CA4">
            <w:pPr>
              <w:jc w:val="both"/>
              <w:rPr>
                <w:sz w:val="24"/>
                <w:szCs w:val="24"/>
              </w:rPr>
            </w:pPr>
            <w:r>
              <w:rPr>
                <w:sz w:val="24"/>
                <w:szCs w:val="24"/>
              </w:rPr>
              <w:t xml:space="preserve">Проведение рейдов по местам отдыха, по клубам с целью </w:t>
            </w:r>
            <w:proofErr w:type="gramStart"/>
            <w:r>
              <w:rPr>
                <w:sz w:val="24"/>
                <w:szCs w:val="24"/>
              </w:rPr>
              <w:t>контроля за</w:t>
            </w:r>
            <w:proofErr w:type="gramEnd"/>
            <w:r>
              <w:rPr>
                <w:sz w:val="24"/>
                <w:szCs w:val="24"/>
              </w:rPr>
              <w:t xml:space="preserve"> организацией досуга несовершеннолетних.</w:t>
            </w:r>
          </w:p>
        </w:tc>
      </w:tr>
      <w:tr w:rsidR="00C96CA4" w:rsidTr="00C96CA4">
        <w:trPr>
          <w:trHeight w:val="601"/>
        </w:trPr>
        <w:tc>
          <w:tcPr>
            <w:tcW w:w="9464"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rPr>
            </w:pPr>
          </w:p>
        </w:tc>
        <w:tc>
          <w:tcPr>
            <w:tcW w:w="5103" w:type="dxa"/>
            <w:tcBorders>
              <w:top w:val="single" w:sz="4" w:space="0" w:color="auto"/>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Проведение дней правовых знаний в образовательных учреждениях.</w:t>
            </w:r>
          </w:p>
        </w:tc>
      </w:tr>
      <w:tr w:rsidR="00C96CA4" w:rsidTr="00C96CA4">
        <w:trPr>
          <w:trHeight w:val="315"/>
        </w:trPr>
        <w:tc>
          <w:tcPr>
            <w:tcW w:w="4361" w:type="dxa"/>
            <w:vMerge w:val="restart"/>
            <w:tcBorders>
              <w:top w:val="single" w:sz="4" w:space="0" w:color="000000"/>
              <w:left w:val="single" w:sz="4" w:space="0" w:color="000000"/>
              <w:bottom w:val="single" w:sz="4" w:space="0" w:color="000000"/>
              <w:right w:val="single" w:sz="4" w:space="0" w:color="auto"/>
            </w:tcBorders>
            <w:hideMark/>
          </w:tcPr>
          <w:p w:rsidR="00C96CA4" w:rsidRDefault="00C96CA4">
            <w:pPr>
              <w:autoSpaceDE w:val="0"/>
              <w:autoSpaceDN w:val="0"/>
              <w:adjustRightInd w:val="0"/>
              <w:jc w:val="both"/>
              <w:rPr>
                <w:bCs/>
                <w:sz w:val="24"/>
                <w:szCs w:val="24"/>
              </w:rPr>
            </w:pPr>
            <w:r>
              <w:rPr>
                <w:sz w:val="24"/>
                <w:szCs w:val="24"/>
              </w:rPr>
              <w:t xml:space="preserve">  </w:t>
            </w:r>
            <w:r>
              <w:rPr>
                <w:bCs/>
                <w:sz w:val="24"/>
                <w:szCs w:val="24"/>
              </w:rPr>
              <w:t xml:space="preserve">Повышение качества и эффективности </w:t>
            </w:r>
            <w:r>
              <w:rPr>
                <w:bCs/>
                <w:sz w:val="24"/>
                <w:szCs w:val="24"/>
              </w:rPr>
              <w:lastRenderedPageBreak/>
              <w:t>профилактики преступлений и иных правонарушений. Совершенствование социальной адаптации лиц, освобождающихся из мест отбывания наказаний  (осужденных к мерам уголовного наказания, не связанным с лишением свободы)</w:t>
            </w:r>
          </w:p>
        </w:tc>
        <w:tc>
          <w:tcPr>
            <w:tcW w:w="5103" w:type="dxa"/>
            <w:tcBorders>
              <w:top w:val="single" w:sz="4" w:space="0" w:color="000000"/>
              <w:left w:val="single" w:sz="4" w:space="0" w:color="auto"/>
              <w:bottom w:val="single" w:sz="4" w:space="0" w:color="auto"/>
              <w:right w:val="single" w:sz="4" w:space="0" w:color="000000"/>
            </w:tcBorders>
            <w:hideMark/>
          </w:tcPr>
          <w:p w:rsidR="00C96CA4" w:rsidRDefault="00C96CA4">
            <w:pPr>
              <w:jc w:val="both"/>
              <w:rPr>
                <w:sz w:val="24"/>
                <w:szCs w:val="24"/>
              </w:rPr>
            </w:pPr>
            <w:r>
              <w:rPr>
                <w:sz w:val="24"/>
                <w:szCs w:val="24"/>
              </w:rPr>
              <w:lastRenderedPageBreak/>
              <w:t xml:space="preserve">Организация на постоянной основе единого </w:t>
            </w:r>
            <w:r>
              <w:rPr>
                <w:sz w:val="24"/>
                <w:szCs w:val="24"/>
              </w:rPr>
              <w:lastRenderedPageBreak/>
              <w:t xml:space="preserve">дня профилактики. </w:t>
            </w:r>
          </w:p>
        </w:tc>
      </w:tr>
      <w:tr w:rsidR="00C96CA4" w:rsidTr="00C96CA4">
        <w:trPr>
          <w:trHeight w:val="345"/>
        </w:trPr>
        <w:tc>
          <w:tcPr>
            <w:tcW w:w="9464" w:type="dxa"/>
            <w:vMerge/>
            <w:tcBorders>
              <w:top w:val="single" w:sz="4" w:space="0" w:color="000000"/>
              <w:left w:val="single" w:sz="4" w:space="0" w:color="000000"/>
              <w:bottom w:val="single" w:sz="4" w:space="0" w:color="000000"/>
              <w:right w:val="single" w:sz="4" w:space="0" w:color="auto"/>
            </w:tcBorders>
            <w:vAlign w:val="center"/>
            <w:hideMark/>
          </w:tcPr>
          <w:p w:rsidR="00C96CA4" w:rsidRDefault="00C96CA4">
            <w:pPr>
              <w:rPr>
                <w:bCs/>
                <w:sz w:val="24"/>
                <w:szCs w:val="24"/>
              </w:rPr>
            </w:pPr>
          </w:p>
        </w:tc>
        <w:tc>
          <w:tcPr>
            <w:tcW w:w="5103" w:type="dxa"/>
            <w:tcBorders>
              <w:top w:val="single" w:sz="4" w:space="0" w:color="auto"/>
              <w:left w:val="single" w:sz="4" w:space="0" w:color="auto"/>
              <w:bottom w:val="single" w:sz="4" w:space="0" w:color="auto"/>
              <w:right w:val="single" w:sz="4" w:space="0" w:color="000000"/>
            </w:tcBorders>
            <w:hideMark/>
          </w:tcPr>
          <w:p w:rsidR="00C96CA4" w:rsidRDefault="00C96CA4">
            <w:pPr>
              <w:autoSpaceDE w:val="0"/>
              <w:autoSpaceDN w:val="0"/>
              <w:adjustRightInd w:val="0"/>
              <w:jc w:val="both"/>
              <w:rPr>
                <w:sz w:val="24"/>
                <w:szCs w:val="24"/>
              </w:rPr>
            </w:pPr>
            <w:r>
              <w:rPr>
                <w:sz w:val="24"/>
                <w:szCs w:val="24"/>
              </w:rPr>
              <w:t xml:space="preserve">Проведение разъяснительной работы </w:t>
            </w:r>
            <w:proofErr w:type="gramStart"/>
            <w:r>
              <w:rPr>
                <w:sz w:val="24"/>
                <w:szCs w:val="24"/>
              </w:rPr>
              <w:t>с</w:t>
            </w:r>
            <w:proofErr w:type="gramEnd"/>
          </w:p>
          <w:p w:rsidR="00C96CA4" w:rsidRDefault="00C96CA4">
            <w:pPr>
              <w:ind w:firstLine="175"/>
              <w:jc w:val="both"/>
              <w:rPr>
                <w:sz w:val="24"/>
              </w:rPr>
            </w:pPr>
            <w:r>
              <w:rPr>
                <w:sz w:val="24"/>
                <w:szCs w:val="24"/>
              </w:rPr>
              <w:t>населением о повышении защищенности жилого сектора от преступных посягательств.</w:t>
            </w:r>
          </w:p>
        </w:tc>
      </w:tr>
      <w:tr w:rsidR="00C96CA4" w:rsidTr="00C96CA4">
        <w:trPr>
          <w:trHeight w:val="360"/>
        </w:trPr>
        <w:tc>
          <w:tcPr>
            <w:tcW w:w="9464" w:type="dxa"/>
            <w:vMerge/>
            <w:tcBorders>
              <w:top w:val="single" w:sz="4" w:space="0" w:color="000000"/>
              <w:left w:val="single" w:sz="4" w:space="0" w:color="000000"/>
              <w:bottom w:val="single" w:sz="4" w:space="0" w:color="000000"/>
              <w:right w:val="single" w:sz="4" w:space="0" w:color="auto"/>
            </w:tcBorders>
            <w:vAlign w:val="center"/>
            <w:hideMark/>
          </w:tcPr>
          <w:p w:rsidR="00C96CA4" w:rsidRDefault="00C96CA4">
            <w:pPr>
              <w:rPr>
                <w:bCs/>
                <w:sz w:val="24"/>
                <w:szCs w:val="24"/>
              </w:rPr>
            </w:pPr>
          </w:p>
        </w:tc>
        <w:tc>
          <w:tcPr>
            <w:tcW w:w="5103" w:type="dxa"/>
            <w:tcBorders>
              <w:top w:val="single" w:sz="4" w:space="0" w:color="auto"/>
              <w:left w:val="single" w:sz="4" w:space="0" w:color="auto"/>
              <w:bottom w:val="single" w:sz="4" w:space="0" w:color="auto"/>
              <w:right w:val="single" w:sz="4" w:space="0" w:color="000000"/>
            </w:tcBorders>
            <w:hideMark/>
          </w:tcPr>
          <w:p w:rsidR="00C96CA4" w:rsidRDefault="00C96CA4">
            <w:pPr>
              <w:autoSpaceDE w:val="0"/>
              <w:autoSpaceDN w:val="0"/>
              <w:adjustRightInd w:val="0"/>
              <w:jc w:val="both"/>
              <w:rPr>
                <w:sz w:val="24"/>
                <w:szCs w:val="24"/>
              </w:rPr>
            </w:pPr>
            <w:r>
              <w:rPr>
                <w:sz w:val="24"/>
                <w:szCs w:val="24"/>
              </w:rPr>
              <w:t>Проведение мероприятий по выявлению и</w:t>
            </w:r>
          </w:p>
          <w:p w:rsidR="00C96CA4" w:rsidRDefault="00C96CA4">
            <w:pPr>
              <w:ind w:firstLine="175"/>
              <w:jc w:val="both"/>
              <w:rPr>
                <w:sz w:val="24"/>
              </w:rPr>
            </w:pPr>
            <w:r>
              <w:rPr>
                <w:sz w:val="24"/>
                <w:szCs w:val="24"/>
              </w:rPr>
              <w:t>пресечению фактов продажи спиртных напитков домашней выработки и спиртосодержащих жидкостей</w:t>
            </w:r>
          </w:p>
        </w:tc>
      </w:tr>
      <w:tr w:rsidR="00C96CA4" w:rsidTr="00C96CA4">
        <w:trPr>
          <w:trHeight w:val="585"/>
        </w:trPr>
        <w:tc>
          <w:tcPr>
            <w:tcW w:w="9464" w:type="dxa"/>
            <w:vMerge/>
            <w:tcBorders>
              <w:top w:val="single" w:sz="4" w:space="0" w:color="000000"/>
              <w:left w:val="single" w:sz="4" w:space="0" w:color="000000"/>
              <w:bottom w:val="single" w:sz="4" w:space="0" w:color="000000"/>
              <w:right w:val="single" w:sz="4" w:space="0" w:color="auto"/>
            </w:tcBorders>
            <w:vAlign w:val="center"/>
            <w:hideMark/>
          </w:tcPr>
          <w:p w:rsidR="00C96CA4" w:rsidRDefault="00C96CA4">
            <w:pPr>
              <w:rPr>
                <w:bCs/>
                <w:sz w:val="24"/>
                <w:szCs w:val="24"/>
              </w:rPr>
            </w:pPr>
          </w:p>
        </w:tc>
        <w:tc>
          <w:tcPr>
            <w:tcW w:w="5103" w:type="dxa"/>
            <w:tcBorders>
              <w:top w:val="single" w:sz="4" w:space="0" w:color="auto"/>
              <w:left w:val="single" w:sz="4" w:space="0" w:color="auto"/>
              <w:bottom w:val="single" w:sz="4" w:space="0" w:color="000000"/>
              <w:right w:val="single" w:sz="4" w:space="0" w:color="000000"/>
            </w:tcBorders>
            <w:hideMark/>
          </w:tcPr>
          <w:p w:rsidR="00C96CA4" w:rsidRDefault="00C96CA4">
            <w:pPr>
              <w:ind w:firstLine="175"/>
              <w:jc w:val="both"/>
              <w:rPr>
                <w:sz w:val="24"/>
              </w:rPr>
            </w:pPr>
            <w:r>
              <w:rPr>
                <w:sz w:val="24"/>
                <w:szCs w:val="24"/>
              </w:rPr>
              <w:t xml:space="preserve">Проведение мероприятий по реабилитации лиц, освобожденных из мест лишения свободы </w:t>
            </w:r>
          </w:p>
        </w:tc>
      </w:tr>
      <w:tr w:rsidR="00C96CA4" w:rsidTr="00C96CA4">
        <w:trPr>
          <w:trHeight w:val="1650"/>
        </w:trPr>
        <w:tc>
          <w:tcPr>
            <w:tcW w:w="4361" w:type="dxa"/>
            <w:tcBorders>
              <w:top w:val="single" w:sz="4" w:space="0" w:color="000000"/>
              <w:left w:val="single" w:sz="4" w:space="0" w:color="000000"/>
              <w:bottom w:val="single" w:sz="4" w:space="0" w:color="000000"/>
              <w:right w:val="single" w:sz="4" w:space="0" w:color="auto"/>
            </w:tcBorders>
          </w:tcPr>
          <w:p w:rsidR="00C96CA4" w:rsidRDefault="00C96CA4">
            <w:pPr>
              <w:autoSpaceDE w:val="0"/>
              <w:autoSpaceDN w:val="0"/>
              <w:adjustRightInd w:val="0"/>
              <w:jc w:val="both"/>
              <w:rPr>
                <w:sz w:val="24"/>
                <w:szCs w:val="24"/>
              </w:rPr>
            </w:pPr>
            <w:r>
              <w:rPr>
                <w:bCs/>
                <w:sz w:val="24"/>
                <w:szCs w:val="24"/>
              </w:rPr>
              <w:t>Профилактика злоупотребления наркотиками и психотропными веществами среди несовершеннолетних и молодежи</w:t>
            </w:r>
          </w:p>
          <w:p w:rsidR="00C96CA4" w:rsidRDefault="00C96CA4">
            <w:pPr>
              <w:jc w:val="both"/>
              <w:rPr>
                <w:sz w:val="24"/>
                <w:szCs w:val="24"/>
              </w:rPr>
            </w:pPr>
          </w:p>
        </w:tc>
        <w:tc>
          <w:tcPr>
            <w:tcW w:w="5103" w:type="dxa"/>
            <w:tcBorders>
              <w:top w:val="single" w:sz="4" w:space="0" w:color="000000"/>
              <w:left w:val="single" w:sz="4" w:space="0" w:color="auto"/>
              <w:bottom w:val="single" w:sz="4" w:space="0" w:color="000000"/>
              <w:right w:val="single" w:sz="4" w:space="0" w:color="000000"/>
            </w:tcBorders>
            <w:hideMark/>
          </w:tcPr>
          <w:p w:rsidR="00C96CA4" w:rsidRDefault="00C96CA4">
            <w:pPr>
              <w:autoSpaceDE w:val="0"/>
              <w:autoSpaceDN w:val="0"/>
              <w:adjustRightInd w:val="0"/>
              <w:jc w:val="both"/>
              <w:rPr>
                <w:sz w:val="24"/>
                <w:szCs w:val="24"/>
              </w:rPr>
            </w:pPr>
            <w:r>
              <w:rPr>
                <w:sz w:val="24"/>
                <w:szCs w:val="24"/>
              </w:rPr>
              <w:t xml:space="preserve">Проведение совместных мероприятий </w:t>
            </w:r>
            <w:proofErr w:type="gramStart"/>
            <w:r>
              <w:rPr>
                <w:sz w:val="24"/>
                <w:szCs w:val="24"/>
              </w:rPr>
              <w:t>по</w:t>
            </w:r>
            <w:proofErr w:type="gramEnd"/>
          </w:p>
          <w:p w:rsidR="00C96CA4" w:rsidRDefault="00C96CA4">
            <w:pPr>
              <w:autoSpaceDE w:val="0"/>
              <w:autoSpaceDN w:val="0"/>
              <w:adjustRightInd w:val="0"/>
              <w:jc w:val="both"/>
              <w:rPr>
                <w:sz w:val="24"/>
                <w:szCs w:val="24"/>
              </w:rPr>
            </w:pPr>
            <w:r>
              <w:rPr>
                <w:sz w:val="24"/>
                <w:szCs w:val="24"/>
              </w:rPr>
              <w:t>установлению мест произрастания</w:t>
            </w:r>
          </w:p>
          <w:p w:rsidR="00C96CA4" w:rsidRDefault="00C96CA4">
            <w:pPr>
              <w:autoSpaceDE w:val="0"/>
              <w:autoSpaceDN w:val="0"/>
              <w:adjustRightInd w:val="0"/>
              <w:jc w:val="both"/>
              <w:rPr>
                <w:sz w:val="24"/>
                <w:szCs w:val="24"/>
              </w:rPr>
            </w:pPr>
            <w:proofErr w:type="spellStart"/>
            <w:r>
              <w:rPr>
                <w:sz w:val="24"/>
                <w:szCs w:val="24"/>
              </w:rPr>
              <w:t>наркосодержащих</w:t>
            </w:r>
            <w:proofErr w:type="spellEnd"/>
            <w:r>
              <w:rPr>
                <w:sz w:val="24"/>
                <w:szCs w:val="24"/>
              </w:rPr>
              <w:t xml:space="preserve"> дикорастущих растений,</w:t>
            </w:r>
          </w:p>
          <w:p w:rsidR="00C96CA4" w:rsidRDefault="00C96CA4">
            <w:pPr>
              <w:autoSpaceDE w:val="0"/>
              <w:autoSpaceDN w:val="0"/>
              <w:adjustRightInd w:val="0"/>
              <w:jc w:val="both"/>
              <w:rPr>
                <w:sz w:val="24"/>
                <w:szCs w:val="24"/>
              </w:rPr>
            </w:pPr>
            <w:r>
              <w:rPr>
                <w:sz w:val="24"/>
                <w:szCs w:val="24"/>
              </w:rPr>
              <w:t>уничтожение таких очагов в целях</w:t>
            </w:r>
          </w:p>
          <w:p w:rsidR="00C96CA4" w:rsidRDefault="00C96CA4">
            <w:pPr>
              <w:autoSpaceDE w:val="0"/>
              <w:autoSpaceDN w:val="0"/>
              <w:adjustRightInd w:val="0"/>
              <w:jc w:val="both"/>
              <w:rPr>
                <w:sz w:val="24"/>
                <w:szCs w:val="24"/>
              </w:rPr>
            </w:pPr>
            <w:r>
              <w:rPr>
                <w:sz w:val="24"/>
                <w:szCs w:val="24"/>
              </w:rPr>
              <w:t>противодействия незаконному обороту</w:t>
            </w:r>
          </w:p>
          <w:p w:rsidR="00C96CA4" w:rsidRDefault="00C96CA4">
            <w:pPr>
              <w:autoSpaceDE w:val="0"/>
              <w:autoSpaceDN w:val="0"/>
              <w:adjustRightInd w:val="0"/>
              <w:rPr>
                <w:sz w:val="24"/>
                <w:szCs w:val="24"/>
              </w:rPr>
            </w:pPr>
            <w:r>
              <w:rPr>
                <w:sz w:val="24"/>
                <w:szCs w:val="24"/>
              </w:rPr>
              <w:t>наркотиков (предписания).</w:t>
            </w:r>
          </w:p>
        </w:tc>
      </w:tr>
    </w:tbl>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center"/>
        <w:rPr>
          <w:sz w:val="24"/>
          <w:szCs w:val="24"/>
        </w:rPr>
      </w:pPr>
      <w:r>
        <w:rPr>
          <w:sz w:val="24"/>
          <w:szCs w:val="24"/>
        </w:rPr>
        <w:t xml:space="preserve">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C96CA4">
          <w:pgSz w:w="11907" w:h="16840"/>
          <w:pgMar w:top="709" w:right="851" w:bottom="709" w:left="1304" w:header="720" w:footer="720" w:gutter="0"/>
          <w:cols w:space="720"/>
        </w:sect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lastRenderedPageBreak/>
        <w:t xml:space="preserve">Приложение № 3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к муниципальной программе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«Обеспечение общественного порядка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и противодействие преступности  в </w:t>
      </w:r>
      <w:proofErr w:type="spellStart"/>
      <w:r>
        <w:rPr>
          <w:sz w:val="24"/>
          <w:szCs w:val="24"/>
        </w:rPr>
        <w:t>Дичнянском</w:t>
      </w:r>
      <w:proofErr w:type="spellEnd"/>
      <w:r>
        <w:rPr>
          <w:sz w:val="24"/>
          <w:szCs w:val="24"/>
        </w:rPr>
        <w:t xml:space="preserve"> сельсовете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Курчатовского района Курской области»  на 2014-2016 годы»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4"/>
          <w:szCs w:val="24"/>
        </w:rPr>
      </w:pPr>
      <w:r>
        <w:rPr>
          <w:sz w:val="24"/>
          <w:szCs w:val="24"/>
        </w:rPr>
        <w:t>ПЕРЕЧЕНЬ</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основных мероприятий муниципальной программы </w:t>
      </w:r>
      <w:proofErr w:type="spellStart"/>
      <w:r>
        <w:rPr>
          <w:sz w:val="24"/>
          <w:szCs w:val="24"/>
        </w:rPr>
        <w:t>Дичнянского</w:t>
      </w:r>
      <w:proofErr w:type="spellEnd"/>
      <w:r>
        <w:rPr>
          <w:sz w:val="24"/>
          <w:szCs w:val="24"/>
        </w:rPr>
        <w:t xml:space="preserve"> сельсовета Курчатовского района Курской области «Обеспечение общественного порядка и противодействие преступности  в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866"/>
        <w:gridCol w:w="101"/>
        <w:gridCol w:w="1984"/>
        <w:gridCol w:w="1173"/>
        <w:gridCol w:w="1620"/>
        <w:gridCol w:w="2518"/>
        <w:gridCol w:w="2144"/>
        <w:gridCol w:w="1963"/>
      </w:tblGrid>
      <w:tr w:rsidR="00C96CA4" w:rsidTr="00C96CA4">
        <w:tc>
          <w:tcPr>
            <w:tcW w:w="827"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 </w:t>
            </w:r>
            <w:proofErr w:type="spellStart"/>
            <w:r>
              <w:rPr>
                <w:sz w:val="24"/>
                <w:szCs w:val="24"/>
              </w:rPr>
              <w:t>п.п</w:t>
            </w:r>
            <w:proofErr w:type="spellEnd"/>
            <w:r>
              <w:rPr>
                <w:sz w:val="24"/>
                <w:szCs w:val="24"/>
              </w:rPr>
              <w:t>.</w:t>
            </w:r>
          </w:p>
        </w:tc>
        <w:tc>
          <w:tcPr>
            <w:tcW w:w="2866"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и наименование основного мероприятия</w:t>
            </w:r>
          </w:p>
        </w:tc>
        <w:tc>
          <w:tcPr>
            <w:tcW w:w="2085" w:type="dxa"/>
            <w:gridSpan w:val="2"/>
            <w:vMerge w:val="restart"/>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Ответственный исполнитель</w:t>
            </w:r>
          </w:p>
        </w:tc>
        <w:tc>
          <w:tcPr>
            <w:tcW w:w="2793"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срок</w:t>
            </w:r>
          </w:p>
        </w:tc>
        <w:tc>
          <w:tcPr>
            <w:tcW w:w="2518"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Ожидаемый конечный результат (краткое описание)</w:t>
            </w:r>
          </w:p>
        </w:tc>
        <w:tc>
          <w:tcPr>
            <w:tcW w:w="2144"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Последствия не реализации основного мероприятия</w:t>
            </w:r>
          </w:p>
        </w:tc>
        <w:tc>
          <w:tcPr>
            <w:tcW w:w="1963"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Связь с показателями муниципальной программы</w:t>
            </w:r>
          </w:p>
        </w:tc>
      </w:tr>
      <w:tr w:rsidR="00C96CA4" w:rsidTr="00C96CA4">
        <w:tc>
          <w:tcPr>
            <w:tcW w:w="300"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Начала реализации</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r>
      <w:tr w:rsidR="00C96CA4" w:rsidTr="00C96CA4">
        <w:tc>
          <w:tcPr>
            <w:tcW w:w="15196" w:type="dxa"/>
            <w:gridSpan w:val="9"/>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b/>
                <w:sz w:val="24"/>
                <w:szCs w:val="24"/>
              </w:rPr>
            </w:pPr>
            <w:r>
              <w:rPr>
                <w:sz w:val="24"/>
                <w:szCs w:val="24"/>
              </w:rPr>
              <w:t xml:space="preserve">  </w:t>
            </w:r>
            <w:r>
              <w:rPr>
                <w:b/>
                <w:sz w:val="24"/>
                <w:szCs w:val="24"/>
              </w:rPr>
              <w:t xml:space="preserve">Подпрограмма 1. «Противодействие коррупции в </w:t>
            </w:r>
            <w:proofErr w:type="spellStart"/>
            <w:r>
              <w:rPr>
                <w:b/>
                <w:sz w:val="24"/>
                <w:szCs w:val="24"/>
              </w:rPr>
              <w:t>Дичнянском</w:t>
            </w:r>
            <w:proofErr w:type="spellEnd"/>
            <w:r>
              <w:rPr>
                <w:b/>
                <w:sz w:val="24"/>
                <w:szCs w:val="24"/>
              </w:rPr>
              <w:t xml:space="preserve"> сельсовете»</w:t>
            </w:r>
            <w:r>
              <w:rPr>
                <w:b/>
              </w:rPr>
              <w:t xml:space="preserve"> </w:t>
            </w: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1.1.</w:t>
            </w:r>
          </w:p>
        </w:tc>
        <w:tc>
          <w:tcPr>
            <w:tcW w:w="2866" w:type="dxa"/>
            <w:tcBorders>
              <w:top w:val="single" w:sz="4" w:space="0" w:color="auto"/>
              <w:left w:val="single" w:sz="4" w:space="0" w:color="auto"/>
              <w:bottom w:val="single" w:sz="4" w:space="0" w:color="auto"/>
              <w:right w:val="single" w:sz="4" w:space="0" w:color="auto"/>
            </w:tcBorders>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1.</w:t>
            </w:r>
          </w:p>
          <w:p w:rsidR="00C96CA4" w:rsidRDefault="00C96CA4">
            <w:pPr>
              <w:autoSpaceDE w:val="0"/>
              <w:autoSpaceDN w:val="0"/>
              <w:adjustRightInd w:val="0"/>
              <w:jc w:val="both"/>
              <w:outlineLvl w:val="3"/>
              <w:rPr>
                <w:sz w:val="24"/>
                <w:szCs w:val="24"/>
              </w:rPr>
            </w:pPr>
            <w:r>
              <w:rPr>
                <w:sz w:val="24"/>
                <w:szCs w:val="24"/>
              </w:rPr>
              <w:t>«Совершенствование правового регулирования в сфере противодействия коррупции»</w:t>
            </w:r>
          </w:p>
          <w:p w:rsidR="00C96CA4" w:rsidRDefault="00C96CA4">
            <w:pPr>
              <w:pStyle w:val="ConsPlusCell"/>
              <w:widowControl/>
              <w:jc w:val="both"/>
              <w:rPr>
                <w:rFonts w:ascii="Times New Roman" w:hAnsi="Times New Roman" w:cs="Times New Roman"/>
                <w:sz w:val="24"/>
                <w:szCs w:val="24"/>
              </w:rPr>
            </w:pP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lang w:eastAsia="en-US"/>
              </w:rPr>
            </w:pPr>
            <w:r>
              <w:rPr>
                <w:sz w:val="24"/>
                <w:szCs w:val="24"/>
              </w:rPr>
              <w:t xml:space="preserve">формирование эффективной </w:t>
            </w:r>
            <w:r>
              <w:rPr>
                <w:spacing w:val="-6"/>
                <w:kern w:val="28"/>
                <w:sz w:val="24"/>
                <w:szCs w:val="24"/>
              </w:rPr>
              <w:t>муниципальной</w:t>
            </w:r>
            <w:r>
              <w:rPr>
                <w:sz w:val="24"/>
                <w:szCs w:val="24"/>
              </w:rPr>
              <w:t xml:space="preserve"> политики на территории </w:t>
            </w:r>
            <w:proofErr w:type="spellStart"/>
            <w:r>
              <w:rPr>
                <w:sz w:val="24"/>
                <w:szCs w:val="24"/>
              </w:rPr>
              <w:t>Дичнянского</w:t>
            </w:r>
            <w:proofErr w:type="spellEnd"/>
            <w:r>
              <w:rPr>
                <w:sz w:val="24"/>
                <w:szCs w:val="24"/>
              </w:rPr>
              <w:t xml:space="preserve"> сельсовета по про</w:t>
            </w:r>
            <w:r>
              <w:rPr>
                <w:sz w:val="24"/>
                <w:szCs w:val="24"/>
              </w:rPr>
              <w:softHyphen/>
              <w:t>тиводействию коррупции</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ind w:right="-21"/>
              <w:jc w:val="center"/>
              <w:rPr>
                <w:rFonts w:ascii="Times New Roman" w:hAnsi="Times New Roman" w:cs="Times New Roman"/>
                <w:sz w:val="24"/>
                <w:szCs w:val="24"/>
              </w:rPr>
            </w:pPr>
            <w:r>
              <w:rPr>
                <w:rFonts w:ascii="Times New Roman" w:hAnsi="Times New Roman" w:cs="Times New Roman"/>
                <w:sz w:val="24"/>
                <w:szCs w:val="24"/>
              </w:rPr>
              <w:t xml:space="preserve">снижение </w:t>
            </w:r>
          </w:p>
          <w:p w:rsidR="00C96CA4" w:rsidRDefault="00C96CA4">
            <w:pPr>
              <w:pStyle w:val="ConsPlusCell"/>
              <w:widowControl/>
              <w:ind w:right="-21"/>
              <w:jc w:val="center"/>
              <w:rPr>
                <w:rFonts w:ascii="Times New Roman" w:hAnsi="Times New Roman" w:cs="Times New Roman"/>
                <w:sz w:val="24"/>
                <w:szCs w:val="24"/>
              </w:rPr>
            </w:pPr>
            <w:r>
              <w:rPr>
                <w:rFonts w:ascii="Times New Roman" w:hAnsi="Times New Roman" w:cs="Times New Roman"/>
                <w:sz w:val="24"/>
                <w:szCs w:val="24"/>
              </w:rPr>
              <w:t>эффективности профилактической деятельности ор</w:t>
            </w:r>
            <w:r>
              <w:rPr>
                <w:rFonts w:ascii="Times New Roman" w:hAnsi="Times New Roman" w:cs="Times New Roman"/>
                <w:sz w:val="24"/>
                <w:szCs w:val="24"/>
              </w:rPr>
              <w:softHyphen/>
              <w:t xml:space="preserve">ганов местного самоуправления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widowControl w:val="0"/>
              <w:autoSpaceDE w:val="0"/>
              <w:autoSpaceDN w:val="0"/>
              <w:adjustRightInd w:val="0"/>
              <w:jc w:val="center"/>
              <w:rPr>
                <w:sz w:val="24"/>
                <w:szCs w:val="24"/>
              </w:rPr>
            </w:pPr>
            <w:r>
              <w:rPr>
                <w:sz w:val="24"/>
                <w:szCs w:val="24"/>
              </w:rPr>
              <w:t>обеспечивает</w:t>
            </w:r>
          </w:p>
          <w:p w:rsidR="00C96CA4" w:rsidRDefault="00C96CA4">
            <w:pPr>
              <w:widowControl w:val="0"/>
              <w:autoSpaceDE w:val="0"/>
              <w:autoSpaceDN w:val="0"/>
              <w:adjustRightInd w:val="0"/>
              <w:jc w:val="center"/>
              <w:rPr>
                <w:sz w:val="24"/>
                <w:szCs w:val="24"/>
              </w:rPr>
            </w:pPr>
            <w:r>
              <w:rPr>
                <w:sz w:val="24"/>
                <w:szCs w:val="24"/>
              </w:rPr>
              <w:t>достижение</w:t>
            </w:r>
          </w:p>
          <w:p w:rsidR="00C96CA4" w:rsidRDefault="00C96CA4">
            <w:pPr>
              <w:widowControl w:val="0"/>
              <w:autoSpaceDE w:val="0"/>
              <w:autoSpaceDN w:val="0"/>
              <w:adjustRightInd w:val="0"/>
              <w:jc w:val="center"/>
              <w:rPr>
                <w:sz w:val="24"/>
                <w:szCs w:val="24"/>
              </w:rPr>
            </w:pPr>
            <w:r>
              <w:rPr>
                <w:sz w:val="24"/>
                <w:szCs w:val="24"/>
              </w:rPr>
              <w:t>ожидаемого</w:t>
            </w:r>
          </w:p>
          <w:p w:rsidR="00C96CA4" w:rsidRDefault="00C96CA4">
            <w:pPr>
              <w:widowControl w:val="0"/>
              <w:autoSpaceDE w:val="0"/>
              <w:autoSpaceDN w:val="0"/>
              <w:adjustRightInd w:val="0"/>
              <w:jc w:val="center"/>
              <w:rPr>
                <w:sz w:val="24"/>
                <w:szCs w:val="24"/>
              </w:rPr>
            </w:pPr>
            <w:r>
              <w:rPr>
                <w:sz w:val="24"/>
                <w:szCs w:val="24"/>
              </w:rPr>
              <w:t xml:space="preserve">результата мероприятий </w:t>
            </w:r>
          </w:p>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подпрограммы 1</w:t>
            </w:r>
          </w:p>
          <w:p w:rsidR="00C96CA4" w:rsidRDefault="00C96CA4">
            <w:pPr>
              <w:pStyle w:val="ConsPlusCell"/>
              <w:widowControl/>
              <w:rPr>
                <w:rFonts w:ascii="Times New Roman" w:hAnsi="Times New Roman" w:cs="Times New Roman"/>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1.2.</w:t>
            </w:r>
          </w:p>
        </w:tc>
        <w:tc>
          <w:tcPr>
            <w:tcW w:w="2866" w:type="dxa"/>
            <w:tcBorders>
              <w:top w:val="single" w:sz="4" w:space="0" w:color="auto"/>
              <w:left w:val="single" w:sz="4" w:space="0" w:color="auto"/>
              <w:bottom w:val="single" w:sz="4" w:space="0" w:color="auto"/>
              <w:right w:val="single" w:sz="4" w:space="0" w:color="auto"/>
            </w:tcBorders>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2. «Развитие системы противодействия коррупции»</w:t>
            </w:r>
          </w:p>
          <w:p w:rsidR="00C96CA4" w:rsidRDefault="00C96CA4">
            <w:pPr>
              <w:pStyle w:val="ConsPlusCell"/>
              <w:widowControl/>
              <w:jc w:val="both"/>
              <w:rPr>
                <w:rFonts w:ascii="Times New Roman" w:hAnsi="Times New Roman" w:cs="Times New Roman"/>
                <w:sz w:val="24"/>
                <w:szCs w:val="24"/>
              </w:rPr>
            </w:pP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tcPr>
          <w:p w:rsidR="00C96CA4" w:rsidRDefault="00C96CA4">
            <w:pPr>
              <w:rPr>
                <w:sz w:val="24"/>
                <w:szCs w:val="24"/>
              </w:rPr>
            </w:pPr>
          </w:p>
          <w:p w:rsidR="00C96CA4" w:rsidRDefault="00C96CA4">
            <w:pPr>
              <w:rPr>
                <w:sz w:val="24"/>
                <w:szCs w:val="24"/>
                <w:lang w:eastAsia="en-US"/>
              </w:rPr>
            </w:pPr>
          </w:p>
        </w:tc>
        <w:tc>
          <w:tcPr>
            <w:tcW w:w="2144" w:type="dxa"/>
            <w:tcBorders>
              <w:top w:val="single" w:sz="4" w:space="0" w:color="auto"/>
              <w:left w:val="single" w:sz="4" w:space="0" w:color="auto"/>
              <w:bottom w:val="single" w:sz="4" w:space="0" w:color="auto"/>
              <w:right w:val="single" w:sz="4" w:space="0" w:color="auto"/>
            </w:tcBorders>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неисполнение  закона Курской области от 11.11.2008 №  85-ЗКО «О проти</w:t>
            </w:r>
            <w:r>
              <w:rPr>
                <w:rFonts w:ascii="Times New Roman" w:hAnsi="Times New Roman" w:cs="Times New Roman"/>
                <w:sz w:val="24"/>
                <w:szCs w:val="24"/>
              </w:rPr>
              <w:softHyphen/>
              <w:t>водействии коррупции в Курской области»</w:t>
            </w:r>
          </w:p>
          <w:p w:rsidR="00C96CA4" w:rsidRDefault="00C96CA4">
            <w:pPr>
              <w:pStyle w:val="ConsPlusCell"/>
              <w:widowControl/>
              <w:jc w:val="center"/>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widowControl w:val="0"/>
              <w:autoSpaceDE w:val="0"/>
              <w:autoSpaceDN w:val="0"/>
              <w:adjustRightInd w:val="0"/>
              <w:jc w:val="center"/>
              <w:rPr>
                <w:sz w:val="24"/>
                <w:szCs w:val="24"/>
              </w:rPr>
            </w:pPr>
            <w:r>
              <w:rPr>
                <w:sz w:val="24"/>
                <w:szCs w:val="24"/>
              </w:rPr>
              <w:t xml:space="preserve">  обеспечивает</w:t>
            </w:r>
          </w:p>
          <w:p w:rsidR="00C96CA4" w:rsidRDefault="00C96CA4">
            <w:pPr>
              <w:widowControl w:val="0"/>
              <w:autoSpaceDE w:val="0"/>
              <w:autoSpaceDN w:val="0"/>
              <w:adjustRightInd w:val="0"/>
              <w:jc w:val="center"/>
              <w:rPr>
                <w:sz w:val="24"/>
                <w:szCs w:val="24"/>
              </w:rPr>
            </w:pPr>
            <w:r>
              <w:rPr>
                <w:sz w:val="24"/>
                <w:szCs w:val="24"/>
              </w:rPr>
              <w:t>достижение</w:t>
            </w:r>
          </w:p>
          <w:p w:rsidR="00C96CA4" w:rsidRDefault="00C96CA4">
            <w:pPr>
              <w:widowControl w:val="0"/>
              <w:autoSpaceDE w:val="0"/>
              <w:autoSpaceDN w:val="0"/>
              <w:adjustRightInd w:val="0"/>
              <w:jc w:val="center"/>
              <w:rPr>
                <w:sz w:val="24"/>
                <w:szCs w:val="24"/>
              </w:rPr>
            </w:pPr>
            <w:r>
              <w:rPr>
                <w:sz w:val="24"/>
                <w:szCs w:val="24"/>
              </w:rPr>
              <w:t>ожидаемого</w:t>
            </w:r>
          </w:p>
          <w:p w:rsidR="00C96CA4" w:rsidRDefault="00C96CA4">
            <w:pPr>
              <w:widowControl w:val="0"/>
              <w:autoSpaceDE w:val="0"/>
              <w:autoSpaceDN w:val="0"/>
              <w:adjustRightInd w:val="0"/>
              <w:jc w:val="center"/>
              <w:rPr>
                <w:sz w:val="24"/>
                <w:szCs w:val="24"/>
              </w:rPr>
            </w:pPr>
            <w:r>
              <w:rPr>
                <w:sz w:val="24"/>
                <w:szCs w:val="24"/>
              </w:rPr>
              <w:t xml:space="preserve">результата мероприятий </w:t>
            </w:r>
          </w:p>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подпрограммы 2</w:t>
            </w:r>
          </w:p>
          <w:p w:rsidR="00C96CA4" w:rsidRDefault="00C96CA4">
            <w:pPr>
              <w:pStyle w:val="ConsPlusCell"/>
              <w:widowControl/>
              <w:rPr>
                <w:rFonts w:ascii="Times New Roman" w:hAnsi="Times New Roman" w:cs="Times New Roman"/>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1.3.</w:t>
            </w:r>
          </w:p>
        </w:tc>
        <w:tc>
          <w:tcPr>
            <w:tcW w:w="286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3 «Вопросы кадровой политики»</w:t>
            </w: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формирование эффективной кадровой политики в сфере  противодействия коррупции в органах местного самоуправления</w:t>
            </w:r>
          </w:p>
          <w:p w:rsidR="00C96CA4" w:rsidRDefault="00C96CA4">
            <w:pPr>
              <w:jc w:val="center"/>
              <w:rPr>
                <w:sz w:val="24"/>
                <w:szCs w:val="24"/>
              </w:rPr>
            </w:pPr>
            <w:proofErr w:type="spellStart"/>
            <w:r>
              <w:rPr>
                <w:sz w:val="24"/>
                <w:szCs w:val="24"/>
              </w:rPr>
              <w:t>Дичнянского</w:t>
            </w:r>
            <w:proofErr w:type="spellEnd"/>
            <w:r>
              <w:rPr>
                <w:sz w:val="24"/>
                <w:szCs w:val="24"/>
              </w:rPr>
              <w:t xml:space="preserve"> сельсовета</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снижение эффек</w:t>
            </w:r>
            <w:r>
              <w:rPr>
                <w:rFonts w:ascii="Times New Roman" w:hAnsi="Times New Roman" w:cs="Times New Roman"/>
                <w:sz w:val="24"/>
                <w:szCs w:val="24"/>
              </w:rPr>
              <w:softHyphen/>
              <w:t>тивности профилактической деятельности в ор</w:t>
            </w:r>
            <w:r>
              <w:rPr>
                <w:rFonts w:ascii="Times New Roman" w:hAnsi="Times New Roman" w:cs="Times New Roman"/>
                <w:sz w:val="24"/>
                <w:szCs w:val="24"/>
              </w:rPr>
              <w:softHyphen/>
              <w:t>ганах местного са</w:t>
            </w:r>
            <w:r>
              <w:rPr>
                <w:rFonts w:ascii="Times New Roman" w:hAnsi="Times New Roman" w:cs="Times New Roman"/>
                <w:sz w:val="24"/>
                <w:szCs w:val="24"/>
              </w:rPr>
              <w:softHyphen/>
              <w:t xml:space="preserve">моуправления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оказывает влияние на  все показатели подпрограммы 1</w:t>
            </w:r>
          </w:p>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C96CA4" w:rsidRDefault="00C96CA4">
            <w:pPr>
              <w:pStyle w:val="ConsPlusCell"/>
              <w:widowControl/>
              <w:rPr>
                <w:rFonts w:ascii="Times New Roman" w:hAnsi="Times New Roman" w:cs="Times New Roman"/>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1.4.</w:t>
            </w:r>
          </w:p>
        </w:tc>
        <w:tc>
          <w:tcPr>
            <w:tcW w:w="286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4.</w:t>
            </w:r>
          </w:p>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«Антикоррупционная экс</w:t>
            </w:r>
            <w:r>
              <w:rPr>
                <w:rFonts w:ascii="Times New Roman" w:hAnsi="Times New Roman" w:cs="Times New Roman"/>
                <w:sz w:val="24"/>
                <w:szCs w:val="24"/>
              </w:rPr>
              <w:softHyphen/>
              <w:t xml:space="preserve">пертиза нормативных правовых актов (их проектов) органов местного самоуправления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реализация антикоррупционного  законодательства по проведению антикоррупци</w:t>
            </w:r>
            <w:r>
              <w:rPr>
                <w:rFonts w:ascii="Times New Roman" w:hAnsi="Times New Roman" w:cs="Times New Roman"/>
                <w:sz w:val="24"/>
                <w:szCs w:val="24"/>
              </w:rPr>
              <w:softHyphen/>
              <w:t>онной экспер</w:t>
            </w:r>
            <w:r>
              <w:rPr>
                <w:rFonts w:ascii="Times New Roman" w:hAnsi="Times New Roman" w:cs="Times New Roman"/>
                <w:sz w:val="24"/>
                <w:szCs w:val="24"/>
              </w:rPr>
              <w:softHyphen/>
              <w:t xml:space="preserve">тизы проектов нормативных правовых актов и  </w:t>
            </w:r>
            <w:r>
              <w:rPr>
                <w:rFonts w:ascii="Times New Roman" w:hAnsi="Times New Roman" w:cs="Times New Roman"/>
                <w:sz w:val="24"/>
                <w:szCs w:val="24"/>
              </w:rPr>
              <w:lastRenderedPageBreak/>
              <w:t xml:space="preserve">нормативных правовых актов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неисполнение Фе</w:t>
            </w:r>
            <w:r>
              <w:rPr>
                <w:rFonts w:ascii="Times New Roman" w:hAnsi="Times New Roman" w:cs="Times New Roman"/>
                <w:sz w:val="24"/>
                <w:szCs w:val="24"/>
              </w:rPr>
              <w:softHyphen/>
              <w:t xml:space="preserve">дерального закона от 17.07.2009 № 172-ФЗ «Об </w:t>
            </w:r>
            <w:proofErr w:type="spellStart"/>
            <w:proofErr w:type="gramStart"/>
            <w:r>
              <w:rPr>
                <w:rFonts w:ascii="Times New Roman" w:hAnsi="Times New Roman" w:cs="Times New Roman"/>
                <w:sz w:val="24"/>
                <w:szCs w:val="24"/>
              </w:rPr>
              <w:t>антикоррупцион</w:t>
            </w:r>
            <w:proofErr w:type="spellEnd"/>
            <w:r>
              <w:rPr>
                <w:rFonts w:ascii="Times New Roman" w:hAnsi="Times New Roman" w:cs="Times New Roman"/>
                <w:sz w:val="24"/>
                <w:szCs w:val="24"/>
              </w:rPr>
              <w:t>-ной</w:t>
            </w:r>
            <w:proofErr w:type="gramEnd"/>
            <w:r>
              <w:rPr>
                <w:rFonts w:ascii="Times New Roman" w:hAnsi="Times New Roman" w:cs="Times New Roman"/>
                <w:sz w:val="24"/>
                <w:szCs w:val="24"/>
              </w:rPr>
              <w:t xml:space="preserve"> экспертизе норма</w:t>
            </w:r>
            <w:r>
              <w:rPr>
                <w:rFonts w:ascii="Times New Roman" w:hAnsi="Times New Roman" w:cs="Times New Roman"/>
                <w:sz w:val="24"/>
                <w:szCs w:val="24"/>
              </w:rPr>
              <w:softHyphen/>
              <w:t xml:space="preserve">тивных правовых актов и </w:t>
            </w:r>
            <w:r>
              <w:rPr>
                <w:rFonts w:ascii="Times New Roman" w:hAnsi="Times New Roman" w:cs="Times New Roman"/>
                <w:sz w:val="24"/>
                <w:szCs w:val="24"/>
              </w:rPr>
              <w:lastRenderedPageBreak/>
              <w:t>проектов нормативных пра</w:t>
            </w:r>
            <w:r>
              <w:rPr>
                <w:rFonts w:ascii="Times New Roman" w:hAnsi="Times New Roman" w:cs="Times New Roman"/>
                <w:sz w:val="24"/>
                <w:szCs w:val="24"/>
              </w:rPr>
              <w:softHyphen/>
              <w:t>вовых актов»</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оказывает влияние на  все показатели подпрограммы 1</w:t>
            </w:r>
          </w:p>
          <w:p w:rsidR="00C96CA4" w:rsidRDefault="00C96CA4">
            <w:pPr>
              <w:pStyle w:val="ConsPlusCell"/>
              <w:widowControl/>
              <w:jc w:val="center"/>
              <w:rPr>
                <w:rFonts w:ascii="Times New Roman" w:hAnsi="Times New Roman" w:cs="Times New Roman"/>
                <w:sz w:val="24"/>
                <w:szCs w:val="24"/>
              </w:rPr>
            </w:pPr>
          </w:p>
          <w:p w:rsidR="00C96CA4" w:rsidRDefault="00C96CA4">
            <w:pPr>
              <w:pStyle w:val="ConsPlusCell"/>
              <w:widowControl/>
              <w:rPr>
                <w:rFonts w:ascii="Times New Roman" w:hAnsi="Times New Roman" w:cs="Times New Roman"/>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lastRenderedPageBreak/>
              <w:t>1.5.</w:t>
            </w:r>
          </w:p>
        </w:tc>
        <w:tc>
          <w:tcPr>
            <w:tcW w:w="286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5. «Организация проведения мониторингов обще</w:t>
            </w:r>
            <w:r>
              <w:rPr>
                <w:rFonts w:ascii="Times New Roman" w:hAnsi="Times New Roman" w:cs="Times New Roman"/>
                <w:sz w:val="24"/>
                <w:szCs w:val="24"/>
              </w:rPr>
              <w:softHyphen/>
              <w:t>ственного мнения по во</w:t>
            </w:r>
            <w:r>
              <w:rPr>
                <w:rFonts w:ascii="Times New Roman" w:hAnsi="Times New Roman" w:cs="Times New Roman"/>
                <w:sz w:val="24"/>
                <w:szCs w:val="24"/>
              </w:rPr>
              <w:softHyphen/>
              <w:t>просам проявления кор</w:t>
            </w:r>
            <w:r>
              <w:rPr>
                <w:rFonts w:ascii="Times New Roman" w:hAnsi="Times New Roman" w:cs="Times New Roman"/>
                <w:sz w:val="24"/>
                <w:szCs w:val="24"/>
              </w:rPr>
              <w:softHyphen/>
              <w:t xml:space="preserve">рупции, </w:t>
            </w:r>
            <w:proofErr w:type="spellStart"/>
            <w:r>
              <w:rPr>
                <w:rFonts w:ascii="Times New Roman" w:hAnsi="Times New Roman" w:cs="Times New Roman"/>
                <w:sz w:val="24"/>
                <w:szCs w:val="24"/>
              </w:rPr>
              <w:t>коррупциогенно</w:t>
            </w:r>
            <w:r>
              <w:rPr>
                <w:rFonts w:ascii="Times New Roman" w:hAnsi="Times New Roman" w:cs="Times New Roman"/>
                <w:sz w:val="24"/>
                <w:szCs w:val="24"/>
              </w:rPr>
              <w:softHyphen/>
              <w:t>сти</w:t>
            </w:r>
            <w:proofErr w:type="spellEnd"/>
            <w:r>
              <w:rPr>
                <w:rFonts w:ascii="Times New Roman" w:hAnsi="Times New Roman" w:cs="Times New Roman"/>
                <w:sz w:val="24"/>
                <w:szCs w:val="24"/>
              </w:rPr>
              <w:t xml:space="preserve"> и эффективности мер антикоррупционной направленности в орга</w:t>
            </w:r>
            <w:r>
              <w:rPr>
                <w:rFonts w:ascii="Times New Roman" w:hAnsi="Times New Roman" w:cs="Times New Roman"/>
                <w:sz w:val="24"/>
                <w:szCs w:val="24"/>
              </w:rPr>
              <w:softHyphen/>
              <w:t>нах местного самоуправ</w:t>
            </w:r>
            <w:r>
              <w:rPr>
                <w:rFonts w:ascii="Times New Roman" w:hAnsi="Times New Roman" w:cs="Times New Roman"/>
                <w:sz w:val="24"/>
                <w:szCs w:val="24"/>
              </w:rPr>
              <w:softHyphen/>
              <w:t xml:space="preserve">ления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снижение пока</w:t>
            </w:r>
            <w:r>
              <w:rPr>
                <w:rFonts w:ascii="Times New Roman" w:hAnsi="Times New Roman" w:cs="Times New Roman"/>
                <w:sz w:val="24"/>
                <w:szCs w:val="24"/>
              </w:rPr>
              <w:softHyphen/>
              <w:t>зателей проявле</w:t>
            </w:r>
            <w:r>
              <w:rPr>
                <w:rFonts w:ascii="Times New Roman" w:hAnsi="Times New Roman" w:cs="Times New Roman"/>
                <w:sz w:val="24"/>
                <w:szCs w:val="24"/>
              </w:rPr>
              <w:softHyphen/>
              <w:t xml:space="preserve">ния коррупции в </w:t>
            </w:r>
            <w:proofErr w:type="spellStart"/>
            <w:r>
              <w:rPr>
                <w:rFonts w:ascii="Times New Roman" w:hAnsi="Times New Roman" w:cs="Times New Roman"/>
                <w:sz w:val="24"/>
                <w:szCs w:val="24"/>
              </w:rPr>
              <w:t>Дичнянском</w:t>
            </w:r>
            <w:proofErr w:type="spellEnd"/>
            <w:r>
              <w:rPr>
                <w:rFonts w:ascii="Times New Roman" w:hAnsi="Times New Roman" w:cs="Times New Roman"/>
                <w:sz w:val="24"/>
                <w:szCs w:val="24"/>
              </w:rPr>
              <w:t xml:space="preserve"> сельсовете и увеличение </w:t>
            </w:r>
            <w:proofErr w:type="gramStart"/>
            <w:r>
              <w:rPr>
                <w:rFonts w:ascii="Times New Roman" w:hAnsi="Times New Roman" w:cs="Times New Roman"/>
                <w:sz w:val="24"/>
                <w:szCs w:val="24"/>
              </w:rPr>
              <w:t>показателей информационной открытости деятельности орга</w:t>
            </w:r>
            <w:r>
              <w:rPr>
                <w:rFonts w:ascii="Times New Roman" w:hAnsi="Times New Roman" w:cs="Times New Roman"/>
                <w:sz w:val="24"/>
                <w:szCs w:val="24"/>
              </w:rPr>
              <w:softHyphen/>
              <w:t>нов местного самоуправления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tc>
        <w:tc>
          <w:tcPr>
            <w:tcW w:w="2144" w:type="dxa"/>
            <w:tcBorders>
              <w:top w:val="single" w:sz="4" w:space="0" w:color="auto"/>
              <w:left w:val="single" w:sz="4" w:space="0" w:color="auto"/>
              <w:bottom w:val="single" w:sz="4" w:space="0" w:color="auto"/>
              <w:right w:val="single" w:sz="4" w:space="0" w:color="auto"/>
            </w:tcBorders>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снижение эффек</w:t>
            </w:r>
            <w:r>
              <w:rPr>
                <w:rFonts w:ascii="Times New Roman" w:hAnsi="Times New Roman" w:cs="Times New Roman"/>
                <w:sz w:val="24"/>
                <w:szCs w:val="24"/>
              </w:rPr>
              <w:softHyphen/>
              <w:t>тивности  работы по противодействию коррупции и воз</w:t>
            </w:r>
            <w:r>
              <w:rPr>
                <w:rFonts w:ascii="Times New Roman" w:hAnsi="Times New Roman" w:cs="Times New Roman"/>
                <w:sz w:val="24"/>
                <w:szCs w:val="24"/>
              </w:rPr>
              <w:softHyphen/>
              <w:t>можному повыше</w:t>
            </w:r>
            <w:r>
              <w:rPr>
                <w:rFonts w:ascii="Times New Roman" w:hAnsi="Times New Roman" w:cs="Times New Roman"/>
                <w:sz w:val="24"/>
                <w:szCs w:val="24"/>
              </w:rPr>
              <w:softHyphen/>
              <w:t xml:space="preserve">нию ее уровня на территории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pPr>
              <w:jc w:val="center"/>
              <w:rPr>
                <w:sz w:val="24"/>
                <w:szCs w:val="24"/>
              </w:rPr>
            </w:pPr>
          </w:p>
          <w:p w:rsidR="00C96CA4" w:rsidRDefault="00C96CA4">
            <w:pPr>
              <w:jc w:val="center"/>
              <w:rPr>
                <w:sz w:val="24"/>
                <w:szCs w:val="24"/>
                <w:lang w:eastAsia="en-US"/>
              </w:rPr>
            </w:pPr>
          </w:p>
        </w:tc>
        <w:tc>
          <w:tcPr>
            <w:tcW w:w="1963"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непосредственно связано с </w:t>
            </w:r>
            <w:hyperlink r:id="rId19" w:anchor="Par3110" w:history="1">
              <w:r>
                <w:rPr>
                  <w:rStyle w:val="a3"/>
                  <w:rFonts w:ascii="Times New Roman" w:hAnsi="Times New Roman"/>
                  <w:color w:val="000000"/>
                  <w:sz w:val="24"/>
                  <w:szCs w:val="24"/>
                </w:rPr>
                <w:t>показателем 1.4</w:t>
              </w:r>
            </w:hyperlink>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1.6.</w:t>
            </w:r>
          </w:p>
        </w:tc>
        <w:tc>
          <w:tcPr>
            <w:tcW w:w="286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6. «Создание условий для снижения правового ни</w:t>
            </w:r>
            <w:r>
              <w:rPr>
                <w:rFonts w:ascii="Times New Roman" w:hAnsi="Times New Roman" w:cs="Times New Roman"/>
                <w:sz w:val="24"/>
                <w:szCs w:val="24"/>
              </w:rPr>
              <w:softHyphen/>
              <w:t>гилизма населения, фор</w:t>
            </w:r>
            <w:r>
              <w:rPr>
                <w:rFonts w:ascii="Times New Roman" w:hAnsi="Times New Roman" w:cs="Times New Roman"/>
                <w:sz w:val="24"/>
                <w:szCs w:val="24"/>
              </w:rPr>
              <w:softHyphen/>
              <w:t>мирование антикорруп</w:t>
            </w:r>
            <w:r>
              <w:rPr>
                <w:rFonts w:ascii="Times New Roman" w:hAnsi="Times New Roman" w:cs="Times New Roman"/>
                <w:sz w:val="24"/>
                <w:szCs w:val="24"/>
              </w:rPr>
              <w:softHyphen/>
              <w:t>ционного общественного мнения и нетерпимости к коррупционному поведе</w:t>
            </w:r>
            <w:r>
              <w:rPr>
                <w:rFonts w:ascii="Times New Roman" w:hAnsi="Times New Roman" w:cs="Times New Roman"/>
                <w:sz w:val="24"/>
                <w:szCs w:val="24"/>
              </w:rPr>
              <w:softHyphen/>
              <w:t>нию»</w:t>
            </w: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формирование эффективных условий по ми</w:t>
            </w:r>
            <w:r>
              <w:rPr>
                <w:rFonts w:ascii="Times New Roman" w:hAnsi="Times New Roman" w:cs="Times New Roman"/>
                <w:sz w:val="24"/>
                <w:szCs w:val="24"/>
              </w:rPr>
              <w:softHyphen/>
              <w:t>нимизации кор</w:t>
            </w:r>
            <w:r>
              <w:rPr>
                <w:rFonts w:ascii="Times New Roman" w:hAnsi="Times New Roman" w:cs="Times New Roman"/>
                <w:sz w:val="24"/>
                <w:szCs w:val="24"/>
              </w:rPr>
              <w:softHyphen/>
              <w:t xml:space="preserve">рупционных проявлений на территории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снижение эффек</w:t>
            </w:r>
            <w:r>
              <w:rPr>
                <w:rFonts w:ascii="Times New Roman" w:hAnsi="Times New Roman" w:cs="Times New Roman"/>
                <w:sz w:val="24"/>
                <w:szCs w:val="24"/>
              </w:rPr>
              <w:softHyphen/>
              <w:t>тивности мероприятий по профилактике коррупции, увеличение числа коррупционных правонарушений</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1</w:t>
            </w:r>
          </w:p>
          <w:p w:rsidR="00C96CA4" w:rsidRDefault="00C96CA4">
            <w:pPr>
              <w:pStyle w:val="a8"/>
              <w:jc w:val="center"/>
              <w:rPr>
                <w:sz w:val="24"/>
                <w:szCs w:val="24"/>
              </w:rPr>
            </w:pPr>
          </w:p>
          <w:p w:rsidR="00C96CA4" w:rsidRDefault="00C96CA4">
            <w:pPr>
              <w:pStyle w:val="a8"/>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1.7.</w:t>
            </w:r>
          </w:p>
        </w:tc>
        <w:tc>
          <w:tcPr>
            <w:tcW w:w="286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7. «Мероприятия по просвещению, обучению и воспитанию по вопросам противодействия корруп</w:t>
            </w:r>
            <w:r>
              <w:rPr>
                <w:rFonts w:ascii="Times New Roman" w:hAnsi="Times New Roman" w:cs="Times New Roman"/>
                <w:sz w:val="24"/>
                <w:szCs w:val="24"/>
              </w:rPr>
              <w:softHyphen/>
              <w:t>ции»</w:t>
            </w: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pStyle w:val="a8"/>
              <w:jc w:val="center"/>
              <w:rPr>
                <w:sz w:val="24"/>
                <w:szCs w:val="24"/>
              </w:rPr>
            </w:pPr>
            <w:r>
              <w:rPr>
                <w:sz w:val="24"/>
                <w:szCs w:val="24"/>
              </w:rPr>
              <w:t xml:space="preserve">формирование эффективной муниципальной политики в образовательных учреждениях </w:t>
            </w:r>
            <w:proofErr w:type="spellStart"/>
            <w:r>
              <w:rPr>
                <w:sz w:val="24"/>
                <w:szCs w:val="24"/>
              </w:rPr>
              <w:t>Дичнянского</w:t>
            </w:r>
            <w:proofErr w:type="spellEnd"/>
            <w:r>
              <w:rPr>
                <w:sz w:val="24"/>
                <w:szCs w:val="24"/>
              </w:rPr>
              <w:t xml:space="preserve"> сельсовета по проти</w:t>
            </w:r>
            <w:r>
              <w:rPr>
                <w:sz w:val="24"/>
                <w:szCs w:val="24"/>
              </w:rPr>
              <w:softHyphen/>
              <w:t xml:space="preserve">водействию коррупции на территории </w:t>
            </w:r>
            <w:proofErr w:type="spellStart"/>
            <w:r>
              <w:rPr>
                <w:sz w:val="24"/>
                <w:szCs w:val="24"/>
              </w:rPr>
              <w:t>Дичнянского</w:t>
            </w:r>
            <w:proofErr w:type="spellEnd"/>
            <w:r>
              <w:rPr>
                <w:sz w:val="24"/>
                <w:szCs w:val="24"/>
              </w:rPr>
              <w:t xml:space="preserve"> сельсовета</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a8"/>
              <w:jc w:val="center"/>
              <w:rPr>
                <w:sz w:val="24"/>
                <w:szCs w:val="24"/>
              </w:rPr>
            </w:pPr>
            <w:r>
              <w:rPr>
                <w:sz w:val="24"/>
                <w:szCs w:val="24"/>
              </w:rPr>
              <w:t xml:space="preserve">повышение уровня проявлений коррупции в </w:t>
            </w:r>
            <w:proofErr w:type="spellStart"/>
            <w:r>
              <w:rPr>
                <w:sz w:val="24"/>
                <w:szCs w:val="24"/>
              </w:rPr>
              <w:t>Дичнянском</w:t>
            </w:r>
            <w:proofErr w:type="spellEnd"/>
            <w:r>
              <w:rPr>
                <w:sz w:val="24"/>
                <w:szCs w:val="24"/>
              </w:rPr>
              <w:t xml:space="preserve"> сельсовете, в том числе в образова</w:t>
            </w:r>
            <w:r>
              <w:rPr>
                <w:sz w:val="24"/>
                <w:szCs w:val="24"/>
              </w:rPr>
              <w:softHyphen/>
              <w:t>тельных учрежде</w:t>
            </w:r>
            <w:r>
              <w:rPr>
                <w:sz w:val="24"/>
                <w:szCs w:val="24"/>
              </w:rPr>
              <w:softHyphen/>
              <w:t>ниях</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 xml:space="preserve"> оказывает влияние на  все показатели подпрограммы 1</w:t>
            </w:r>
          </w:p>
          <w:p w:rsidR="00C96CA4" w:rsidRDefault="00C96CA4">
            <w:pPr>
              <w:pStyle w:val="a8"/>
              <w:jc w:val="center"/>
              <w:rPr>
                <w:sz w:val="24"/>
                <w:szCs w:val="24"/>
              </w:rPr>
            </w:pPr>
          </w:p>
          <w:p w:rsidR="00C96CA4" w:rsidRDefault="00C96CA4">
            <w:pPr>
              <w:pStyle w:val="a8"/>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1.8.</w:t>
            </w:r>
          </w:p>
        </w:tc>
        <w:tc>
          <w:tcPr>
            <w:tcW w:w="286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8. «Меры противодействия коррупции в сфере пред</w:t>
            </w:r>
            <w:r>
              <w:rPr>
                <w:rFonts w:ascii="Times New Roman" w:hAnsi="Times New Roman" w:cs="Times New Roman"/>
                <w:sz w:val="24"/>
                <w:szCs w:val="24"/>
              </w:rPr>
              <w:softHyphen/>
              <w:t>принимательства»</w:t>
            </w: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pStyle w:val="a8"/>
              <w:jc w:val="center"/>
              <w:rPr>
                <w:sz w:val="24"/>
                <w:szCs w:val="24"/>
              </w:rPr>
            </w:pPr>
            <w:r>
              <w:rPr>
                <w:sz w:val="24"/>
                <w:szCs w:val="24"/>
              </w:rPr>
              <w:t>формирование эффективных условий по минимизации кор</w:t>
            </w:r>
            <w:r>
              <w:rPr>
                <w:sz w:val="24"/>
                <w:szCs w:val="24"/>
              </w:rPr>
              <w:softHyphen/>
              <w:t xml:space="preserve">рупционных проявлений на территории </w:t>
            </w:r>
            <w:proofErr w:type="spellStart"/>
            <w:r>
              <w:rPr>
                <w:sz w:val="24"/>
                <w:szCs w:val="24"/>
              </w:rPr>
              <w:t>Дичнянского</w:t>
            </w:r>
            <w:proofErr w:type="spellEnd"/>
            <w:r>
              <w:rPr>
                <w:sz w:val="24"/>
                <w:szCs w:val="24"/>
              </w:rPr>
              <w:t xml:space="preserve"> сельсовета</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a8"/>
              <w:jc w:val="center"/>
              <w:rPr>
                <w:sz w:val="24"/>
                <w:szCs w:val="24"/>
              </w:rPr>
            </w:pPr>
            <w:r>
              <w:rPr>
                <w:sz w:val="24"/>
                <w:szCs w:val="24"/>
              </w:rPr>
              <w:t>проявление корруп</w:t>
            </w:r>
            <w:r>
              <w:rPr>
                <w:sz w:val="24"/>
                <w:szCs w:val="24"/>
              </w:rPr>
              <w:softHyphen/>
              <w:t>ции в сфере дея</w:t>
            </w:r>
            <w:r>
              <w:rPr>
                <w:sz w:val="24"/>
                <w:szCs w:val="24"/>
              </w:rPr>
              <w:softHyphen/>
              <w:t>тельности хозяй</w:t>
            </w:r>
            <w:r>
              <w:rPr>
                <w:sz w:val="24"/>
                <w:szCs w:val="24"/>
              </w:rPr>
              <w:softHyphen/>
              <w:t>ствующих субъек</w:t>
            </w:r>
            <w:r>
              <w:rPr>
                <w:sz w:val="24"/>
                <w:szCs w:val="24"/>
              </w:rPr>
              <w:softHyphen/>
              <w:t>тов</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 xml:space="preserve">  оказывает влияние на  все показатели подпрограммы 1</w:t>
            </w:r>
          </w:p>
          <w:p w:rsidR="00C96CA4" w:rsidRDefault="00C96CA4">
            <w:pPr>
              <w:pStyle w:val="a8"/>
              <w:jc w:val="center"/>
              <w:rPr>
                <w:sz w:val="24"/>
                <w:szCs w:val="24"/>
              </w:rPr>
            </w:pPr>
          </w:p>
          <w:p w:rsidR="00C96CA4" w:rsidRDefault="00C96CA4">
            <w:pPr>
              <w:pStyle w:val="a8"/>
              <w:rPr>
                <w:sz w:val="24"/>
                <w:szCs w:val="24"/>
              </w:rPr>
            </w:pPr>
          </w:p>
          <w:p w:rsidR="00C96CA4" w:rsidRDefault="00C96CA4">
            <w:pPr>
              <w:pStyle w:val="a8"/>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1.9</w:t>
            </w:r>
          </w:p>
        </w:tc>
        <w:tc>
          <w:tcPr>
            <w:tcW w:w="2866" w:type="dxa"/>
            <w:tcBorders>
              <w:top w:val="single" w:sz="4" w:space="0" w:color="auto"/>
              <w:left w:val="single" w:sz="4" w:space="0" w:color="auto"/>
              <w:bottom w:val="single" w:sz="4" w:space="0" w:color="auto"/>
              <w:right w:val="single" w:sz="4" w:space="0" w:color="auto"/>
            </w:tcBorders>
            <w:hideMark/>
          </w:tcPr>
          <w:p w:rsidR="00C96CA4" w:rsidRDefault="00C96CA4">
            <w:pPr>
              <w:pStyle w:val="a8"/>
              <w:jc w:val="both"/>
              <w:rPr>
                <w:sz w:val="24"/>
                <w:szCs w:val="24"/>
              </w:rPr>
            </w:pPr>
            <w:r>
              <w:rPr>
                <w:sz w:val="24"/>
                <w:szCs w:val="24"/>
              </w:rPr>
              <w:t xml:space="preserve">Основное мероприятие  9. «обеспечение прозрачности деятельности органов </w:t>
            </w:r>
            <w:r>
              <w:rPr>
                <w:sz w:val="24"/>
                <w:szCs w:val="24"/>
              </w:rPr>
              <w:lastRenderedPageBreak/>
              <w:t>местного само</w:t>
            </w:r>
            <w:r>
              <w:rPr>
                <w:sz w:val="24"/>
                <w:szCs w:val="24"/>
              </w:rPr>
              <w:softHyphen/>
              <w:t xml:space="preserve">управления </w:t>
            </w:r>
            <w:proofErr w:type="spellStart"/>
            <w:r>
              <w:rPr>
                <w:sz w:val="24"/>
                <w:szCs w:val="24"/>
              </w:rPr>
              <w:t>Дичнянского</w:t>
            </w:r>
            <w:proofErr w:type="spellEnd"/>
            <w:r>
              <w:rPr>
                <w:sz w:val="24"/>
                <w:szCs w:val="24"/>
              </w:rPr>
              <w:t xml:space="preserve"> сельсовета»</w:t>
            </w: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lastRenderedPageBreak/>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формирование эффективной муниципальной политики на тер</w:t>
            </w:r>
            <w:r>
              <w:rPr>
                <w:sz w:val="24"/>
                <w:szCs w:val="24"/>
              </w:rPr>
              <w:softHyphen/>
            </w:r>
            <w:r>
              <w:rPr>
                <w:sz w:val="24"/>
                <w:szCs w:val="24"/>
              </w:rPr>
              <w:lastRenderedPageBreak/>
              <w:t xml:space="preserve">ритории </w:t>
            </w:r>
            <w:proofErr w:type="spellStart"/>
            <w:r>
              <w:rPr>
                <w:sz w:val="24"/>
                <w:szCs w:val="24"/>
              </w:rPr>
              <w:t>Дичнянского</w:t>
            </w:r>
            <w:proofErr w:type="spellEnd"/>
            <w:r>
              <w:rPr>
                <w:sz w:val="24"/>
                <w:szCs w:val="24"/>
              </w:rPr>
              <w:t xml:space="preserve"> сельсовета</w:t>
            </w:r>
          </w:p>
          <w:p w:rsidR="00C96CA4" w:rsidRDefault="00C96CA4">
            <w:pPr>
              <w:pStyle w:val="a8"/>
              <w:jc w:val="center"/>
              <w:rPr>
                <w:sz w:val="24"/>
                <w:szCs w:val="24"/>
              </w:rPr>
            </w:pPr>
            <w:r>
              <w:rPr>
                <w:sz w:val="24"/>
                <w:szCs w:val="24"/>
              </w:rPr>
              <w:t>по противодействию коррупции</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a8"/>
              <w:jc w:val="center"/>
              <w:rPr>
                <w:sz w:val="24"/>
                <w:szCs w:val="24"/>
              </w:rPr>
            </w:pPr>
            <w:r>
              <w:rPr>
                <w:sz w:val="24"/>
                <w:szCs w:val="24"/>
              </w:rPr>
              <w:lastRenderedPageBreak/>
              <w:t>снижение эффек</w:t>
            </w:r>
            <w:r>
              <w:rPr>
                <w:sz w:val="24"/>
                <w:szCs w:val="24"/>
              </w:rPr>
              <w:softHyphen/>
              <w:t>тивности работы органов местного само</w:t>
            </w:r>
            <w:r>
              <w:rPr>
                <w:sz w:val="24"/>
                <w:szCs w:val="24"/>
              </w:rPr>
              <w:softHyphen/>
              <w:t xml:space="preserve">управления </w:t>
            </w:r>
            <w:proofErr w:type="spellStart"/>
            <w:r>
              <w:rPr>
                <w:sz w:val="24"/>
                <w:szCs w:val="24"/>
              </w:rPr>
              <w:lastRenderedPageBreak/>
              <w:t>Дичнянского</w:t>
            </w:r>
            <w:proofErr w:type="spellEnd"/>
            <w:r>
              <w:rPr>
                <w:sz w:val="24"/>
                <w:szCs w:val="24"/>
              </w:rPr>
              <w:t xml:space="preserve"> сельсовета по профилактике коррупционных проявлений</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lastRenderedPageBreak/>
              <w:t>оказывает влияние на  все показатели подпрограммы</w:t>
            </w:r>
            <w:proofErr w:type="gramStart"/>
            <w:r>
              <w:rPr>
                <w:sz w:val="24"/>
                <w:szCs w:val="24"/>
              </w:rPr>
              <w:t>1</w:t>
            </w:r>
            <w:proofErr w:type="gramEnd"/>
          </w:p>
          <w:p w:rsidR="00C96CA4" w:rsidRDefault="00C96CA4">
            <w:pPr>
              <w:pStyle w:val="a8"/>
              <w:jc w:val="center"/>
              <w:rPr>
                <w:sz w:val="24"/>
                <w:szCs w:val="24"/>
              </w:rPr>
            </w:pPr>
          </w:p>
          <w:p w:rsidR="00C96CA4" w:rsidRDefault="00C96CA4">
            <w:pPr>
              <w:pStyle w:val="a8"/>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tcPr>
          <w:p w:rsidR="00C96CA4" w:rsidRDefault="00C96CA4">
            <w:pPr>
              <w:spacing w:line="240" w:lineRule="atLeast"/>
              <w:jc w:val="center"/>
              <w:rPr>
                <w:sz w:val="24"/>
                <w:szCs w:val="24"/>
              </w:rPr>
            </w:pPr>
          </w:p>
        </w:tc>
        <w:tc>
          <w:tcPr>
            <w:tcW w:w="2866" w:type="dxa"/>
            <w:tcBorders>
              <w:top w:val="single" w:sz="4" w:space="0" w:color="auto"/>
              <w:left w:val="single" w:sz="4" w:space="0" w:color="auto"/>
              <w:bottom w:val="single" w:sz="4" w:space="0" w:color="auto"/>
              <w:right w:val="single" w:sz="4" w:space="0" w:color="auto"/>
            </w:tcBorders>
          </w:tcPr>
          <w:p w:rsidR="00C96CA4" w:rsidRDefault="00C96CA4">
            <w:pPr>
              <w:spacing w:line="240" w:lineRule="atLeast"/>
              <w:jc w:val="center"/>
              <w:rPr>
                <w:sz w:val="24"/>
              </w:rPr>
            </w:pPr>
          </w:p>
        </w:tc>
        <w:tc>
          <w:tcPr>
            <w:tcW w:w="2085" w:type="dxa"/>
            <w:gridSpan w:val="2"/>
            <w:tcBorders>
              <w:top w:val="single" w:sz="4" w:space="0" w:color="auto"/>
              <w:left w:val="single" w:sz="4" w:space="0" w:color="auto"/>
              <w:bottom w:val="single" w:sz="4" w:space="0" w:color="auto"/>
              <w:right w:val="single" w:sz="4" w:space="0" w:color="auto"/>
            </w:tcBorders>
          </w:tcPr>
          <w:p w:rsidR="00C96CA4" w:rsidRDefault="00C96CA4">
            <w:pPr>
              <w:spacing w:line="240" w:lineRule="atLeast"/>
              <w:jc w:val="center"/>
              <w:rPr>
                <w:sz w:val="24"/>
                <w:szCs w:val="24"/>
              </w:rPr>
            </w:pPr>
          </w:p>
        </w:tc>
        <w:tc>
          <w:tcPr>
            <w:tcW w:w="1173" w:type="dxa"/>
            <w:tcBorders>
              <w:top w:val="single" w:sz="4" w:space="0" w:color="auto"/>
              <w:left w:val="single" w:sz="4" w:space="0" w:color="auto"/>
              <w:bottom w:val="single" w:sz="4" w:space="0" w:color="auto"/>
              <w:right w:val="single" w:sz="4" w:space="0" w:color="auto"/>
            </w:tcBorders>
          </w:tcPr>
          <w:p w:rsidR="00C96CA4" w:rsidRDefault="00C96CA4">
            <w:pPr>
              <w:spacing w:line="240" w:lineRule="atLeast"/>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C96CA4" w:rsidRDefault="00C96CA4">
            <w:pPr>
              <w:spacing w:line="240" w:lineRule="atLeast"/>
              <w:jc w:val="center"/>
              <w:rPr>
                <w:sz w:val="24"/>
                <w:szCs w:val="24"/>
              </w:rPr>
            </w:pPr>
          </w:p>
        </w:tc>
        <w:tc>
          <w:tcPr>
            <w:tcW w:w="2518" w:type="dxa"/>
            <w:tcBorders>
              <w:top w:val="single" w:sz="4" w:space="0" w:color="auto"/>
              <w:left w:val="single" w:sz="4" w:space="0" w:color="auto"/>
              <w:bottom w:val="single" w:sz="4" w:space="0" w:color="auto"/>
              <w:right w:val="single" w:sz="4" w:space="0" w:color="auto"/>
            </w:tcBorders>
          </w:tcPr>
          <w:p w:rsidR="00C96CA4" w:rsidRDefault="00C96CA4">
            <w:pPr>
              <w:spacing w:line="240" w:lineRule="atLeast"/>
              <w:jc w:val="center"/>
              <w:rPr>
                <w:sz w:val="24"/>
                <w:szCs w:val="24"/>
              </w:rPr>
            </w:pPr>
          </w:p>
        </w:tc>
        <w:tc>
          <w:tcPr>
            <w:tcW w:w="2144" w:type="dxa"/>
            <w:tcBorders>
              <w:top w:val="single" w:sz="4" w:space="0" w:color="auto"/>
              <w:left w:val="single" w:sz="4" w:space="0" w:color="auto"/>
              <w:bottom w:val="single" w:sz="4" w:space="0" w:color="auto"/>
              <w:right w:val="single" w:sz="4" w:space="0" w:color="auto"/>
            </w:tcBorders>
          </w:tcPr>
          <w:p w:rsidR="00C96CA4" w:rsidRDefault="00C96CA4">
            <w:pPr>
              <w:spacing w:line="240" w:lineRule="atLeast"/>
              <w:jc w:val="center"/>
              <w:rPr>
                <w:sz w:val="24"/>
                <w:szCs w:val="24"/>
              </w:rPr>
            </w:pP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spacing w:line="240" w:lineRule="atLeast"/>
              <w:jc w:val="center"/>
              <w:rPr>
                <w:sz w:val="24"/>
                <w:szCs w:val="24"/>
              </w:rPr>
            </w:pPr>
          </w:p>
        </w:tc>
      </w:tr>
      <w:tr w:rsidR="00C96CA4" w:rsidTr="00C96CA4">
        <w:tc>
          <w:tcPr>
            <w:tcW w:w="15196" w:type="dxa"/>
            <w:gridSpan w:val="9"/>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b/>
                <w:sz w:val="24"/>
                <w:szCs w:val="24"/>
              </w:rPr>
            </w:pPr>
            <w:r>
              <w:rPr>
                <w:b/>
                <w:sz w:val="24"/>
                <w:szCs w:val="24"/>
              </w:rPr>
              <w:t xml:space="preserve">Подпрограмма 2. «Профилактика экстремизма и терроризма в </w:t>
            </w:r>
            <w:proofErr w:type="spellStart"/>
            <w:r>
              <w:rPr>
                <w:b/>
                <w:sz w:val="24"/>
                <w:szCs w:val="24"/>
              </w:rPr>
              <w:t>Дичнянском</w:t>
            </w:r>
            <w:proofErr w:type="spellEnd"/>
            <w:r>
              <w:rPr>
                <w:b/>
                <w:sz w:val="24"/>
                <w:szCs w:val="24"/>
              </w:rPr>
              <w:t xml:space="preserve"> сельсовете»</w:t>
            </w: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2.1.</w:t>
            </w:r>
          </w:p>
        </w:tc>
        <w:tc>
          <w:tcPr>
            <w:tcW w:w="286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1. «И</w:t>
            </w:r>
            <w:r>
              <w:rPr>
                <w:rFonts w:ascii="Times New Roman" w:hAnsi="Times New Roman" w:cs="Times New Roman"/>
                <w:spacing w:val="-6"/>
                <w:sz w:val="24"/>
                <w:szCs w:val="24"/>
              </w:rPr>
              <w:t>нформационно-пропагандистское противодействие экстремизму и терроризму»</w:t>
            </w: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lang w:eastAsia="en-US"/>
              </w:rPr>
            </w:pPr>
            <w:r>
              <w:rPr>
                <w:sz w:val="24"/>
                <w:szCs w:val="24"/>
              </w:rPr>
              <w:t>гармонизация межэтнических и межкультурных отношений, формирование толерантного со</w:t>
            </w:r>
            <w:r>
              <w:rPr>
                <w:sz w:val="24"/>
                <w:szCs w:val="24"/>
              </w:rPr>
              <w:softHyphen/>
              <w:t>знания и поведения, гармонизация межэтнических и межкультурных отношений среди населения</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нарастание соци</w:t>
            </w:r>
            <w:r>
              <w:rPr>
                <w:rFonts w:ascii="Times New Roman" w:hAnsi="Times New Roman" w:cs="Times New Roman"/>
                <w:sz w:val="24"/>
                <w:szCs w:val="24"/>
              </w:rPr>
              <w:softHyphen/>
              <w:t>альной напряжен</w:t>
            </w:r>
            <w:r>
              <w:rPr>
                <w:rFonts w:ascii="Times New Roman" w:hAnsi="Times New Roman" w:cs="Times New Roman"/>
                <w:sz w:val="24"/>
                <w:szCs w:val="24"/>
              </w:rPr>
              <w:softHyphen/>
              <w:t>ности среди населе</w:t>
            </w:r>
            <w:r>
              <w:rPr>
                <w:rFonts w:ascii="Times New Roman" w:hAnsi="Times New Roman" w:cs="Times New Roman"/>
                <w:sz w:val="24"/>
                <w:szCs w:val="24"/>
              </w:rPr>
              <w:softHyphen/>
              <w:t>ния, появление негативных явлений в межнациональных отношениях</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2</w:t>
            </w:r>
          </w:p>
          <w:p w:rsidR="00C96CA4" w:rsidRDefault="00C96CA4">
            <w:pPr>
              <w:pStyle w:val="a8"/>
              <w:jc w:val="center"/>
              <w:rPr>
                <w:sz w:val="24"/>
                <w:szCs w:val="24"/>
              </w:rPr>
            </w:pPr>
          </w:p>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2.2.</w:t>
            </w:r>
          </w:p>
        </w:tc>
        <w:tc>
          <w:tcPr>
            <w:tcW w:w="2866"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Основное мероприятие 2.</w:t>
            </w:r>
          </w:p>
          <w:p w:rsidR="00C96CA4" w:rsidRDefault="00C96CA4">
            <w:pPr>
              <w:pStyle w:val="ConsPlusCell"/>
              <w:widowControl/>
              <w:jc w:val="both"/>
              <w:rPr>
                <w:rFonts w:ascii="Times New Roman" w:hAnsi="Times New Roman" w:cs="Times New Roman"/>
                <w:sz w:val="24"/>
                <w:szCs w:val="24"/>
              </w:rPr>
            </w:pPr>
            <w:r>
              <w:rPr>
                <w:sz w:val="24"/>
                <w:szCs w:val="24"/>
              </w:rPr>
              <w:t>«О</w:t>
            </w:r>
            <w:r>
              <w:rPr>
                <w:rFonts w:ascii="Times New Roman" w:hAnsi="Times New Roman" w:cs="Times New Roman"/>
                <w:sz w:val="24"/>
                <w:szCs w:val="24"/>
              </w:rPr>
              <w:t>рганизационно-технические мероприятия</w:t>
            </w:r>
            <w:r>
              <w:rPr>
                <w:sz w:val="24"/>
                <w:szCs w:val="24"/>
              </w:rPr>
              <w:t>»</w:t>
            </w:r>
          </w:p>
        </w:tc>
        <w:tc>
          <w:tcPr>
            <w:tcW w:w="2085"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lang w:eastAsia="en-US"/>
              </w:rPr>
            </w:pPr>
            <w:r>
              <w:rPr>
                <w:sz w:val="24"/>
                <w:szCs w:val="24"/>
              </w:rPr>
              <w:t>обеспечение без</w:t>
            </w:r>
            <w:r>
              <w:rPr>
                <w:sz w:val="24"/>
                <w:szCs w:val="24"/>
              </w:rPr>
              <w:softHyphen/>
              <w:t>опасности объектов и граждан, готовности сил и сре</w:t>
            </w:r>
            <w:proofErr w:type="gramStart"/>
            <w:r>
              <w:rPr>
                <w:sz w:val="24"/>
                <w:szCs w:val="24"/>
              </w:rPr>
              <w:t>дств к д</w:t>
            </w:r>
            <w:proofErr w:type="gramEnd"/>
            <w:r>
              <w:rPr>
                <w:sz w:val="24"/>
                <w:szCs w:val="24"/>
              </w:rPr>
              <w:t>ействиям в очагах чрезвычайных ситуаций, координация действий органов местного самоуправления, сил и средств по защите населения от действий террористического характера</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a8"/>
              <w:jc w:val="center"/>
              <w:rPr>
                <w:sz w:val="24"/>
                <w:szCs w:val="24"/>
              </w:rPr>
            </w:pPr>
            <w:r>
              <w:rPr>
                <w:sz w:val="24"/>
                <w:szCs w:val="24"/>
              </w:rPr>
              <w:t>появление условий для возникновения террористической угрозы</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 xml:space="preserve"> оказывает влияние на  все показатели подпрограммы 2</w:t>
            </w:r>
          </w:p>
          <w:p w:rsidR="00C96CA4" w:rsidRDefault="00C96CA4">
            <w:pPr>
              <w:pStyle w:val="a8"/>
              <w:jc w:val="center"/>
              <w:rPr>
                <w:sz w:val="24"/>
                <w:szCs w:val="24"/>
              </w:rPr>
            </w:pPr>
          </w:p>
          <w:p w:rsidR="00C96CA4" w:rsidRDefault="00C96CA4">
            <w:pPr>
              <w:pStyle w:val="a8"/>
              <w:rPr>
                <w:sz w:val="24"/>
                <w:szCs w:val="24"/>
              </w:rPr>
            </w:pPr>
          </w:p>
        </w:tc>
      </w:tr>
      <w:tr w:rsidR="00C96CA4" w:rsidTr="00C96CA4">
        <w:tc>
          <w:tcPr>
            <w:tcW w:w="15196" w:type="dxa"/>
            <w:gridSpan w:val="9"/>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b/>
                <w:sz w:val="24"/>
                <w:szCs w:val="24"/>
              </w:rPr>
              <w:t xml:space="preserve">Подпрограмма 3. «Профилактика правонарушений в </w:t>
            </w:r>
            <w:proofErr w:type="spellStart"/>
            <w:r>
              <w:rPr>
                <w:b/>
                <w:sz w:val="24"/>
                <w:szCs w:val="24"/>
              </w:rPr>
              <w:t>Дичнянском</w:t>
            </w:r>
            <w:proofErr w:type="spellEnd"/>
            <w:r>
              <w:rPr>
                <w:b/>
                <w:sz w:val="24"/>
                <w:szCs w:val="24"/>
              </w:rPr>
              <w:t xml:space="preserve"> сельсовете»</w:t>
            </w: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3.1.</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Основное мероприятие   1. «Организация  исполнения законодательства в части раннего выявления несовершеннолетних, склонных к злоупотреблению наркотиками, алкоголем, организации индивидуальной профилактической работы с несовершеннолетними «группы риска»</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Укрепление    правопорядка     на     территории  поселения   </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Увеличение числа несовершеннолет</w:t>
            </w:r>
            <w:r>
              <w:rPr>
                <w:sz w:val="24"/>
                <w:szCs w:val="24"/>
              </w:rPr>
              <w:softHyphen/>
              <w:t xml:space="preserve">них потребителей наркотиков и иных </w:t>
            </w:r>
            <w:proofErr w:type="spellStart"/>
            <w:r>
              <w:rPr>
                <w:sz w:val="24"/>
                <w:szCs w:val="24"/>
              </w:rPr>
              <w:t>психоактивных</w:t>
            </w:r>
            <w:proofErr w:type="spellEnd"/>
            <w:r>
              <w:rPr>
                <w:sz w:val="24"/>
                <w:szCs w:val="24"/>
              </w:rPr>
              <w:t xml:space="preserve"> веществ   </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pStyle w:val="a8"/>
              <w:jc w:val="center"/>
              <w:rPr>
                <w:sz w:val="24"/>
                <w:szCs w:val="24"/>
              </w:rPr>
            </w:pP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3.2.</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Основное мероприятие 2. «Осуществление информационно-</w:t>
            </w:r>
            <w:r>
              <w:rPr>
                <w:sz w:val="24"/>
                <w:szCs w:val="24"/>
              </w:rPr>
              <w:lastRenderedPageBreak/>
              <w:t>пропагандистской деятельности, направленной на профилактику правонарушений и пропаганду здорового образа жизни (изготовление буклетов, информационных листков)»</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lastRenderedPageBreak/>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tcPr>
          <w:p w:rsidR="00C96CA4" w:rsidRDefault="00C96CA4">
            <w:pPr>
              <w:widowControl w:val="0"/>
              <w:autoSpaceDE w:val="0"/>
              <w:autoSpaceDN w:val="0"/>
              <w:adjustRightInd w:val="0"/>
              <w:jc w:val="center"/>
              <w:rPr>
                <w:sz w:val="24"/>
                <w:szCs w:val="24"/>
              </w:rPr>
            </w:pPr>
            <w:r>
              <w:rPr>
                <w:sz w:val="24"/>
                <w:szCs w:val="24"/>
              </w:rPr>
              <w:t xml:space="preserve">предупреждение правонарушений и антиобщественных </w:t>
            </w:r>
            <w:r>
              <w:rPr>
                <w:sz w:val="24"/>
                <w:szCs w:val="24"/>
              </w:rPr>
              <w:lastRenderedPageBreak/>
              <w:t>действий несовершеннолетних и молодежи, выявление и устранение причин и условий, способствующих совершению правонарушений</w:t>
            </w:r>
          </w:p>
          <w:p w:rsidR="00C96CA4" w:rsidRDefault="00C96CA4">
            <w:pPr>
              <w:spacing w:line="240" w:lineRule="atLeast"/>
              <w:jc w:val="center"/>
              <w:rPr>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lastRenderedPageBreak/>
              <w:t>сокращение количества под</w:t>
            </w:r>
            <w:r>
              <w:rPr>
                <w:sz w:val="24"/>
                <w:szCs w:val="24"/>
              </w:rPr>
              <w:softHyphen/>
              <w:t>ростков и моло</w:t>
            </w:r>
            <w:r>
              <w:rPr>
                <w:sz w:val="24"/>
                <w:szCs w:val="24"/>
              </w:rPr>
              <w:softHyphen/>
            </w:r>
            <w:r>
              <w:rPr>
                <w:sz w:val="24"/>
                <w:szCs w:val="24"/>
              </w:rPr>
              <w:lastRenderedPageBreak/>
              <w:t>дежи, вовлеченных в общественную де</w:t>
            </w:r>
            <w:r>
              <w:rPr>
                <w:sz w:val="24"/>
                <w:szCs w:val="24"/>
              </w:rPr>
              <w:softHyphen/>
              <w:t>ятельность, зани</w:t>
            </w:r>
            <w:r>
              <w:rPr>
                <w:sz w:val="24"/>
                <w:szCs w:val="24"/>
              </w:rPr>
              <w:softHyphen/>
              <w:t>мающихся в учре</w:t>
            </w:r>
            <w:r>
              <w:rPr>
                <w:sz w:val="24"/>
                <w:szCs w:val="24"/>
              </w:rPr>
              <w:softHyphen/>
              <w:t>ждениях культуры, физкультурой и спортом, появле</w:t>
            </w:r>
            <w:r>
              <w:rPr>
                <w:sz w:val="24"/>
                <w:szCs w:val="24"/>
              </w:rPr>
              <w:softHyphen/>
              <w:t>ние различных со</w:t>
            </w:r>
            <w:r>
              <w:rPr>
                <w:sz w:val="24"/>
                <w:szCs w:val="24"/>
              </w:rPr>
              <w:softHyphen/>
              <w:t>ци</w:t>
            </w:r>
            <w:r>
              <w:rPr>
                <w:sz w:val="24"/>
                <w:szCs w:val="24"/>
              </w:rPr>
              <w:softHyphen/>
              <w:t>ально-опасных про</w:t>
            </w:r>
            <w:r>
              <w:rPr>
                <w:sz w:val="24"/>
                <w:szCs w:val="24"/>
              </w:rPr>
              <w:softHyphen/>
              <w:t>явлений</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lastRenderedPageBreak/>
              <w:t xml:space="preserve">оказывает влияние на  все показатели </w:t>
            </w:r>
            <w:r>
              <w:rPr>
                <w:sz w:val="24"/>
                <w:szCs w:val="24"/>
              </w:rPr>
              <w:lastRenderedPageBreak/>
              <w:t>подпрограммы 3</w:t>
            </w:r>
          </w:p>
          <w:p w:rsidR="00C96CA4" w:rsidRDefault="00C96CA4">
            <w:pPr>
              <w:pStyle w:val="a8"/>
              <w:jc w:val="center"/>
              <w:rPr>
                <w:sz w:val="24"/>
                <w:szCs w:val="24"/>
              </w:rPr>
            </w:pP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lastRenderedPageBreak/>
              <w:t>3.3.</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Основное мероприятие 3. «Работа по организации деятельности, направленной на снижение уровня  детей, имеющих систематические пропуски школьных занятий, а также  не обучающихся в образовательных учреждениях»</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активизация работы по профилактике правонарушений в образовательных учреждениях, предприятиях, расположенных на территории </w:t>
            </w:r>
            <w:proofErr w:type="spellStart"/>
            <w:r>
              <w:rPr>
                <w:sz w:val="24"/>
                <w:szCs w:val="24"/>
              </w:rPr>
              <w:t>Дичнянского</w:t>
            </w:r>
            <w:proofErr w:type="spellEnd"/>
            <w:r>
              <w:rPr>
                <w:sz w:val="24"/>
                <w:szCs w:val="24"/>
              </w:rPr>
              <w:t xml:space="preserve"> сельсовета</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увеличение числа правонарушений в образовательных учреждениях, предприятиях, расположенных на территории </w:t>
            </w:r>
            <w:proofErr w:type="spellStart"/>
            <w:r>
              <w:rPr>
                <w:sz w:val="24"/>
                <w:szCs w:val="24"/>
              </w:rPr>
              <w:t>Дичнянского</w:t>
            </w:r>
            <w:proofErr w:type="spellEnd"/>
            <w:r>
              <w:rPr>
                <w:sz w:val="24"/>
                <w:szCs w:val="24"/>
              </w:rPr>
              <w:t xml:space="preserve"> сельсовета  </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подпрограммы3</w:t>
            </w:r>
          </w:p>
          <w:p w:rsidR="00C96CA4" w:rsidRDefault="00C96CA4">
            <w:pPr>
              <w:pStyle w:val="a8"/>
              <w:jc w:val="center"/>
              <w:rPr>
                <w:sz w:val="24"/>
                <w:szCs w:val="24"/>
              </w:rPr>
            </w:pP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3.4.</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Основное мероприятие 4. «Ведение банка семей, находящихся в социально-опасном положении»</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tcPr>
          <w:p w:rsidR="00C96CA4" w:rsidRDefault="00C96CA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снижение числа преступлений, совершенных </w:t>
            </w:r>
            <w:proofErr w:type="spellStart"/>
            <w:proofErr w:type="gramStart"/>
            <w:r>
              <w:rPr>
                <w:rFonts w:ascii="Times New Roman" w:hAnsi="Times New Roman" w:cs="Times New Roman"/>
                <w:sz w:val="24"/>
                <w:szCs w:val="24"/>
              </w:rPr>
              <w:t>несовершеннолет</w:t>
            </w:r>
            <w:proofErr w:type="spellEnd"/>
            <w:r>
              <w:rPr>
                <w:rFonts w:ascii="Times New Roman" w:hAnsi="Times New Roman" w:cs="Times New Roman"/>
                <w:sz w:val="24"/>
                <w:szCs w:val="24"/>
              </w:rPr>
              <w:t>-ними</w:t>
            </w:r>
            <w:proofErr w:type="gramEnd"/>
            <w:r>
              <w:rPr>
                <w:rFonts w:ascii="Times New Roman" w:hAnsi="Times New Roman" w:cs="Times New Roman"/>
                <w:sz w:val="24"/>
                <w:szCs w:val="24"/>
              </w:rPr>
              <w:t xml:space="preserve"> </w:t>
            </w:r>
          </w:p>
          <w:p w:rsidR="00C96CA4" w:rsidRDefault="00C96CA4">
            <w:pPr>
              <w:spacing w:line="240" w:lineRule="atLeast"/>
              <w:jc w:val="center"/>
              <w:rPr>
                <w:sz w:val="24"/>
                <w:szCs w:val="24"/>
              </w:rPr>
            </w:pPr>
          </w:p>
        </w:tc>
        <w:tc>
          <w:tcPr>
            <w:tcW w:w="2144" w:type="dxa"/>
            <w:tcBorders>
              <w:top w:val="single" w:sz="4" w:space="0" w:color="auto"/>
              <w:left w:val="single" w:sz="4" w:space="0" w:color="auto"/>
              <w:bottom w:val="single" w:sz="4" w:space="0" w:color="auto"/>
              <w:right w:val="single" w:sz="4" w:space="0" w:color="auto"/>
            </w:tcBorders>
          </w:tcPr>
          <w:p w:rsidR="00C96CA4" w:rsidRDefault="00C96CA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увеличение числа преступлений, совершенных </w:t>
            </w:r>
            <w:proofErr w:type="spellStart"/>
            <w:proofErr w:type="gramStart"/>
            <w:r>
              <w:rPr>
                <w:rFonts w:ascii="Times New Roman" w:hAnsi="Times New Roman" w:cs="Times New Roman"/>
                <w:sz w:val="24"/>
                <w:szCs w:val="24"/>
              </w:rPr>
              <w:t>несовершеннолет</w:t>
            </w:r>
            <w:proofErr w:type="spellEnd"/>
            <w:r>
              <w:rPr>
                <w:rFonts w:ascii="Times New Roman" w:hAnsi="Times New Roman" w:cs="Times New Roman"/>
                <w:sz w:val="24"/>
                <w:szCs w:val="24"/>
              </w:rPr>
              <w:t>-ними</w:t>
            </w:r>
            <w:proofErr w:type="gramEnd"/>
            <w:r>
              <w:rPr>
                <w:rFonts w:ascii="Times New Roman" w:hAnsi="Times New Roman" w:cs="Times New Roman"/>
                <w:sz w:val="24"/>
                <w:szCs w:val="24"/>
              </w:rPr>
              <w:t xml:space="preserve"> </w:t>
            </w:r>
          </w:p>
          <w:p w:rsidR="00C96CA4" w:rsidRDefault="00C96CA4">
            <w:pPr>
              <w:spacing w:line="240" w:lineRule="atLeast"/>
              <w:jc w:val="center"/>
              <w:rPr>
                <w:sz w:val="24"/>
                <w:szCs w:val="24"/>
              </w:rPr>
            </w:pP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 xml:space="preserve">оказывает влияние на  все показатели подпрограммы3 </w:t>
            </w:r>
          </w:p>
          <w:p w:rsidR="00C96CA4" w:rsidRDefault="00C96CA4">
            <w:pPr>
              <w:pStyle w:val="a8"/>
              <w:jc w:val="center"/>
              <w:rPr>
                <w:sz w:val="24"/>
                <w:szCs w:val="24"/>
              </w:rPr>
            </w:pP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3.5.</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Основное мероприятие 5. «Организация и проведение мероприятий, направленных на формирование духовно-нравственных ценностей, правовое, патриотическое воспитание»</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сокращение спроса на табачные изделия, алкоголь и наркотики путем распро</w:t>
            </w:r>
            <w:r>
              <w:rPr>
                <w:sz w:val="24"/>
                <w:szCs w:val="24"/>
              </w:rPr>
              <w:softHyphen/>
              <w:t>странения духовно-нравственных ценно</w:t>
            </w:r>
            <w:r>
              <w:rPr>
                <w:sz w:val="24"/>
                <w:szCs w:val="24"/>
              </w:rPr>
              <w:softHyphen/>
              <w:t>стей, укрепления ин</w:t>
            </w:r>
            <w:r>
              <w:rPr>
                <w:sz w:val="24"/>
                <w:szCs w:val="24"/>
              </w:rPr>
              <w:softHyphen/>
              <w:t>ститута семьи, восстановления и сохранения тра</w:t>
            </w:r>
            <w:r>
              <w:rPr>
                <w:sz w:val="24"/>
                <w:szCs w:val="24"/>
              </w:rPr>
              <w:softHyphen/>
              <w:t>диций се</w:t>
            </w:r>
            <w:r>
              <w:rPr>
                <w:sz w:val="24"/>
                <w:szCs w:val="24"/>
              </w:rPr>
              <w:softHyphen/>
              <w:t>мейных отно</w:t>
            </w:r>
            <w:r>
              <w:rPr>
                <w:sz w:val="24"/>
                <w:szCs w:val="24"/>
              </w:rPr>
              <w:softHyphen/>
              <w:t>шений, форми</w:t>
            </w:r>
            <w:r>
              <w:rPr>
                <w:sz w:val="24"/>
                <w:szCs w:val="24"/>
              </w:rPr>
              <w:softHyphen/>
              <w:t>рования здоро</w:t>
            </w:r>
            <w:r>
              <w:rPr>
                <w:sz w:val="24"/>
                <w:szCs w:val="24"/>
              </w:rPr>
              <w:softHyphen/>
              <w:t>вого образа жизни</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увеличение числа несовершеннолет</w:t>
            </w:r>
            <w:r>
              <w:rPr>
                <w:rFonts w:ascii="Times New Roman" w:hAnsi="Times New Roman" w:cs="Times New Roman"/>
                <w:sz w:val="24"/>
                <w:szCs w:val="24"/>
              </w:rPr>
              <w:softHyphen/>
              <w:t xml:space="preserve">них потребителей наркотиков и иных </w:t>
            </w:r>
            <w:proofErr w:type="spellStart"/>
            <w:r>
              <w:rPr>
                <w:rFonts w:ascii="Times New Roman" w:hAnsi="Times New Roman" w:cs="Times New Roman"/>
                <w:sz w:val="24"/>
                <w:szCs w:val="24"/>
              </w:rPr>
              <w:t>психоактивных</w:t>
            </w:r>
            <w:proofErr w:type="spellEnd"/>
            <w:r>
              <w:rPr>
                <w:rFonts w:ascii="Times New Roman" w:hAnsi="Times New Roman" w:cs="Times New Roman"/>
                <w:sz w:val="24"/>
                <w:szCs w:val="24"/>
              </w:rPr>
              <w:t xml:space="preserve"> ве</w:t>
            </w:r>
            <w:r>
              <w:rPr>
                <w:rFonts w:ascii="Times New Roman" w:hAnsi="Times New Roman" w:cs="Times New Roman"/>
                <w:sz w:val="24"/>
                <w:szCs w:val="24"/>
              </w:rPr>
              <w:softHyphen/>
              <w:t>ществ, сокращение количества под</w:t>
            </w:r>
            <w:r>
              <w:rPr>
                <w:rFonts w:ascii="Times New Roman" w:hAnsi="Times New Roman" w:cs="Times New Roman"/>
                <w:sz w:val="24"/>
                <w:szCs w:val="24"/>
              </w:rPr>
              <w:softHyphen/>
              <w:t>ростков и моло</w:t>
            </w:r>
            <w:r>
              <w:rPr>
                <w:rFonts w:ascii="Times New Roman" w:hAnsi="Times New Roman" w:cs="Times New Roman"/>
                <w:sz w:val="24"/>
                <w:szCs w:val="24"/>
              </w:rPr>
              <w:softHyphen/>
              <w:t>дежи, вовлеченных в общественную де</w:t>
            </w:r>
            <w:r>
              <w:rPr>
                <w:rFonts w:ascii="Times New Roman" w:hAnsi="Times New Roman" w:cs="Times New Roman"/>
                <w:sz w:val="24"/>
                <w:szCs w:val="24"/>
              </w:rPr>
              <w:softHyphen/>
              <w:t>ятельность</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pStyle w:val="a8"/>
              <w:jc w:val="center"/>
              <w:rPr>
                <w:sz w:val="24"/>
                <w:szCs w:val="24"/>
              </w:rPr>
            </w:pP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3.6.</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 xml:space="preserve">Основное мероприятие 6. «Анализ вовлечения обучающихся, состоящих на учете в комиссиях по делам несовершеннолетних, в работу кружков и секций на базе  учреждений </w:t>
            </w:r>
            <w:r>
              <w:rPr>
                <w:sz w:val="24"/>
                <w:szCs w:val="24"/>
              </w:rPr>
              <w:lastRenderedPageBreak/>
              <w:t>культуры, образовательных учреждений»</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lastRenderedPageBreak/>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обеспечение занятости несовершеннолетних в свободное время в целях недопущения безнадзорности и профилактики правонарушений </w:t>
            </w:r>
            <w:r>
              <w:rPr>
                <w:sz w:val="24"/>
                <w:szCs w:val="24"/>
              </w:rPr>
              <w:lastRenderedPageBreak/>
              <w:t>несовершеннолетних;</w:t>
            </w:r>
          </w:p>
        </w:tc>
        <w:tc>
          <w:tcPr>
            <w:tcW w:w="2144" w:type="dxa"/>
            <w:tcBorders>
              <w:top w:val="single" w:sz="4" w:space="0" w:color="auto"/>
              <w:left w:val="single" w:sz="4" w:space="0" w:color="auto"/>
              <w:bottom w:val="single" w:sz="4" w:space="0" w:color="auto"/>
              <w:right w:val="single" w:sz="4" w:space="0" w:color="auto"/>
            </w:tcBorders>
          </w:tcPr>
          <w:p w:rsidR="00C96CA4" w:rsidRDefault="00C96CA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увеличение числа преступлений, совершенных </w:t>
            </w:r>
            <w:proofErr w:type="spellStart"/>
            <w:proofErr w:type="gramStart"/>
            <w:r>
              <w:rPr>
                <w:rFonts w:ascii="Times New Roman" w:hAnsi="Times New Roman" w:cs="Times New Roman"/>
                <w:sz w:val="24"/>
                <w:szCs w:val="24"/>
              </w:rPr>
              <w:t>несовершеннолет</w:t>
            </w:r>
            <w:proofErr w:type="spellEnd"/>
            <w:r>
              <w:rPr>
                <w:rFonts w:ascii="Times New Roman" w:hAnsi="Times New Roman" w:cs="Times New Roman"/>
                <w:sz w:val="24"/>
                <w:szCs w:val="24"/>
              </w:rPr>
              <w:t>-ними</w:t>
            </w:r>
            <w:proofErr w:type="gramEnd"/>
            <w:r>
              <w:rPr>
                <w:rFonts w:ascii="Times New Roman" w:hAnsi="Times New Roman" w:cs="Times New Roman"/>
                <w:sz w:val="24"/>
                <w:szCs w:val="24"/>
              </w:rPr>
              <w:t xml:space="preserve"> </w:t>
            </w:r>
          </w:p>
          <w:p w:rsidR="00C96CA4" w:rsidRDefault="00C96CA4">
            <w:pPr>
              <w:spacing w:line="240" w:lineRule="atLeast"/>
              <w:jc w:val="center"/>
              <w:rPr>
                <w:sz w:val="24"/>
                <w:szCs w:val="24"/>
              </w:rPr>
            </w:pP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pStyle w:val="a8"/>
              <w:jc w:val="center"/>
              <w:rPr>
                <w:sz w:val="24"/>
                <w:szCs w:val="24"/>
              </w:rPr>
            </w:pP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lastRenderedPageBreak/>
              <w:t>3.7.</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Основное мероприятие 7. «Проведение информационно-пропагандистской работы антиалкогольной и антинаркотической направленности  среди населения поселения»</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tcPr>
          <w:p w:rsidR="00C96CA4" w:rsidRDefault="00C96CA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рост числа материалов профилактической</w:t>
            </w:r>
            <w:r>
              <w:rPr>
                <w:rFonts w:ascii="Times New Roman" w:hAnsi="Times New Roman" w:cs="Times New Roman"/>
                <w:sz w:val="24"/>
                <w:szCs w:val="24"/>
              </w:rPr>
              <w:br/>
              <w:t>направленности в средствах массовой информации, на    объектах наружной рекламы, в общественных местах</w:t>
            </w:r>
            <w:r>
              <w:rPr>
                <w:rFonts w:ascii="Times New Roman" w:hAnsi="Times New Roman" w:cs="Times New Roman"/>
                <w:sz w:val="24"/>
                <w:szCs w:val="24"/>
              </w:rPr>
              <w:br/>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pPr>
              <w:spacing w:line="240" w:lineRule="atLeast"/>
              <w:jc w:val="center"/>
              <w:rPr>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снижение числа материалов профилактической</w:t>
            </w:r>
            <w:r>
              <w:rPr>
                <w:sz w:val="24"/>
                <w:szCs w:val="24"/>
              </w:rPr>
              <w:br/>
              <w:t xml:space="preserve">направленности в средствах массовой информации  </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показатель 3.2 подпрограммы3</w:t>
            </w:r>
          </w:p>
          <w:p w:rsidR="00C96CA4" w:rsidRDefault="00C96CA4">
            <w:pPr>
              <w:pStyle w:val="a8"/>
              <w:jc w:val="center"/>
              <w:rPr>
                <w:sz w:val="24"/>
                <w:szCs w:val="24"/>
              </w:rPr>
            </w:pP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3.8.</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Основное мероприятие 8. «Проведение адресных совместных обходов мест проживания неблагополучных семей, проведение разъяснительных бесед о соблюдении требований пожарной безопасности».</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tcPr>
          <w:p w:rsidR="00C96CA4" w:rsidRDefault="00C96CA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снижение числа преступлений, совершаемых на улицах и в иных общественных местах на территории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C96CA4" w:rsidRDefault="00C96CA4">
            <w:pPr>
              <w:spacing w:line="240" w:lineRule="atLeast"/>
              <w:jc w:val="center"/>
              <w:rPr>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рост количества потребителей наркотиков, спроса на наркотики и их незаконного обо</w:t>
            </w:r>
            <w:r>
              <w:rPr>
                <w:sz w:val="24"/>
                <w:szCs w:val="24"/>
              </w:rPr>
              <w:softHyphen/>
              <w:t>рота</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3.9.</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Основное мероприятие 9. «Проведение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активизация борьбы с незаконной миграцией</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увеличение числа незаконных мигрантов</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3.10.</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Основное мероприятие 10. «Обеспечение организации общественного порядка при проведении общественно-массовых мероприятий на территории поселения»</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tcPr>
          <w:p w:rsidR="00C96CA4" w:rsidRDefault="00C96CA4">
            <w:pPr>
              <w:pStyle w:val="ConsPlusCell"/>
              <w:jc w:val="center"/>
              <w:rPr>
                <w:rFonts w:ascii="Times New Roman" w:hAnsi="Times New Roman" w:cs="Times New Roman"/>
                <w:sz w:val="24"/>
                <w:szCs w:val="24"/>
              </w:rPr>
            </w:pPr>
            <w:r>
              <w:rPr>
                <w:rFonts w:ascii="Times New Roman" w:hAnsi="Times New Roman" w:cs="Times New Roman"/>
                <w:sz w:val="24"/>
                <w:szCs w:val="24"/>
              </w:rPr>
              <w:t>предупреждение правонарушений и антиобщественных действий несовершеннолетних и молодежи, выявление и устранение причин и условий, способствующих этому</w:t>
            </w:r>
          </w:p>
          <w:p w:rsidR="00C96CA4" w:rsidRDefault="00C96CA4">
            <w:pPr>
              <w:jc w:val="center"/>
              <w:rPr>
                <w:sz w:val="24"/>
                <w:szCs w:val="24"/>
              </w:rPr>
            </w:pPr>
          </w:p>
          <w:p w:rsidR="00C96CA4" w:rsidRDefault="00C96CA4">
            <w:pPr>
              <w:spacing w:line="240" w:lineRule="atLeast"/>
              <w:jc w:val="center"/>
              <w:rPr>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рост правонарушений и </w:t>
            </w:r>
            <w:proofErr w:type="gramStart"/>
            <w:r>
              <w:rPr>
                <w:sz w:val="24"/>
                <w:szCs w:val="24"/>
              </w:rPr>
              <w:t>антиобществен-</w:t>
            </w:r>
            <w:proofErr w:type="spellStart"/>
            <w:r>
              <w:rPr>
                <w:sz w:val="24"/>
                <w:szCs w:val="24"/>
              </w:rPr>
              <w:t>ных</w:t>
            </w:r>
            <w:proofErr w:type="spellEnd"/>
            <w:proofErr w:type="gramEnd"/>
            <w:r>
              <w:rPr>
                <w:sz w:val="24"/>
                <w:szCs w:val="24"/>
              </w:rPr>
              <w:t xml:space="preserve"> действий несовершеннолетних и молодежи</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3.11.</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 xml:space="preserve">Основное мероприятие 11. «Проведение рейдов с целью выявления фактов пребывания несовершеннолетних в общественных местах без </w:t>
            </w:r>
            <w:r>
              <w:rPr>
                <w:sz w:val="24"/>
                <w:szCs w:val="24"/>
              </w:rPr>
              <w:lastRenderedPageBreak/>
              <w:t>сопровождения взрослых в ночное время»</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lastRenderedPageBreak/>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создание предпосылок для снижения уровня преступности на улицах и в других общественных местах</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увеличение уровня преступности на улицах и в других общественных местах</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lastRenderedPageBreak/>
              <w:t>3.12.</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rPr>
            </w:pPr>
            <w:r>
              <w:rPr>
                <w:sz w:val="24"/>
                <w:szCs w:val="24"/>
              </w:rPr>
              <w:t xml:space="preserve">Основное мероприятие 12. «Освещение в средствах массовой информации проблемы </w:t>
            </w:r>
            <w:proofErr w:type="spellStart"/>
            <w:r>
              <w:rPr>
                <w:sz w:val="24"/>
                <w:szCs w:val="24"/>
              </w:rPr>
              <w:t>табакокурения</w:t>
            </w:r>
            <w:proofErr w:type="spellEnd"/>
            <w:r>
              <w:rPr>
                <w:sz w:val="24"/>
                <w:szCs w:val="24"/>
              </w:rPr>
              <w:t xml:space="preserve"> и алкоголизма, проведение работы по профилактике правонарушений в поселении»</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пропаганда здорового образа жизни </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увеличение спроса на табачные изделия, алкоголь, наркотические вещества  </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3.13.</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before="100" w:beforeAutospacing="1" w:after="96"/>
              <w:jc w:val="center"/>
              <w:rPr>
                <w:color w:val="1F282C"/>
                <w:sz w:val="24"/>
                <w:szCs w:val="24"/>
              </w:rPr>
            </w:pPr>
            <w:r>
              <w:rPr>
                <w:sz w:val="24"/>
                <w:szCs w:val="24"/>
              </w:rPr>
              <w:t xml:space="preserve">Основное мероприятие 13. «Организация </w:t>
            </w:r>
            <w:proofErr w:type="spellStart"/>
            <w:r>
              <w:rPr>
                <w:sz w:val="24"/>
                <w:szCs w:val="24"/>
              </w:rPr>
              <w:t>профориентационной</w:t>
            </w:r>
            <w:proofErr w:type="spellEnd"/>
            <w:r>
              <w:rPr>
                <w:sz w:val="24"/>
                <w:szCs w:val="24"/>
              </w:rPr>
              <w:t xml:space="preserve"> работы и трудоустройства лиц, освобожденных из учреждений, исполняющих наказание»</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proofErr w:type="spellStart"/>
            <w:r>
              <w:rPr>
                <w:sz w:val="24"/>
                <w:szCs w:val="24"/>
              </w:rPr>
              <w:t>ресоциализация</w:t>
            </w:r>
            <w:proofErr w:type="spellEnd"/>
            <w:r>
              <w:rPr>
                <w:sz w:val="24"/>
                <w:szCs w:val="24"/>
              </w:rPr>
              <w:t xml:space="preserve"> лиц, освободившихся из мест лишения свободы</w:t>
            </w:r>
            <w:r>
              <w:rPr>
                <w:color w:val="1F282C"/>
              </w:rPr>
              <w:t xml:space="preserve"> </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снижение доли трудоустроенных лиц,</w:t>
            </w:r>
            <w:r>
              <w:rPr>
                <w:sz w:val="24"/>
                <w:szCs w:val="24"/>
              </w:rPr>
              <w:br/>
              <w:t xml:space="preserve">освобожденных из мест лишения свободы   </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3.14.</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before="100" w:beforeAutospacing="1" w:after="96"/>
              <w:jc w:val="center"/>
              <w:rPr>
                <w:color w:val="1F282C"/>
                <w:sz w:val="24"/>
                <w:szCs w:val="24"/>
              </w:rPr>
            </w:pPr>
            <w:r>
              <w:rPr>
                <w:sz w:val="24"/>
                <w:szCs w:val="24"/>
              </w:rPr>
              <w:t>Основное мероприятие 14.</w:t>
            </w:r>
            <w:r>
              <w:rPr>
                <w:color w:val="1F282C"/>
              </w:rPr>
              <w:t xml:space="preserve"> </w:t>
            </w:r>
            <w:r>
              <w:rPr>
                <w:sz w:val="24"/>
                <w:szCs w:val="24"/>
              </w:rPr>
              <w:t xml:space="preserve">«Организация проведения и вовлечение детей, молодежи для участия в спортивных мероприятиях, занятие физической культурой. Создание необходимых условий для развития в поселении физической культуры и массового спорта».  </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формирование  здорового  образа  жизни</w:t>
            </w:r>
            <w:r>
              <w:rPr>
                <w:sz w:val="24"/>
                <w:szCs w:val="24"/>
              </w:rPr>
              <w:br/>
              <w:t xml:space="preserve">населения </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сокращение количества под</w:t>
            </w:r>
            <w:r>
              <w:rPr>
                <w:sz w:val="24"/>
                <w:szCs w:val="24"/>
              </w:rPr>
              <w:softHyphen/>
              <w:t>ростков и моло</w:t>
            </w:r>
            <w:r>
              <w:rPr>
                <w:sz w:val="24"/>
                <w:szCs w:val="24"/>
              </w:rPr>
              <w:softHyphen/>
              <w:t>дежи,   зани</w:t>
            </w:r>
            <w:r>
              <w:rPr>
                <w:sz w:val="24"/>
                <w:szCs w:val="24"/>
              </w:rPr>
              <w:softHyphen/>
              <w:t>мающихся в учре</w:t>
            </w:r>
            <w:r>
              <w:rPr>
                <w:sz w:val="24"/>
                <w:szCs w:val="24"/>
              </w:rPr>
              <w:softHyphen/>
              <w:t>ждениях культуры, физкультурой и спортом, появле</w:t>
            </w:r>
            <w:r>
              <w:rPr>
                <w:sz w:val="24"/>
                <w:szCs w:val="24"/>
              </w:rPr>
              <w:softHyphen/>
              <w:t>ние различных со</w:t>
            </w:r>
            <w:r>
              <w:rPr>
                <w:sz w:val="24"/>
                <w:szCs w:val="24"/>
              </w:rPr>
              <w:softHyphen/>
              <w:t>ци</w:t>
            </w:r>
            <w:r>
              <w:rPr>
                <w:sz w:val="24"/>
                <w:szCs w:val="24"/>
              </w:rPr>
              <w:softHyphen/>
              <w:t>ально-опасных про</w:t>
            </w:r>
            <w:r>
              <w:rPr>
                <w:sz w:val="24"/>
                <w:szCs w:val="24"/>
              </w:rPr>
              <w:softHyphen/>
              <w:t xml:space="preserve">явлений </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spacing w:line="240" w:lineRule="atLeast"/>
              <w:jc w:val="center"/>
              <w:rPr>
                <w:sz w:val="24"/>
                <w:szCs w:val="24"/>
              </w:rPr>
            </w:pPr>
          </w:p>
        </w:tc>
      </w:tr>
      <w:tr w:rsidR="00C96CA4" w:rsidTr="00C96CA4">
        <w:tc>
          <w:tcPr>
            <w:tcW w:w="827"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3.15.</w:t>
            </w:r>
          </w:p>
        </w:tc>
        <w:tc>
          <w:tcPr>
            <w:tcW w:w="2967" w:type="dxa"/>
            <w:gridSpan w:val="2"/>
            <w:tcBorders>
              <w:top w:val="single" w:sz="4" w:space="0" w:color="auto"/>
              <w:left w:val="single" w:sz="4" w:space="0" w:color="auto"/>
              <w:bottom w:val="single" w:sz="4" w:space="0" w:color="auto"/>
              <w:right w:val="single" w:sz="4" w:space="0" w:color="auto"/>
            </w:tcBorders>
            <w:hideMark/>
          </w:tcPr>
          <w:p w:rsidR="00C96CA4" w:rsidRDefault="00C96CA4">
            <w:pPr>
              <w:spacing w:before="100" w:beforeAutospacing="1" w:after="96"/>
              <w:jc w:val="center"/>
              <w:rPr>
                <w:color w:val="1F282C"/>
                <w:sz w:val="24"/>
                <w:szCs w:val="24"/>
              </w:rPr>
            </w:pPr>
            <w:r>
              <w:rPr>
                <w:sz w:val="24"/>
                <w:szCs w:val="24"/>
              </w:rPr>
              <w:t>Основное мероприятие 15. «Организация проведения отчетов по результатам профилактической работы участковых уполномоченных полиции и представителей администрации перед населением».</w:t>
            </w:r>
          </w:p>
        </w:tc>
        <w:tc>
          <w:tcPr>
            <w:tcW w:w="198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173"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4 г"/>
              </w:smartTagPr>
              <w:r>
                <w:rPr>
                  <w:sz w:val="24"/>
                  <w:szCs w:val="24"/>
                </w:rPr>
                <w:t>2014 г</w:t>
              </w:r>
            </w:smartTag>
            <w:r>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smartTag w:uri="urn:schemas-microsoft-com:office:smarttags" w:element="metricconverter">
              <w:smartTagPr>
                <w:attr w:name="ProductID" w:val="2016 г"/>
              </w:smartTagPr>
              <w:r>
                <w:rPr>
                  <w:sz w:val="24"/>
                  <w:szCs w:val="24"/>
                </w:rPr>
                <w:t>2016 г</w:t>
              </w:r>
            </w:smartTag>
            <w:r>
              <w:rPr>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 xml:space="preserve">обеспечение информационной открытости деятельности органов внутренних дел по Курчатовскому району Курской                         области, органов местного самоуправления, направленной на                   профилактику правонарушений и усиление борьбы с                        преступностью                               </w:t>
            </w:r>
          </w:p>
        </w:tc>
        <w:tc>
          <w:tcPr>
            <w:tcW w:w="2144" w:type="dxa"/>
            <w:tcBorders>
              <w:top w:val="single" w:sz="4" w:space="0" w:color="auto"/>
              <w:left w:val="single" w:sz="4" w:space="0" w:color="auto"/>
              <w:bottom w:val="single" w:sz="4" w:space="0" w:color="auto"/>
              <w:right w:val="single" w:sz="4" w:space="0" w:color="auto"/>
            </w:tcBorders>
            <w:hideMark/>
          </w:tcPr>
          <w:p w:rsidR="00C96CA4" w:rsidRDefault="00C96CA4">
            <w:pPr>
              <w:spacing w:line="240" w:lineRule="atLeast"/>
              <w:jc w:val="center"/>
              <w:rPr>
                <w:sz w:val="24"/>
                <w:szCs w:val="24"/>
              </w:rPr>
            </w:pPr>
            <w:r>
              <w:rPr>
                <w:sz w:val="24"/>
                <w:szCs w:val="24"/>
              </w:rPr>
              <w:t>снижение эффек</w:t>
            </w:r>
            <w:r>
              <w:rPr>
                <w:sz w:val="24"/>
                <w:szCs w:val="24"/>
              </w:rPr>
              <w:softHyphen/>
              <w:t>тивности деятель</w:t>
            </w:r>
            <w:r>
              <w:rPr>
                <w:sz w:val="24"/>
                <w:szCs w:val="24"/>
              </w:rPr>
              <w:softHyphen/>
              <w:t>ности органов местного самоуправления по достижению цели и задач под</w:t>
            </w:r>
            <w:r>
              <w:rPr>
                <w:sz w:val="24"/>
                <w:szCs w:val="24"/>
              </w:rPr>
              <w:softHyphen/>
              <w:t>программы</w:t>
            </w:r>
          </w:p>
        </w:tc>
        <w:tc>
          <w:tcPr>
            <w:tcW w:w="1963" w:type="dxa"/>
            <w:tcBorders>
              <w:top w:val="single" w:sz="4" w:space="0" w:color="auto"/>
              <w:left w:val="single" w:sz="4" w:space="0" w:color="auto"/>
              <w:bottom w:val="single" w:sz="4" w:space="0" w:color="auto"/>
              <w:right w:val="single" w:sz="4" w:space="0" w:color="auto"/>
            </w:tcBorders>
          </w:tcPr>
          <w:p w:rsidR="00C96CA4" w:rsidRDefault="00C96CA4">
            <w:pPr>
              <w:pStyle w:val="a8"/>
              <w:jc w:val="center"/>
              <w:rPr>
                <w:sz w:val="24"/>
                <w:szCs w:val="24"/>
              </w:rPr>
            </w:pPr>
            <w:r>
              <w:rPr>
                <w:sz w:val="24"/>
                <w:szCs w:val="24"/>
              </w:rPr>
              <w:t>оказывает влияние на  все показатели подпрограммы 3</w:t>
            </w:r>
          </w:p>
          <w:p w:rsidR="00C96CA4" w:rsidRDefault="00C96CA4">
            <w:pPr>
              <w:spacing w:line="240" w:lineRule="atLeast"/>
              <w:jc w:val="center"/>
              <w:rPr>
                <w:sz w:val="24"/>
                <w:szCs w:val="24"/>
              </w:rPr>
            </w:pPr>
          </w:p>
        </w:tc>
      </w:tr>
    </w:tbl>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center"/>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Приложение № 4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к муниципальной программе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«Обеспечение общественного порядка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и противодействие преступности  в </w:t>
      </w:r>
      <w:proofErr w:type="spellStart"/>
      <w:r>
        <w:rPr>
          <w:sz w:val="24"/>
          <w:szCs w:val="24"/>
        </w:rPr>
        <w:t>Дичнянском</w:t>
      </w:r>
      <w:proofErr w:type="spellEnd"/>
      <w:r>
        <w:rPr>
          <w:sz w:val="24"/>
          <w:szCs w:val="24"/>
        </w:rPr>
        <w:t xml:space="preserve"> сельсовете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Курчатовского района Курской области»  на 2014-2016 годы»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center"/>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Расходы на реализацию муниципальной программы </w:t>
      </w:r>
      <w:proofErr w:type="spellStart"/>
      <w:r>
        <w:rPr>
          <w:sz w:val="24"/>
          <w:szCs w:val="24"/>
        </w:rPr>
        <w:t>Дичнянского</w:t>
      </w:r>
      <w:proofErr w:type="spellEnd"/>
      <w:r>
        <w:rPr>
          <w:sz w:val="24"/>
          <w:szCs w:val="24"/>
        </w:rPr>
        <w:t xml:space="preserve"> сельсовета Курчатовского района Курской области «Обеспечение общественного порядка и противодействие преступности  в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4"/>
          <w:szCs w:val="24"/>
        </w:rPr>
      </w:pPr>
      <w:r>
        <w:rPr>
          <w:sz w:val="24"/>
          <w:szCs w:val="24"/>
        </w:rPr>
        <w:t xml:space="preserve"> за счет средств местного бюджета</w:t>
      </w: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4814"/>
        <w:gridCol w:w="1558"/>
        <w:gridCol w:w="1990"/>
        <w:gridCol w:w="1696"/>
        <w:gridCol w:w="1134"/>
        <w:gridCol w:w="66"/>
        <w:gridCol w:w="1215"/>
        <w:gridCol w:w="45"/>
        <w:gridCol w:w="1231"/>
      </w:tblGrid>
      <w:tr w:rsidR="00C96CA4" w:rsidTr="00C96CA4">
        <w:trPr>
          <w:trHeight w:val="427"/>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 xml:space="preserve">№ </w:t>
            </w:r>
            <w:proofErr w:type="gramStart"/>
            <w:r>
              <w:rPr>
                <w:sz w:val="24"/>
                <w:szCs w:val="24"/>
              </w:rPr>
              <w:t>п</w:t>
            </w:r>
            <w:proofErr w:type="gramEnd"/>
            <w:r>
              <w:rPr>
                <w:sz w:val="24"/>
                <w:szCs w:val="24"/>
              </w:rPr>
              <w:t>/п</w:t>
            </w:r>
          </w:p>
        </w:tc>
        <w:tc>
          <w:tcPr>
            <w:tcW w:w="4815" w:type="dxa"/>
            <w:vMerge w:val="restart"/>
            <w:tcBorders>
              <w:top w:val="single" w:sz="4" w:space="0" w:color="000000"/>
              <w:left w:val="single" w:sz="4" w:space="0" w:color="000000"/>
              <w:bottom w:val="single" w:sz="4" w:space="0" w:color="000000"/>
              <w:right w:val="single" w:sz="4" w:space="0" w:color="000000"/>
            </w:tcBorders>
            <w:vAlign w:val="center"/>
            <w:hideMark/>
          </w:tcPr>
          <w:p w:rsidR="00C96CA4" w:rsidRDefault="00C96CA4">
            <w:pPr>
              <w:jc w:val="center"/>
              <w:rPr>
                <w:sz w:val="24"/>
                <w:szCs w:val="24"/>
                <w:lang w:val="en-US"/>
              </w:rPr>
            </w:pPr>
            <w:r>
              <w:rPr>
                <w:sz w:val="24"/>
                <w:szCs w:val="24"/>
              </w:rPr>
              <w:t>Мероприятия</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Сроки исполнения</w:t>
            </w:r>
          </w:p>
          <w:p w:rsidR="00C96CA4" w:rsidRDefault="00C96CA4">
            <w:pPr>
              <w:jc w:val="center"/>
              <w:rPr>
                <w:sz w:val="24"/>
                <w:szCs w:val="24"/>
              </w:rPr>
            </w:pPr>
            <w:r>
              <w:rPr>
                <w:sz w:val="24"/>
                <w:szCs w:val="24"/>
              </w:rPr>
              <w:t>(этапы)</w:t>
            </w:r>
          </w:p>
        </w:tc>
        <w:tc>
          <w:tcPr>
            <w:tcW w:w="1990" w:type="dxa"/>
            <w:vMerge w:val="restart"/>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Организаторы и исполнители</w:t>
            </w:r>
          </w:p>
        </w:tc>
        <w:tc>
          <w:tcPr>
            <w:tcW w:w="1696" w:type="dxa"/>
            <w:vMerge w:val="restart"/>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lang w:val="en-US"/>
              </w:rPr>
            </w:pPr>
            <w:r>
              <w:rPr>
                <w:sz w:val="24"/>
                <w:szCs w:val="24"/>
              </w:rPr>
              <w:t xml:space="preserve">Источник </w:t>
            </w:r>
            <w:proofErr w:type="spellStart"/>
            <w:proofErr w:type="gramStart"/>
            <w:r>
              <w:rPr>
                <w:sz w:val="24"/>
                <w:szCs w:val="24"/>
              </w:rPr>
              <w:t>финансирова-ния</w:t>
            </w:r>
            <w:proofErr w:type="spellEnd"/>
            <w:proofErr w:type="gramEnd"/>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Объем финансирования</w:t>
            </w:r>
          </w:p>
          <w:p w:rsidR="00C96CA4" w:rsidRDefault="00C96CA4">
            <w:pPr>
              <w:jc w:val="center"/>
              <w:rPr>
                <w:sz w:val="24"/>
                <w:szCs w:val="24"/>
              </w:rPr>
            </w:pPr>
            <w:r>
              <w:rPr>
                <w:sz w:val="24"/>
                <w:szCs w:val="24"/>
              </w:rPr>
              <w:t xml:space="preserve">  рублей</w:t>
            </w:r>
          </w:p>
        </w:tc>
      </w:tr>
      <w:tr w:rsidR="00C96CA4" w:rsidTr="00C96CA4">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szCs w:val="24"/>
                <w:lang w:val="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96CA4" w:rsidRDefault="00C96CA4">
            <w:pPr>
              <w:rPr>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2014 год</w:t>
            </w:r>
          </w:p>
        </w:tc>
        <w:tc>
          <w:tcPr>
            <w:tcW w:w="1281" w:type="dxa"/>
            <w:gridSpan w:val="2"/>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2015 год</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2016 год</w:t>
            </w:r>
          </w:p>
        </w:tc>
      </w:tr>
      <w:tr w:rsidR="00C96CA4" w:rsidTr="00C96CA4">
        <w:tc>
          <w:tcPr>
            <w:tcW w:w="14567" w:type="dxa"/>
            <w:gridSpan w:val="10"/>
            <w:tcBorders>
              <w:top w:val="single" w:sz="4" w:space="0" w:color="000000"/>
              <w:left w:val="single" w:sz="4" w:space="0" w:color="000000"/>
              <w:bottom w:val="single" w:sz="4" w:space="0" w:color="000000"/>
              <w:right w:val="single" w:sz="4" w:space="0" w:color="000000"/>
            </w:tcBorders>
            <w:hideMark/>
          </w:tcPr>
          <w:p w:rsidR="00C96CA4" w:rsidRDefault="00C96CA4">
            <w:pPr>
              <w:jc w:val="center"/>
              <w:rPr>
                <w:b/>
              </w:rPr>
            </w:pPr>
            <w:r>
              <w:rPr>
                <w:b/>
              </w:rPr>
              <w:t xml:space="preserve">1.  </w:t>
            </w:r>
            <w:r>
              <w:rPr>
                <w:b/>
                <w:sz w:val="24"/>
                <w:szCs w:val="24"/>
              </w:rPr>
              <w:t xml:space="preserve">Противодействие коррупции в </w:t>
            </w:r>
            <w:proofErr w:type="spellStart"/>
            <w:r>
              <w:rPr>
                <w:b/>
                <w:sz w:val="24"/>
                <w:szCs w:val="24"/>
              </w:rPr>
              <w:t>Дичнянском</w:t>
            </w:r>
            <w:proofErr w:type="spellEnd"/>
            <w:r>
              <w:rPr>
                <w:b/>
                <w:sz w:val="24"/>
                <w:szCs w:val="24"/>
              </w:rPr>
              <w:t xml:space="preserve"> сельсовете</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pPr>
            <w:r>
              <w:t>1.1</w:t>
            </w:r>
          </w:p>
        </w:tc>
        <w:tc>
          <w:tcPr>
            <w:tcW w:w="4815" w:type="dxa"/>
            <w:tcBorders>
              <w:top w:val="single" w:sz="4" w:space="0" w:color="000000"/>
              <w:left w:val="single" w:sz="4" w:space="0" w:color="000000"/>
              <w:bottom w:val="single" w:sz="4" w:space="0" w:color="000000"/>
              <w:right w:val="single" w:sz="4" w:space="0" w:color="000000"/>
            </w:tcBorders>
          </w:tcPr>
          <w:p w:rsidR="00C96CA4" w:rsidRDefault="00C96CA4">
            <w:pPr>
              <w:autoSpaceDE w:val="0"/>
              <w:autoSpaceDN w:val="0"/>
              <w:adjustRightInd w:val="0"/>
              <w:jc w:val="both"/>
              <w:outlineLvl w:val="3"/>
              <w:rPr>
                <w:sz w:val="24"/>
                <w:szCs w:val="24"/>
              </w:rPr>
            </w:pPr>
            <w:r>
              <w:rPr>
                <w:sz w:val="24"/>
                <w:szCs w:val="24"/>
              </w:rPr>
              <w:t>Совершенствование пра</w:t>
            </w:r>
            <w:r>
              <w:rPr>
                <w:sz w:val="24"/>
                <w:szCs w:val="24"/>
              </w:rPr>
              <w:softHyphen/>
              <w:t>вового регулирования в сфере противодействия коррупции</w:t>
            </w:r>
          </w:p>
          <w:p w:rsidR="00C96CA4" w:rsidRDefault="00C96CA4">
            <w:pPr>
              <w:pStyle w:val="ConsPlusCell"/>
              <w:widowControl/>
              <w:jc w:val="both"/>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pPr>
            <w:r>
              <w:t>1.2</w:t>
            </w:r>
          </w:p>
        </w:tc>
        <w:tc>
          <w:tcPr>
            <w:tcW w:w="4815" w:type="dxa"/>
            <w:tcBorders>
              <w:top w:val="single" w:sz="4" w:space="0" w:color="000000"/>
              <w:left w:val="single" w:sz="4" w:space="0" w:color="000000"/>
              <w:bottom w:val="single" w:sz="4" w:space="0" w:color="000000"/>
              <w:right w:val="single" w:sz="4" w:space="0" w:color="000000"/>
            </w:tcBorders>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Развитие системы проти</w:t>
            </w:r>
            <w:r>
              <w:rPr>
                <w:rFonts w:ascii="Times New Roman" w:hAnsi="Times New Roman" w:cs="Times New Roman"/>
                <w:sz w:val="24"/>
                <w:szCs w:val="24"/>
              </w:rPr>
              <w:softHyphen/>
              <w:t>водействия коррупции</w:t>
            </w:r>
          </w:p>
          <w:p w:rsidR="00C96CA4" w:rsidRDefault="00C96CA4">
            <w:pPr>
              <w:pStyle w:val="ConsPlusCell"/>
              <w:widowControl/>
              <w:jc w:val="both"/>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pPr>
            <w:r>
              <w:t>1.3</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Вопросы кадровой политики</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pPr>
            <w:r>
              <w:t>1.4</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Антикоррупционная экспертиза нормативных правовых актов (их проектов) органов местного самоуправления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pPr>
            <w:r>
              <w:t>1.5</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Организация проведения мониторингов </w:t>
            </w:r>
            <w:r>
              <w:rPr>
                <w:rFonts w:ascii="Times New Roman" w:hAnsi="Times New Roman" w:cs="Times New Roman"/>
                <w:sz w:val="24"/>
                <w:szCs w:val="24"/>
              </w:rPr>
              <w:lastRenderedPageBreak/>
              <w:t xml:space="preserve">общественного мнения по вопросам проявления коррупции, </w:t>
            </w:r>
            <w:proofErr w:type="spellStart"/>
            <w:r>
              <w:rPr>
                <w:rFonts w:ascii="Times New Roman" w:hAnsi="Times New Roman" w:cs="Times New Roman"/>
                <w:sz w:val="24"/>
                <w:szCs w:val="24"/>
              </w:rPr>
              <w:t>коррупциогенности</w:t>
            </w:r>
            <w:proofErr w:type="spellEnd"/>
            <w:r>
              <w:rPr>
                <w:rFonts w:ascii="Times New Roman" w:hAnsi="Times New Roman" w:cs="Times New Roman"/>
                <w:sz w:val="24"/>
                <w:szCs w:val="24"/>
              </w:rPr>
              <w:t xml:space="preserve"> и эффективности мер антикоррупционной направленности в органах местного самоуправления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lastRenderedPageBreak/>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lastRenderedPageBreak/>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lastRenderedPageBreak/>
              <w:t xml:space="preserve">Местный </w:t>
            </w:r>
            <w:r>
              <w:rPr>
                <w:sz w:val="24"/>
                <w:szCs w:val="24"/>
              </w:rPr>
              <w:lastRenderedPageBreak/>
              <w:t>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lastRenderedPageBreak/>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pPr>
            <w:r>
              <w:lastRenderedPageBreak/>
              <w:t>1.6</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снижения правового ни</w:t>
            </w:r>
            <w:r>
              <w:rPr>
                <w:rFonts w:ascii="Times New Roman" w:hAnsi="Times New Roman" w:cs="Times New Roman"/>
                <w:sz w:val="24"/>
                <w:szCs w:val="24"/>
              </w:rPr>
              <w:softHyphen/>
              <w:t xml:space="preserve">гилизма населения, формирование антикоррупционного общественного мнения и нетерпимости к коррупционному поведению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pPr>
            <w:r>
              <w:t>1.7</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Мероприятия по просве</w:t>
            </w:r>
            <w:r>
              <w:rPr>
                <w:rFonts w:ascii="Times New Roman" w:hAnsi="Times New Roman" w:cs="Times New Roman"/>
                <w:sz w:val="24"/>
                <w:szCs w:val="24"/>
              </w:rPr>
              <w:softHyphen/>
              <w:t>щению, обучению и вос</w:t>
            </w:r>
            <w:r>
              <w:rPr>
                <w:rFonts w:ascii="Times New Roman" w:hAnsi="Times New Roman" w:cs="Times New Roman"/>
                <w:sz w:val="24"/>
                <w:szCs w:val="24"/>
              </w:rPr>
              <w:softHyphen/>
              <w:t>питанию по вопросам противодействия корруп</w:t>
            </w:r>
            <w:r>
              <w:rPr>
                <w:rFonts w:ascii="Times New Roman" w:hAnsi="Times New Roman" w:cs="Times New Roman"/>
                <w:sz w:val="24"/>
                <w:szCs w:val="24"/>
              </w:rPr>
              <w:softHyphen/>
              <w:t xml:space="preserve">ции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pPr>
            <w:r>
              <w:t>1.8</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Меры противодействия коррупции в сфере пред</w:t>
            </w:r>
            <w:r>
              <w:rPr>
                <w:rFonts w:ascii="Times New Roman" w:hAnsi="Times New Roman" w:cs="Times New Roman"/>
                <w:sz w:val="24"/>
                <w:szCs w:val="24"/>
              </w:rPr>
              <w:softHyphen/>
              <w:t xml:space="preserve">принимательства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pPr>
            <w:r>
              <w:t>1.9</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pStyle w:val="a8"/>
              <w:jc w:val="both"/>
              <w:rPr>
                <w:sz w:val="24"/>
                <w:szCs w:val="24"/>
              </w:rPr>
            </w:pPr>
            <w:r>
              <w:rPr>
                <w:sz w:val="24"/>
                <w:szCs w:val="24"/>
              </w:rPr>
              <w:t xml:space="preserve"> Обеспечение прозрачно</w:t>
            </w:r>
            <w:r>
              <w:rPr>
                <w:sz w:val="24"/>
                <w:szCs w:val="24"/>
              </w:rPr>
              <w:softHyphen/>
              <w:t>сти деятельности ор</w:t>
            </w:r>
            <w:r>
              <w:rPr>
                <w:sz w:val="24"/>
                <w:szCs w:val="24"/>
              </w:rPr>
              <w:softHyphen/>
              <w:t>ганов местного само</w:t>
            </w:r>
            <w:r>
              <w:rPr>
                <w:sz w:val="24"/>
                <w:szCs w:val="24"/>
              </w:rPr>
              <w:softHyphen/>
              <w:t xml:space="preserve">управления </w:t>
            </w:r>
            <w:proofErr w:type="spellStart"/>
            <w:r>
              <w:rPr>
                <w:sz w:val="24"/>
                <w:szCs w:val="24"/>
              </w:rPr>
              <w:t>Дичнянского</w:t>
            </w:r>
            <w:proofErr w:type="spellEnd"/>
            <w:r>
              <w:rPr>
                <w:sz w:val="24"/>
                <w:szCs w:val="24"/>
              </w:rPr>
              <w:t xml:space="preserve"> сельсовета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14567" w:type="dxa"/>
            <w:gridSpan w:val="10"/>
            <w:tcBorders>
              <w:top w:val="single" w:sz="4" w:space="0" w:color="000000"/>
              <w:left w:val="single" w:sz="4" w:space="0" w:color="000000"/>
              <w:bottom w:val="single" w:sz="4" w:space="0" w:color="000000"/>
              <w:right w:val="single" w:sz="4" w:space="0" w:color="000000"/>
            </w:tcBorders>
            <w:hideMark/>
          </w:tcPr>
          <w:p w:rsidR="00C96CA4" w:rsidRDefault="00C96CA4">
            <w:pPr>
              <w:jc w:val="center"/>
              <w:rPr>
                <w:b/>
              </w:rPr>
            </w:pPr>
            <w:r>
              <w:rPr>
                <w:b/>
                <w:sz w:val="24"/>
                <w:szCs w:val="24"/>
              </w:rPr>
              <w:t xml:space="preserve">2. Профилактика терроризма и экстремизма в </w:t>
            </w:r>
            <w:proofErr w:type="spellStart"/>
            <w:r>
              <w:rPr>
                <w:b/>
                <w:sz w:val="24"/>
                <w:szCs w:val="24"/>
              </w:rPr>
              <w:t>Дичнянском</w:t>
            </w:r>
            <w:proofErr w:type="spellEnd"/>
            <w:r>
              <w:rPr>
                <w:b/>
                <w:sz w:val="24"/>
                <w:szCs w:val="24"/>
              </w:rPr>
              <w:t xml:space="preserve"> сельсовете</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center"/>
              <w:rPr>
                <w:sz w:val="24"/>
                <w:szCs w:val="24"/>
              </w:rPr>
            </w:pPr>
            <w:r>
              <w:rPr>
                <w:sz w:val="24"/>
                <w:szCs w:val="24"/>
              </w:rPr>
              <w:t>2.1.</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pStyle w:val="ConsPlusCell"/>
              <w:widowControl/>
              <w:jc w:val="both"/>
              <w:rPr>
                <w:sz w:val="28"/>
                <w:szCs w:val="28"/>
              </w:rPr>
            </w:pPr>
            <w:r>
              <w:rPr>
                <w:rFonts w:ascii="Times New Roman" w:hAnsi="Times New Roman" w:cs="Times New Roman"/>
                <w:sz w:val="24"/>
                <w:szCs w:val="24"/>
              </w:rPr>
              <w:t>И</w:t>
            </w:r>
            <w:r>
              <w:rPr>
                <w:rFonts w:ascii="Times New Roman" w:hAnsi="Times New Roman" w:cs="Times New Roman"/>
                <w:spacing w:val="-6"/>
                <w:sz w:val="24"/>
                <w:szCs w:val="24"/>
              </w:rPr>
              <w:t>нформационно-пропагандистское противодействие экстремизму и терроризму:</w:t>
            </w:r>
            <w:r>
              <w:rPr>
                <w:sz w:val="28"/>
                <w:szCs w:val="28"/>
              </w:rPr>
              <w:t xml:space="preserve"> </w:t>
            </w:r>
          </w:p>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r>
              <w:rPr>
                <w:sz w:val="28"/>
                <w:szCs w:val="28"/>
              </w:rPr>
              <w:t xml:space="preserve"> </w:t>
            </w:r>
            <w:r>
              <w:rPr>
                <w:rFonts w:ascii="Times New Roman" w:hAnsi="Times New Roman" w:cs="Times New Roman"/>
                <w:sz w:val="24"/>
                <w:szCs w:val="24"/>
              </w:rPr>
              <w:t>организация размещения тематических материалов на страницах   газеты «Информационный вестник», направленных на информирование населения о безопасном поведении в экстремальных ситуациях;</w:t>
            </w:r>
          </w:p>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изготовление буклетов, памяток по противодействию терроризму и экстремизму</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1200" w:type="dxa"/>
            <w:gridSpan w:val="2"/>
            <w:tcBorders>
              <w:top w:val="single" w:sz="4" w:space="0" w:color="000000"/>
              <w:left w:val="single" w:sz="4" w:space="0" w:color="000000"/>
              <w:bottom w:val="single" w:sz="4" w:space="0" w:color="000000"/>
              <w:right w:val="single" w:sz="4" w:space="0" w:color="auto"/>
            </w:tcBorders>
            <w:hideMark/>
          </w:tcPr>
          <w:p w:rsidR="00C96CA4" w:rsidRDefault="00C96CA4">
            <w:pPr>
              <w:jc w:val="center"/>
              <w:rPr>
                <w:sz w:val="24"/>
                <w:szCs w:val="24"/>
              </w:rPr>
            </w:pPr>
            <w:r>
              <w:rPr>
                <w:sz w:val="24"/>
                <w:szCs w:val="24"/>
              </w:rPr>
              <w:t>200</w:t>
            </w:r>
          </w:p>
        </w:tc>
        <w:tc>
          <w:tcPr>
            <w:tcW w:w="1260" w:type="dxa"/>
            <w:gridSpan w:val="2"/>
            <w:tcBorders>
              <w:top w:val="single" w:sz="4" w:space="0" w:color="000000"/>
              <w:left w:val="single" w:sz="4" w:space="0" w:color="auto"/>
              <w:bottom w:val="single" w:sz="4" w:space="0" w:color="000000"/>
              <w:right w:val="single" w:sz="4" w:space="0" w:color="auto"/>
            </w:tcBorders>
            <w:hideMark/>
          </w:tcPr>
          <w:p w:rsidR="00C96CA4" w:rsidRDefault="00C96CA4">
            <w:pPr>
              <w:jc w:val="center"/>
              <w:rPr>
                <w:sz w:val="24"/>
                <w:szCs w:val="24"/>
              </w:rPr>
            </w:pPr>
            <w:r>
              <w:rPr>
                <w:sz w:val="24"/>
                <w:szCs w:val="24"/>
              </w:rPr>
              <w:t>200</w:t>
            </w:r>
          </w:p>
        </w:tc>
        <w:tc>
          <w:tcPr>
            <w:tcW w:w="1231" w:type="dxa"/>
            <w:tcBorders>
              <w:top w:val="single" w:sz="4" w:space="0" w:color="000000"/>
              <w:left w:val="single" w:sz="4" w:space="0" w:color="auto"/>
              <w:bottom w:val="single" w:sz="4" w:space="0" w:color="000000"/>
              <w:right w:val="single" w:sz="4" w:space="0" w:color="000000"/>
            </w:tcBorders>
            <w:hideMark/>
          </w:tcPr>
          <w:p w:rsidR="00C96CA4" w:rsidRDefault="00C96CA4">
            <w:pPr>
              <w:jc w:val="center"/>
              <w:rPr>
                <w:sz w:val="24"/>
                <w:szCs w:val="24"/>
              </w:rPr>
            </w:pPr>
            <w:r>
              <w:rPr>
                <w:sz w:val="24"/>
                <w:szCs w:val="24"/>
              </w:rPr>
              <w:t>200</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center"/>
              <w:rPr>
                <w:sz w:val="24"/>
                <w:szCs w:val="24"/>
              </w:rPr>
            </w:pPr>
            <w:r>
              <w:rPr>
                <w:sz w:val="24"/>
                <w:szCs w:val="24"/>
              </w:rPr>
              <w:t>2.2.</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pStyle w:val="ConsPlusCell"/>
              <w:widowControl/>
              <w:jc w:val="both"/>
              <w:rPr>
                <w:rFonts w:ascii="Times New Roman" w:hAnsi="Times New Roman" w:cs="Times New Roman"/>
                <w:sz w:val="24"/>
                <w:szCs w:val="24"/>
              </w:rPr>
            </w:pPr>
            <w:r>
              <w:rPr>
                <w:sz w:val="24"/>
                <w:szCs w:val="24"/>
              </w:rPr>
              <w:t>О</w:t>
            </w:r>
            <w:r>
              <w:rPr>
                <w:rFonts w:ascii="Times New Roman" w:hAnsi="Times New Roman" w:cs="Times New Roman"/>
                <w:sz w:val="24"/>
                <w:szCs w:val="24"/>
              </w:rPr>
              <w:t>рганизационно-техниче</w:t>
            </w:r>
            <w:r>
              <w:rPr>
                <w:rFonts w:ascii="Times New Roman" w:hAnsi="Times New Roman" w:cs="Times New Roman"/>
                <w:sz w:val="24"/>
                <w:szCs w:val="24"/>
              </w:rPr>
              <w:softHyphen/>
              <w:t>ские мероприятия:</w:t>
            </w:r>
          </w:p>
          <w:p w:rsidR="00C96CA4" w:rsidRDefault="00C96CA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проведение обследований подвальных помещений, чердаков многоквартирных домов, пустующих помещений</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14567" w:type="dxa"/>
            <w:gridSpan w:val="10"/>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b/>
                <w:sz w:val="24"/>
                <w:szCs w:val="24"/>
              </w:rPr>
              <w:t xml:space="preserve">Подпрограмма 3. «Профилактика правонарушений в </w:t>
            </w:r>
            <w:proofErr w:type="spellStart"/>
            <w:r>
              <w:rPr>
                <w:b/>
                <w:sz w:val="24"/>
                <w:szCs w:val="24"/>
              </w:rPr>
              <w:t>Дичнянском</w:t>
            </w:r>
            <w:proofErr w:type="spellEnd"/>
            <w:r>
              <w:rPr>
                <w:b/>
                <w:sz w:val="24"/>
                <w:szCs w:val="24"/>
              </w:rPr>
              <w:t xml:space="preserve"> сельсовете»</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center"/>
              <w:rPr>
                <w:sz w:val="24"/>
                <w:szCs w:val="24"/>
              </w:rPr>
            </w:pPr>
            <w:r>
              <w:rPr>
                <w:sz w:val="24"/>
                <w:szCs w:val="24"/>
              </w:rPr>
              <w:t>3.1</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Организация  исполнения законодательства в части раннего выявления несовершеннолетних, склонных к злоупотреблению наркотиками, алкоголем, организации индивидуальной профилактической работы с несовершеннолетними «группы риска</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center"/>
              <w:rPr>
                <w:sz w:val="24"/>
                <w:szCs w:val="24"/>
              </w:rPr>
            </w:pPr>
            <w:r>
              <w:rPr>
                <w:sz w:val="24"/>
                <w:szCs w:val="24"/>
              </w:rPr>
              <w:t>3.2</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Осуществление информационно-пропагандистской деятельности, направленной на профилактику правонарушений и пропаганду здорового образа жизни (изготовление буклетов, информационных листков)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1134"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1500</w:t>
            </w:r>
          </w:p>
        </w:tc>
        <w:tc>
          <w:tcPr>
            <w:tcW w:w="1281" w:type="dxa"/>
            <w:gridSpan w:val="2"/>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1500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1500</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3.3</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Работа по организации деятельности, направленной на снижение уровня  детей, имеющих систематические пропуски школьных занятий, а также  не </w:t>
            </w:r>
            <w:r>
              <w:rPr>
                <w:sz w:val="24"/>
                <w:szCs w:val="24"/>
              </w:rPr>
              <w:lastRenderedPageBreak/>
              <w:t xml:space="preserve">обучающихся в образовательных учреждениях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lastRenderedPageBreak/>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lastRenderedPageBreak/>
              <w:t>3.4</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Ведение банка семей, находящихся в социально-опасном положении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3.5</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Организация и проведение мероприятий, направленных на формирование духовно-нравственных ценностей, правовое, патриотическое воспитание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3.6</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 Анализ вовлечения обучающихся, состоящих на учете в комиссиях по делам несовершеннолетних, в работу кружков и секций на базе  учреждений культуры, образовательных учреждений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3.7</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 Проведение информационно-пропагандистской работы антиалкогольной и антинаркотической направленности  среди населения поселения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3.8</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 Проведение адресных совместных обходов мест проживания неблагополучных семей, проведение разъяснительных бесед о соблюдении требований пожарной безопасности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3.9</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Проведение мероприятий по выявлению нарушений гражданами Российской Федерации правил регистрации по месту пребывания и по месту жительства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3.10</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Обеспечение организации общественного порядка при проведении общественно-массовых мероприятий на территории поселения»</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3.11</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Проведение рейдов с целью выявления фактов пребывания несовершеннолетних в общественных местах без сопровождения взрослых в ночное время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3.12</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line="240" w:lineRule="atLeast"/>
              <w:jc w:val="both"/>
              <w:rPr>
                <w:sz w:val="24"/>
              </w:rPr>
            </w:pPr>
            <w:r>
              <w:rPr>
                <w:sz w:val="24"/>
                <w:szCs w:val="24"/>
              </w:rPr>
              <w:t xml:space="preserve">Освещение в средствах массовой информации проблемы </w:t>
            </w:r>
            <w:proofErr w:type="spellStart"/>
            <w:r>
              <w:rPr>
                <w:sz w:val="24"/>
                <w:szCs w:val="24"/>
              </w:rPr>
              <w:t>табакокурения</w:t>
            </w:r>
            <w:proofErr w:type="spellEnd"/>
            <w:r>
              <w:rPr>
                <w:sz w:val="24"/>
                <w:szCs w:val="24"/>
              </w:rPr>
              <w:t xml:space="preserve"> и алкоголизма, проведение работы по профилактике правонарушений в поселении</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3.13</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before="100" w:beforeAutospacing="1" w:after="96"/>
              <w:jc w:val="both"/>
              <w:rPr>
                <w:color w:val="1F282C"/>
                <w:sz w:val="24"/>
                <w:szCs w:val="24"/>
              </w:rPr>
            </w:pPr>
            <w:r>
              <w:rPr>
                <w:sz w:val="24"/>
                <w:szCs w:val="24"/>
              </w:rPr>
              <w:t xml:space="preserve">Организация </w:t>
            </w:r>
            <w:proofErr w:type="spellStart"/>
            <w:r>
              <w:rPr>
                <w:sz w:val="24"/>
                <w:szCs w:val="24"/>
              </w:rPr>
              <w:t>профориентационной</w:t>
            </w:r>
            <w:proofErr w:type="spellEnd"/>
            <w:r>
              <w:rPr>
                <w:sz w:val="24"/>
                <w:szCs w:val="24"/>
              </w:rPr>
              <w:t xml:space="preserve"> работы и трудоустройства лиц, освобожденных из учреждений, исполняющих наказание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3.14</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before="100" w:beforeAutospacing="1" w:after="96"/>
              <w:jc w:val="both"/>
              <w:rPr>
                <w:color w:val="1F282C"/>
                <w:sz w:val="24"/>
                <w:szCs w:val="24"/>
              </w:rPr>
            </w:pPr>
            <w:r>
              <w:rPr>
                <w:sz w:val="24"/>
                <w:szCs w:val="24"/>
              </w:rPr>
              <w:t xml:space="preserve">Организация проведения и вовлечение детей, молодежи для участия в спортивных мероприятиях, занятие физической культурой. Создание необходимых условий для развития в поселении физической культуры и массового спорта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r w:rsidR="00C96CA4" w:rsidTr="00C96CA4">
        <w:tc>
          <w:tcPr>
            <w:tcW w:w="817" w:type="dxa"/>
            <w:tcBorders>
              <w:top w:val="single" w:sz="4" w:space="0" w:color="000000"/>
              <w:left w:val="single" w:sz="4" w:space="0" w:color="000000"/>
              <w:bottom w:val="single" w:sz="4" w:space="0" w:color="000000"/>
              <w:right w:val="single" w:sz="4" w:space="0" w:color="000000"/>
            </w:tcBorders>
            <w:hideMark/>
          </w:tcPr>
          <w:p w:rsidR="00C96CA4" w:rsidRDefault="00C96CA4">
            <w:pPr>
              <w:jc w:val="both"/>
              <w:rPr>
                <w:sz w:val="24"/>
                <w:szCs w:val="24"/>
              </w:rPr>
            </w:pPr>
            <w:r>
              <w:rPr>
                <w:sz w:val="24"/>
                <w:szCs w:val="24"/>
              </w:rPr>
              <w:t>3.15</w:t>
            </w:r>
          </w:p>
        </w:tc>
        <w:tc>
          <w:tcPr>
            <w:tcW w:w="4815" w:type="dxa"/>
            <w:tcBorders>
              <w:top w:val="single" w:sz="4" w:space="0" w:color="000000"/>
              <w:left w:val="single" w:sz="4" w:space="0" w:color="000000"/>
              <w:bottom w:val="single" w:sz="4" w:space="0" w:color="000000"/>
              <w:right w:val="single" w:sz="4" w:space="0" w:color="000000"/>
            </w:tcBorders>
            <w:hideMark/>
          </w:tcPr>
          <w:p w:rsidR="00C96CA4" w:rsidRDefault="00C96CA4">
            <w:pPr>
              <w:spacing w:before="100" w:beforeAutospacing="1" w:after="96"/>
              <w:jc w:val="both"/>
              <w:rPr>
                <w:color w:val="1F282C"/>
                <w:sz w:val="24"/>
                <w:szCs w:val="24"/>
              </w:rPr>
            </w:pPr>
            <w:r>
              <w:rPr>
                <w:sz w:val="24"/>
                <w:szCs w:val="24"/>
              </w:rPr>
              <w:t xml:space="preserve">Организация проведения отчетов по результатам профилактической работы участковых уполномоченных полиции и </w:t>
            </w:r>
            <w:r>
              <w:rPr>
                <w:sz w:val="24"/>
                <w:szCs w:val="24"/>
              </w:rPr>
              <w:lastRenderedPageBreak/>
              <w:t xml:space="preserve">представителей администрации перед населением </w:t>
            </w:r>
          </w:p>
        </w:tc>
        <w:tc>
          <w:tcPr>
            <w:tcW w:w="1558"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lastRenderedPageBreak/>
              <w:t>Весь период</w:t>
            </w:r>
          </w:p>
        </w:tc>
        <w:tc>
          <w:tcPr>
            <w:tcW w:w="1990"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 xml:space="preserve">Администрация </w:t>
            </w:r>
            <w:proofErr w:type="spellStart"/>
            <w:r>
              <w:rPr>
                <w:sz w:val="24"/>
                <w:szCs w:val="24"/>
              </w:rPr>
              <w:t>Дичнянского</w:t>
            </w:r>
            <w:proofErr w:type="spellEnd"/>
            <w:r>
              <w:rPr>
                <w:sz w:val="24"/>
                <w:szCs w:val="24"/>
              </w:rPr>
              <w:t xml:space="preserve"> сельсовета</w:t>
            </w:r>
          </w:p>
        </w:tc>
        <w:tc>
          <w:tcPr>
            <w:tcW w:w="1696" w:type="dxa"/>
            <w:tcBorders>
              <w:top w:val="single" w:sz="4" w:space="0" w:color="000000"/>
              <w:left w:val="single" w:sz="4" w:space="0" w:color="000000"/>
              <w:bottom w:val="single" w:sz="4" w:space="0" w:color="000000"/>
              <w:right w:val="single" w:sz="4" w:space="0" w:color="000000"/>
            </w:tcBorders>
            <w:hideMark/>
          </w:tcPr>
          <w:p w:rsidR="00C96CA4" w:rsidRDefault="00C96CA4">
            <w:pPr>
              <w:jc w:val="center"/>
              <w:rPr>
                <w:sz w:val="24"/>
                <w:szCs w:val="24"/>
              </w:rPr>
            </w:pPr>
            <w:r>
              <w:rPr>
                <w:sz w:val="24"/>
                <w:szCs w:val="24"/>
              </w:rPr>
              <w:t>Местный бюджет</w:t>
            </w:r>
          </w:p>
        </w:tc>
        <w:tc>
          <w:tcPr>
            <w:tcW w:w="3691" w:type="dxa"/>
            <w:gridSpan w:val="5"/>
            <w:tcBorders>
              <w:top w:val="single" w:sz="4" w:space="0" w:color="000000"/>
              <w:left w:val="single" w:sz="4" w:space="0" w:color="000000"/>
              <w:bottom w:val="single" w:sz="4" w:space="0" w:color="000000"/>
              <w:right w:val="single" w:sz="4" w:space="0" w:color="000000"/>
            </w:tcBorders>
            <w:hideMark/>
          </w:tcPr>
          <w:p w:rsidR="00C96CA4" w:rsidRDefault="00C96CA4">
            <w:pPr>
              <w:jc w:val="center"/>
            </w:pPr>
            <w:r>
              <w:rPr>
                <w:sz w:val="24"/>
                <w:szCs w:val="24"/>
              </w:rPr>
              <w:t>Без финансирования</w:t>
            </w:r>
          </w:p>
        </w:tc>
      </w:tr>
    </w:tbl>
    <w:p w:rsidR="00C96CA4" w:rsidRDefault="00C96CA4" w:rsidP="00C96CA4">
      <w:pPr>
        <w:widowControl w:val="0"/>
        <w:tabs>
          <w:tab w:val="left" w:pos="9610"/>
        </w:tabs>
        <w:autoSpaceDE w:val="0"/>
        <w:autoSpaceDN w:val="0"/>
        <w:adjustRightInd w:val="0"/>
        <w:ind w:left="10773"/>
        <w:jc w:val="center"/>
        <w:rPr>
          <w:sz w:val="28"/>
          <w:szCs w:val="28"/>
        </w:rPr>
      </w:pPr>
    </w:p>
    <w:p w:rsidR="00C96CA4" w:rsidRDefault="00C96CA4" w:rsidP="00C96CA4">
      <w:pPr>
        <w:widowControl w:val="0"/>
        <w:tabs>
          <w:tab w:val="left" w:pos="9610"/>
        </w:tabs>
        <w:autoSpaceDE w:val="0"/>
        <w:autoSpaceDN w:val="0"/>
        <w:adjustRightInd w:val="0"/>
        <w:ind w:left="10773"/>
        <w:jc w:val="center"/>
        <w:rPr>
          <w:sz w:val="28"/>
          <w:szCs w:val="28"/>
        </w:rPr>
      </w:pPr>
    </w:p>
    <w:p w:rsidR="00C96CA4" w:rsidRDefault="00C96CA4" w:rsidP="00C96CA4">
      <w:pPr>
        <w:widowControl w:val="0"/>
        <w:tabs>
          <w:tab w:val="left" w:pos="9610"/>
        </w:tabs>
        <w:autoSpaceDE w:val="0"/>
        <w:autoSpaceDN w:val="0"/>
        <w:adjustRightInd w:val="0"/>
        <w:ind w:left="10773"/>
        <w:jc w:val="center"/>
        <w:rPr>
          <w:sz w:val="28"/>
          <w:szCs w:val="28"/>
        </w:rPr>
      </w:pPr>
    </w:p>
    <w:p w:rsidR="00C96CA4" w:rsidRDefault="00C96CA4" w:rsidP="00C96CA4">
      <w:pPr>
        <w:widowControl w:val="0"/>
        <w:tabs>
          <w:tab w:val="left" w:pos="9610"/>
        </w:tabs>
        <w:autoSpaceDE w:val="0"/>
        <w:autoSpaceDN w:val="0"/>
        <w:adjustRightInd w:val="0"/>
        <w:ind w:left="10773"/>
        <w:jc w:val="center"/>
        <w:rPr>
          <w:sz w:val="28"/>
          <w:szCs w:val="28"/>
        </w:rPr>
      </w:pPr>
    </w:p>
    <w:p w:rsidR="00C96CA4" w:rsidRDefault="00C96CA4" w:rsidP="00C96CA4">
      <w:pPr>
        <w:widowControl w:val="0"/>
        <w:tabs>
          <w:tab w:val="left" w:pos="9610"/>
        </w:tabs>
        <w:autoSpaceDE w:val="0"/>
        <w:autoSpaceDN w:val="0"/>
        <w:adjustRightInd w:val="0"/>
        <w:ind w:left="10773"/>
        <w:jc w:val="center"/>
        <w:rPr>
          <w:sz w:val="28"/>
          <w:szCs w:val="28"/>
        </w:rPr>
      </w:pPr>
    </w:p>
    <w:p w:rsidR="00C96CA4" w:rsidRDefault="00C96CA4" w:rsidP="00C96CA4">
      <w:pPr>
        <w:widowControl w:val="0"/>
        <w:tabs>
          <w:tab w:val="left" w:pos="9610"/>
        </w:tabs>
        <w:autoSpaceDE w:val="0"/>
        <w:autoSpaceDN w:val="0"/>
        <w:adjustRightInd w:val="0"/>
        <w:ind w:left="10773"/>
        <w:jc w:val="center"/>
        <w:rPr>
          <w:sz w:val="28"/>
          <w:szCs w:val="28"/>
        </w:rPr>
      </w:pPr>
    </w:p>
    <w:p w:rsidR="00C96CA4" w:rsidRDefault="00C96CA4" w:rsidP="00C96CA4">
      <w:pPr>
        <w:widowControl w:val="0"/>
        <w:tabs>
          <w:tab w:val="left" w:pos="9610"/>
        </w:tabs>
        <w:autoSpaceDE w:val="0"/>
        <w:autoSpaceDN w:val="0"/>
        <w:adjustRightInd w:val="0"/>
        <w:ind w:left="10773"/>
        <w:jc w:val="center"/>
        <w:rPr>
          <w:sz w:val="28"/>
          <w:szCs w:val="28"/>
        </w:rPr>
      </w:pPr>
    </w:p>
    <w:p w:rsidR="00C96CA4" w:rsidRDefault="00C96CA4" w:rsidP="00C96CA4">
      <w:pPr>
        <w:widowControl w:val="0"/>
        <w:tabs>
          <w:tab w:val="left" w:pos="9610"/>
        </w:tabs>
        <w:autoSpaceDE w:val="0"/>
        <w:autoSpaceDN w:val="0"/>
        <w:adjustRightInd w:val="0"/>
        <w:ind w:left="10773"/>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Приложение № 5</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к муниципальной программе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«Обеспечение общественного порядка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 xml:space="preserve">и противодействие преступности  в </w:t>
      </w:r>
      <w:proofErr w:type="spellStart"/>
      <w:r>
        <w:rPr>
          <w:sz w:val="24"/>
          <w:szCs w:val="24"/>
        </w:rPr>
        <w:t>Дичнянском</w:t>
      </w:r>
      <w:proofErr w:type="spellEnd"/>
      <w:r>
        <w:rPr>
          <w:sz w:val="24"/>
          <w:szCs w:val="24"/>
        </w:rPr>
        <w:t xml:space="preserve"> сельсовете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right"/>
        <w:rPr>
          <w:sz w:val="24"/>
          <w:szCs w:val="24"/>
        </w:rPr>
      </w:pPr>
      <w:r>
        <w:rPr>
          <w:sz w:val="24"/>
          <w:szCs w:val="24"/>
        </w:rPr>
        <w:t>Курчатовского района Курской области»  на 2014-2016 годы»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sz w:val="24"/>
          <w:szCs w:val="24"/>
        </w:rPr>
      </w:pPr>
      <w:r>
        <w:rPr>
          <w:bCs/>
          <w:sz w:val="24"/>
          <w:szCs w:val="24"/>
        </w:rPr>
        <w:t>РАСХОДЫ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sz w:val="24"/>
          <w:szCs w:val="24"/>
        </w:rPr>
      </w:pPr>
      <w:r>
        <w:rPr>
          <w:bCs/>
          <w:sz w:val="24"/>
          <w:szCs w:val="24"/>
        </w:rPr>
        <w:t xml:space="preserve">областного бюджета, федерального бюджета, местных бюджетов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center"/>
        <w:rPr>
          <w:sz w:val="24"/>
          <w:szCs w:val="24"/>
        </w:rPr>
      </w:pPr>
      <w:r>
        <w:rPr>
          <w:bCs/>
          <w:sz w:val="24"/>
          <w:szCs w:val="24"/>
        </w:rPr>
        <w:t xml:space="preserve">и внебюджетных источников на реализацию муниципальной программы </w:t>
      </w:r>
      <w:proofErr w:type="spellStart"/>
      <w:r>
        <w:rPr>
          <w:sz w:val="24"/>
          <w:szCs w:val="24"/>
        </w:rPr>
        <w:t>Дичнянского</w:t>
      </w:r>
      <w:proofErr w:type="spellEnd"/>
      <w:r>
        <w:rPr>
          <w:sz w:val="24"/>
          <w:szCs w:val="24"/>
        </w:rPr>
        <w:t xml:space="preserve"> сельсовета Курчатовского района Курской области   </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firstLine="709"/>
        <w:jc w:val="center"/>
        <w:rPr>
          <w:sz w:val="24"/>
          <w:szCs w:val="24"/>
        </w:rPr>
      </w:pPr>
      <w:r>
        <w:rPr>
          <w:sz w:val="24"/>
          <w:szCs w:val="24"/>
        </w:rPr>
        <w:t xml:space="preserve">«Обеспечение общественного порядка и противодействие преступности  в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w:t>
      </w: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4"/>
        </w:rPr>
      </w:pPr>
    </w:p>
    <w:tbl>
      <w:tblPr>
        <w:tblW w:w="5000" w:type="pct"/>
        <w:tblLayout w:type="fixed"/>
        <w:tblCellMar>
          <w:left w:w="75" w:type="dxa"/>
          <w:right w:w="75" w:type="dxa"/>
        </w:tblCellMar>
        <w:tblLook w:val="04A0" w:firstRow="1" w:lastRow="0" w:firstColumn="1" w:lastColumn="0" w:noHBand="0" w:noVBand="1"/>
      </w:tblPr>
      <w:tblGrid>
        <w:gridCol w:w="1411"/>
        <w:gridCol w:w="2085"/>
        <w:gridCol w:w="1907"/>
        <w:gridCol w:w="6"/>
        <w:gridCol w:w="951"/>
        <w:gridCol w:w="949"/>
        <w:gridCol w:w="6"/>
        <w:gridCol w:w="1062"/>
        <w:gridCol w:w="1110"/>
        <w:gridCol w:w="18"/>
      </w:tblGrid>
      <w:tr w:rsidR="00C96CA4" w:rsidTr="00C96CA4">
        <w:trPr>
          <w:gridAfter w:val="1"/>
          <w:wAfter w:w="27" w:type="dxa"/>
        </w:trPr>
        <w:tc>
          <w:tcPr>
            <w:tcW w:w="2321"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Статус</w:t>
            </w:r>
          </w:p>
        </w:tc>
        <w:tc>
          <w:tcPr>
            <w:tcW w:w="3515" w:type="dxa"/>
            <w:vMerge w:val="restart"/>
            <w:tcBorders>
              <w:top w:val="single" w:sz="4" w:space="0" w:color="auto"/>
              <w:left w:val="single" w:sz="4" w:space="0" w:color="auto"/>
              <w:bottom w:val="single" w:sz="4" w:space="0" w:color="auto"/>
              <w:right w:val="single" w:sz="4" w:space="0" w:color="auto"/>
            </w:tcBorders>
          </w:tcPr>
          <w:p w:rsidR="00C96CA4" w:rsidRDefault="00C96CA4">
            <w:pPr>
              <w:jc w:val="center"/>
              <w:rPr>
                <w:sz w:val="24"/>
                <w:szCs w:val="24"/>
              </w:rPr>
            </w:pPr>
            <w:r>
              <w:rPr>
                <w:sz w:val="24"/>
                <w:szCs w:val="24"/>
              </w:rPr>
              <w:t xml:space="preserve">Наименование      </w:t>
            </w:r>
            <w:r>
              <w:rPr>
                <w:sz w:val="24"/>
                <w:szCs w:val="24"/>
              </w:rPr>
              <w:br/>
              <w:t>муниципальной программы</w:t>
            </w:r>
          </w:p>
          <w:p w:rsidR="00C96CA4" w:rsidRDefault="00C96CA4">
            <w:pPr>
              <w:jc w:val="center"/>
              <w:rPr>
                <w:sz w:val="24"/>
                <w:szCs w:val="24"/>
              </w:rPr>
            </w:pPr>
          </w:p>
        </w:tc>
        <w:tc>
          <w:tcPr>
            <w:tcW w:w="3200"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 xml:space="preserve">Ответственный    </w:t>
            </w:r>
            <w:r>
              <w:rPr>
                <w:sz w:val="24"/>
                <w:szCs w:val="24"/>
              </w:rPr>
              <w:br/>
              <w:t xml:space="preserve">исполнитель -  Администрация </w:t>
            </w:r>
            <w:proofErr w:type="spellStart"/>
            <w:r>
              <w:rPr>
                <w:sz w:val="24"/>
                <w:szCs w:val="24"/>
              </w:rPr>
              <w:t>Дичнянского</w:t>
            </w:r>
            <w:proofErr w:type="spellEnd"/>
            <w:r>
              <w:rPr>
                <w:sz w:val="24"/>
                <w:szCs w:val="24"/>
              </w:rPr>
              <w:t xml:space="preserve"> сельсовета</w:t>
            </w:r>
          </w:p>
        </w:tc>
        <w:tc>
          <w:tcPr>
            <w:tcW w:w="6509" w:type="dxa"/>
            <w:gridSpan w:val="6"/>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 xml:space="preserve">Оценка расходов </w:t>
            </w:r>
            <w:proofErr w:type="gramStart"/>
            <w:r>
              <w:rPr>
                <w:sz w:val="24"/>
                <w:szCs w:val="24"/>
              </w:rPr>
              <w:t xml:space="preserve">( </w:t>
            </w:r>
            <w:proofErr w:type="gramEnd"/>
            <w:r>
              <w:rPr>
                <w:sz w:val="24"/>
                <w:szCs w:val="24"/>
              </w:rPr>
              <w:t>рублей), годы</w:t>
            </w:r>
          </w:p>
        </w:tc>
      </w:tr>
      <w:tr w:rsidR="00C96CA4" w:rsidTr="00C96CA4">
        <w:trPr>
          <w:gridAfter w:val="1"/>
          <w:wAfter w:w="27" w:type="dxa"/>
          <w:trHeight w:val="1104"/>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1510" w:type="dxa"/>
            <w:gridSpan w:val="2"/>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 xml:space="preserve"> 2014</w:t>
            </w:r>
          </w:p>
        </w:tc>
        <w:tc>
          <w:tcPr>
            <w:tcW w:w="1508" w:type="dxa"/>
            <w:gridSpan w:val="2"/>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2015</w:t>
            </w:r>
          </w:p>
        </w:tc>
        <w:tc>
          <w:tcPr>
            <w:tcW w:w="1701" w:type="dxa"/>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 xml:space="preserve">2016 </w:t>
            </w:r>
          </w:p>
        </w:tc>
        <w:tc>
          <w:tcPr>
            <w:tcW w:w="1790" w:type="dxa"/>
            <w:tcBorders>
              <w:top w:val="single" w:sz="4" w:space="0" w:color="auto"/>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 xml:space="preserve">всего </w:t>
            </w:r>
          </w:p>
        </w:tc>
      </w:tr>
      <w:tr w:rsidR="00C96CA4" w:rsidTr="00C96CA4">
        <w:trPr>
          <w:tblHeader/>
        </w:trPr>
        <w:tc>
          <w:tcPr>
            <w:tcW w:w="2321" w:type="dxa"/>
            <w:tcBorders>
              <w:top w:val="single" w:sz="4" w:space="0" w:color="auto"/>
              <w:left w:val="single" w:sz="4" w:space="0" w:color="auto"/>
              <w:bottom w:val="single" w:sz="4" w:space="0" w:color="auto"/>
              <w:right w:val="single" w:sz="4" w:space="0" w:color="auto"/>
            </w:tcBorders>
            <w:hideMark/>
          </w:tcPr>
          <w:p w:rsidR="00C96CA4" w:rsidRDefault="00C96CA4">
            <w:pPr>
              <w:jc w:val="center"/>
            </w:pPr>
            <w:r>
              <w:t>1</w:t>
            </w:r>
          </w:p>
        </w:tc>
        <w:tc>
          <w:tcPr>
            <w:tcW w:w="3515" w:type="dxa"/>
            <w:tcBorders>
              <w:top w:val="single" w:sz="4" w:space="0" w:color="auto"/>
              <w:left w:val="single" w:sz="4" w:space="0" w:color="auto"/>
              <w:bottom w:val="single" w:sz="4" w:space="0" w:color="auto"/>
              <w:right w:val="single" w:sz="4" w:space="0" w:color="auto"/>
            </w:tcBorders>
            <w:hideMark/>
          </w:tcPr>
          <w:p w:rsidR="00C96CA4" w:rsidRDefault="00C96CA4">
            <w:pPr>
              <w:jc w:val="center"/>
            </w:pPr>
            <w:r>
              <w:t>2</w:t>
            </w:r>
          </w:p>
        </w:tc>
        <w:tc>
          <w:tcPr>
            <w:tcW w:w="3200" w:type="dxa"/>
            <w:tcBorders>
              <w:top w:val="single" w:sz="4" w:space="0" w:color="auto"/>
              <w:left w:val="single" w:sz="4" w:space="0" w:color="auto"/>
              <w:bottom w:val="single" w:sz="4" w:space="0" w:color="auto"/>
              <w:right w:val="single" w:sz="4" w:space="0" w:color="auto"/>
            </w:tcBorders>
            <w:hideMark/>
          </w:tcPr>
          <w:p w:rsidR="00C96CA4" w:rsidRDefault="00C96CA4">
            <w:pPr>
              <w:jc w:val="center"/>
            </w:pPr>
            <w:r>
              <w:t>3</w:t>
            </w:r>
          </w:p>
        </w:tc>
        <w:tc>
          <w:tcPr>
            <w:tcW w:w="1510" w:type="dxa"/>
            <w:gridSpan w:val="2"/>
            <w:tcBorders>
              <w:top w:val="single" w:sz="4" w:space="0" w:color="auto"/>
              <w:left w:val="single" w:sz="4" w:space="0" w:color="auto"/>
              <w:bottom w:val="single" w:sz="4" w:space="0" w:color="auto"/>
              <w:right w:val="single" w:sz="4" w:space="0" w:color="auto"/>
            </w:tcBorders>
            <w:hideMark/>
          </w:tcPr>
          <w:p w:rsidR="00C96CA4" w:rsidRDefault="00C96CA4">
            <w:pPr>
              <w:jc w:val="center"/>
            </w:pPr>
            <w:r>
              <w:t>4</w:t>
            </w:r>
          </w:p>
        </w:tc>
        <w:tc>
          <w:tcPr>
            <w:tcW w:w="1508" w:type="dxa"/>
            <w:gridSpan w:val="2"/>
            <w:tcBorders>
              <w:top w:val="single" w:sz="4" w:space="0" w:color="auto"/>
              <w:left w:val="single" w:sz="4" w:space="0" w:color="auto"/>
              <w:bottom w:val="single" w:sz="4" w:space="0" w:color="auto"/>
              <w:right w:val="single" w:sz="4" w:space="0" w:color="auto"/>
            </w:tcBorders>
            <w:hideMark/>
          </w:tcPr>
          <w:p w:rsidR="00C96CA4" w:rsidRDefault="00C96CA4">
            <w:pPr>
              <w:jc w:val="center"/>
            </w:pPr>
            <w:r>
              <w:t>5</w:t>
            </w:r>
          </w:p>
        </w:tc>
        <w:tc>
          <w:tcPr>
            <w:tcW w:w="1701" w:type="dxa"/>
            <w:tcBorders>
              <w:top w:val="single" w:sz="4" w:space="0" w:color="auto"/>
              <w:left w:val="single" w:sz="4" w:space="0" w:color="auto"/>
              <w:bottom w:val="single" w:sz="4" w:space="0" w:color="auto"/>
              <w:right w:val="single" w:sz="4" w:space="0" w:color="auto"/>
            </w:tcBorders>
            <w:hideMark/>
          </w:tcPr>
          <w:p w:rsidR="00C96CA4" w:rsidRDefault="00C96CA4">
            <w:pPr>
              <w:jc w:val="center"/>
            </w:pPr>
            <w:r>
              <w:t>6</w:t>
            </w:r>
          </w:p>
        </w:tc>
        <w:tc>
          <w:tcPr>
            <w:tcW w:w="1817" w:type="dxa"/>
            <w:gridSpan w:val="2"/>
            <w:tcBorders>
              <w:top w:val="single" w:sz="4" w:space="0" w:color="auto"/>
              <w:left w:val="single" w:sz="4" w:space="0" w:color="auto"/>
              <w:bottom w:val="single" w:sz="4" w:space="0" w:color="auto"/>
              <w:right w:val="single" w:sz="4" w:space="0" w:color="auto"/>
            </w:tcBorders>
            <w:hideMark/>
          </w:tcPr>
          <w:p w:rsidR="00C96CA4" w:rsidRDefault="00C96CA4">
            <w:pPr>
              <w:jc w:val="center"/>
            </w:pPr>
            <w:r>
              <w:t>7</w:t>
            </w:r>
          </w:p>
        </w:tc>
      </w:tr>
      <w:tr w:rsidR="00C96CA4" w:rsidTr="00C96CA4">
        <w:tc>
          <w:tcPr>
            <w:tcW w:w="2321" w:type="dxa"/>
            <w:vMerge w:val="restart"/>
            <w:tcBorders>
              <w:top w:val="single" w:sz="4" w:space="0" w:color="auto"/>
              <w:left w:val="single" w:sz="4" w:space="0" w:color="auto"/>
              <w:bottom w:val="single" w:sz="4" w:space="0" w:color="auto"/>
              <w:right w:val="single" w:sz="4" w:space="0" w:color="auto"/>
            </w:tcBorders>
            <w:hideMark/>
          </w:tcPr>
          <w:p w:rsidR="00C96CA4" w:rsidRDefault="00C96CA4">
            <w:pPr>
              <w:ind w:right="-145"/>
              <w:jc w:val="center"/>
              <w:rPr>
                <w:spacing w:val="-8"/>
                <w:sz w:val="24"/>
                <w:szCs w:val="24"/>
              </w:rPr>
            </w:pPr>
            <w:r>
              <w:rPr>
                <w:spacing w:val="-8"/>
                <w:sz w:val="24"/>
                <w:szCs w:val="24"/>
              </w:rPr>
              <w:t xml:space="preserve">Муниципальная </w:t>
            </w:r>
            <w:r>
              <w:rPr>
                <w:sz w:val="24"/>
                <w:szCs w:val="24"/>
              </w:rPr>
              <w:t xml:space="preserve"> </w:t>
            </w:r>
            <w:r>
              <w:rPr>
                <w:sz w:val="24"/>
                <w:szCs w:val="24"/>
              </w:rPr>
              <w:br/>
              <w:t>программа</w:t>
            </w:r>
          </w:p>
        </w:tc>
        <w:tc>
          <w:tcPr>
            <w:tcW w:w="3515" w:type="dxa"/>
            <w:vMerge w:val="restart"/>
            <w:tcBorders>
              <w:top w:val="nil"/>
              <w:left w:val="single" w:sz="4" w:space="0" w:color="auto"/>
              <w:bottom w:val="single" w:sz="4" w:space="0" w:color="auto"/>
              <w:right w:val="single" w:sz="4" w:space="0" w:color="auto"/>
            </w:tcBorders>
            <w:hideMark/>
          </w:tcPr>
          <w:p w:rsidR="00C96CA4" w:rsidRDefault="00C96CA4">
            <w:pPr>
              <w:jc w:val="both"/>
            </w:pPr>
            <w:r>
              <w:rPr>
                <w:sz w:val="24"/>
                <w:szCs w:val="24"/>
              </w:rPr>
              <w:t xml:space="preserve"> Обеспечение общественного порядка и противодействие преступности  в </w:t>
            </w:r>
            <w:proofErr w:type="spellStart"/>
            <w:r>
              <w:rPr>
                <w:sz w:val="24"/>
                <w:szCs w:val="24"/>
              </w:rPr>
              <w:t>Дичнянском</w:t>
            </w:r>
            <w:proofErr w:type="spellEnd"/>
            <w:r>
              <w:rPr>
                <w:sz w:val="24"/>
                <w:szCs w:val="24"/>
              </w:rPr>
              <w:t xml:space="preserve"> сельсовете Курчатовского района Курской области»  на 2014-2016 годы</w:t>
            </w:r>
          </w:p>
        </w:tc>
        <w:tc>
          <w:tcPr>
            <w:tcW w:w="3200" w:type="dxa"/>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всего</w:t>
            </w:r>
          </w:p>
        </w:tc>
        <w:tc>
          <w:tcPr>
            <w:tcW w:w="1510" w:type="dxa"/>
            <w:gridSpan w:val="2"/>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600</w:t>
            </w:r>
          </w:p>
        </w:tc>
        <w:tc>
          <w:tcPr>
            <w:tcW w:w="1508" w:type="dxa"/>
            <w:gridSpan w:val="2"/>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600</w:t>
            </w:r>
          </w:p>
        </w:tc>
        <w:tc>
          <w:tcPr>
            <w:tcW w:w="1701" w:type="dxa"/>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600</w:t>
            </w:r>
          </w:p>
        </w:tc>
        <w:tc>
          <w:tcPr>
            <w:tcW w:w="1817" w:type="dxa"/>
            <w:gridSpan w:val="2"/>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1800</w:t>
            </w:r>
          </w:p>
        </w:tc>
      </w:tr>
      <w:tr w:rsidR="00C96CA4" w:rsidTr="00C96CA4">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pacing w:val="-8"/>
                <w:sz w:val="24"/>
                <w:szCs w:val="24"/>
              </w:rPr>
            </w:pPr>
          </w:p>
        </w:tc>
        <w:tc>
          <w:tcPr>
            <w:tcW w:w="3515" w:type="dxa"/>
            <w:vMerge/>
            <w:tcBorders>
              <w:top w:val="nil"/>
              <w:left w:val="single" w:sz="4" w:space="0" w:color="auto"/>
              <w:bottom w:val="single" w:sz="4" w:space="0" w:color="auto"/>
              <w:right w:val="single" w:sz="4" w:space="0" w:color="auto"/>
            </w:tcBorders>
            <w:vAlign w:val="center"/>
            <w:hideMark/>
          </w:tcPr>
          <w:p w:rsidR="00C96CA4" w:rsidRDefault="00C96CA4"/>
        </w:tc>
        <w:tc>
          <w:tcPr>
            <w:tcW w:w="3200" w:type="dxa"/>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областной бюджет</w:t>
            </w:r>
          </w:p>
        </w:tc>
        <w:tc>
          <w:tcPr>
            <w:tcW w:w="1510" w:type="dxa"/>
            <w:gridSpan w:val="2"/>
            <w:tcBorders>
              <w:top w:val="nil"/>
              <w:left w:val="single" w:sz="4" w:space="0" w:color="auto"/>
              <w:bottom w:val="single" w:sz="4" w:space="0" w:color="auto"/>
              <w:right w:val="single" w:sz="4" w:space="0" w:color="auto"/>
            </w:tcBorders>
            <w:hideMark/>
          </w:tcPr>
          <w:p w:rsidR="00C96CA4" w:rsidRDefault="00C96CA4">
            <w:pPr>
              <w:jc w:val="center"/>
              <w:rPr>
                <w:bCs/>
                <w:color w:val="000000"/>
              </w:rPr>
            </w:pPr>
            <w:r>
              <w:rPr>
                <w:bCs/>
                <w:color w:val="000000"/>
              </w:rPr>
              <w:t>-</w:t>
            </w:r>
          </w:p>
        </w:tc>
        <w:tc>
          <w:tcPr>
            <w:tcW w:w="1508" w:type="dxa"/>
            <w:gridSpan w:val="2"/>
            <w:tcBorders>
              <w:top w:val="nil"/>
              <w:left w:val="single" w:sz="4" w:space="0" w:color="auto"/>
              <w:bottom w:val="single" w:sz="4" w:space="0" w:color="auto"/>
              <w:right w:val="single" w:sz="4" w:space="0" w:color="auto"/>
            </w:tcBorders>
            <w:hideMark/>
          </w:tcPr>
          <w:p w:rsidR="00C96CA4" w:rsidRDefault="00C96CA4">
            <w:pPr>
              <w:jc w:val="center"/>
              <w:rPr>
                <w:bCs/>
                <w:color w:val="000000"/>
              </w:rPr>
            </w:pPr>
            <w:r>
              <w:rPr>
                <w:bCs/>
                <w:color w:val="000000"/>
              </w:rPr>
              <w:t>-</w:t>
            </w:r>
          </w:p>
        </w:tc>
        <w:tc>
          <w:tcPr>
            <w:tcW w:w="1701" w:type="dxa"/>
            <w:tcBorders>
              <w:top w:val="nil"/>
              <w:left w:val="single" w:sz="4" w:space="0" w:color="auto"/>
              <w:bottom w:val="single" w:sz="4" w:space="0" w:color="auto"/>
              <w:right w:val="single" w:sz="4" w:space="0" w:color="auto"/>
            </w:tcBorders>
            <w:hideMark/>
          </w:tcPr>
          <w:p w:rsidR="00C96CA4" w:rsidRDefault="00C96CA4">
            <w:pPr>
              <w:jc w:val="center"/>
              <w:rPr>
                <w:bCs/>
                <w:color w:val="000000"/>
              </w:rPr>
            </w:pPr>
            <w:r>
              <w:rPr>
                <w:bCs/>
                <w:color w:val="000000"/>
              </w:rPr>
              <w:t>-</w:t>
            </w:r>
          </w:p>
        </w:tc>
        <w:tc>
          <w:tcPr>
            <w:tcW w:w="1817" w:type="dxa"/>
            <w:gridSpan w:val="2"/>
            <w:tcBorders>
              <w:top w:val="nil"/>
              <w:left w:val="single" w:sz="4" w:space="0" w:color="auto"/>
              <w:bottom w:val="single" w:sz="4" w:space="0" w:color="auto"/>
              <w:right w:val="single" w:sz="4" w:space="0" w:color="auto"/>
            </w:tcBorders>
            <w:hideMark/>
          </w:tcPr>
          <w:p w:rsidR="00C96CA4" w:rsidRDefault="00C96CA4">
            <w:pPr>
              <w:jc w:val="center"/>
              <w:rPr>
                <w:bCs/>
                <w:color w:val="000000"/>
              </w:rPr>
            </w:pPr>
            <w:r>
              <w:rPr>
                <w:bCs/>
                <w:color w:val="000000"/>
              </w:rPr>
              <w:t>-</w:t>
            </w:r>
          </w:p>
        </w:tc>
      </w:tr>
      <w:tr w:rsidR="00C96CA4" w:rsidTr="00C96CA4">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pacing w:val="-8"/>
                <w:sz w:val="24"/>
                <w:szCs w:val="24"/>
              </w:rPr>
            </w:pPr>
          </w:p>
        </w:tc>
        <w:tc>
          <w:tcPr>
            <w:tcW w:w="3515" w:type="dxa"/>
            <w:vMerge/>
            <w:tcBorders>
              <w:top w:val="nil"/>
              <w:left w:val="single" w:sz="4" w:space="0" w:color="auto"/>
              <w:bottom w:val="single" w:sz="4" w:space="0" w:color="auto"/>
              <w:right w:val="single" w:sz="4" w:space="0" w:color="auto"/>
            </w:tcBorders>
            <w:vAlign w:val="center"/>
            <w:hideMark/>
          </w:tcPr>
          <w:p w:rsidR="00C96CA4" w:rsidRDefault="00C96CA4"/>
        </w:tc>
        <w:tc>
          <w:tcPr>
            <w:tcW w:w="3200" w:type="dxa"/>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федеральный бюджет</w:t>
            </w:r>
          </w:p>
        </w:tc>
        <w:tc>
          <w:tcPr>
            <w:tcW w:w="1510" w:type="dxa"/>
            <w:gridSpan w:val="2"/>
            <w:tcBorders>
              <w:top w:val="nil"/>
              <w:left w:val="single" w:sz="4" w:space="0" w:color="auto"/>
              <w:bottom w:val="single" w:sz="4" w:space="0" w:color="auto"/>
              <w:right w:val="single" w:sz="4" w:space="0" w:color="auto"/>
            </w:tcBorders>
            <w:hideMark/>
          </w:tcPr>
          <w:p w:rsidR="00C96CA4" w:rsidRDefault="00C96CA4">
            <w:pPr>
              <w:jc w:val="center"/>
            </w:pPr>
            <w:r>
              <w:t>-</w:t>
            </w:r>
          </w:p>
        </w:tc>
        <w:tc>
          <w:tcPr>
            <w:tcW w:w="1508" w:type="dxa"/>
            <w:gridSpan w:val="2"/>
            <w:tcBorders>
              <w:top w:val="nil"/>
              <w:left w:val="single" w:sz="4" w:space="0" w:color="auto"/>
              <w:bottom w:val="single" w:sz="4" w:space="0" w:color="auto"/>
              <w:right w:val="single" w:sz="4" w:space="0" w:color="auto"/>
            </w:tcBorders>
            <w:hideMark/>
          </w:tcPr>
          <w:p w:rsidR="00C96CA4" w:rsidRDefault="00C96CA4">
            <w:pPr>
              <w:jc w:val="center"/>
            </w:pPr>
            <w:r>
              <w:t>-</w:t>
            </w:r>
          </w:p>
        </w:tc>
        <w:tc>
          <w:tcPr>
            <w:tcW w:w="1701" w:type="dxa"/>
            <w:tcBorders>
              <w:top w:val="nil"/>
              <w:left w:val="single" w:sz="4" w:space="0" w:color="auto"/>
              <w:bottom w:val="single" w:sz="4" w:space="0" w:color="auto"/>
              <w:right w:val="single" w:sz="4" w:space="0" w:color="auto"/>
            </w:tcBorders>
            <w:hideMark/>
          </w:tcPr>
          <w:p w:rsidR="00C96CA4" w:rsidRDefault="00C96CA4">
            <w:pPr>
              <w:jc w:val="center"/>
            </w:pPr>
            <w:r>
              <w:t>-</w:t>
            </w:r>
          </w:p>
        </w:tc>
        <w:tc>
          <w:tcPr>
            <w:tcW w:w="1817" w:type="dxa"/>
            <w:gridSpan w:val="2"/>
            <w:tcBorders>
              <w:top w:val="nil"/>
              <w:left w:val="single" w:sz="4" w:space="0" w:color="auto"/>
              <w:bottom w:val="single" w:sz="4" w:space="0" w:color="auto"/>
              <w:right w:val="single" w:sz="4" w:space="0" w:color="auto"/>
            </w:tcBorders>
            <w:hideMark/>
          </w:tcPr>
          <w:p w:rsidR="00C96CA4" w:rsidRDefault="00C96CA4">
            <w:pPr>
              <w:jc w:val="center"/>
            </w:pPr>
            <w:r>
              <w:t>-</w:t>
            </w:r>
          </w:p>
        </w:tc>
      </w:tr>
      <w:tr w:rsidR="00C96CA4" w:rsidTr="00C96CA4">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pacing w:val="-8"/>
                <w:sz w:val="24"/>
                <w:szCs w:val="24"/>
              </w:rPr>
            </w:pPr>
          </w:p>
        </w:tc>
        <w:tc>
          <w:tcPr>
            <w:tcW w:w="3515" w:type="dxa"/>
            <w:vMerge/>
            <w:tcBorders>
              <w:top w:val="nil"/>
              <w:left w:val="single" w:sz="4" w:space="0" w:color="auto"/>
              <w:bottom w:val="single" w:sz="4" w:space="0" w:color="auto"/>
              <w:right w:val="single" w:sz="4" w:space="0" w:color="auto"/>
            </w:tcBorders>
            <w:vAlign w:val="center"/>
            <w:hideMark/>
          </w:tcPr>
          <w:p w:rsidR="00C96CA4" w:rsidRDefault="00C96CA4"/>
        </w:tc>
        <w:tc>
          <w:tcPr>
            <w:tcW w:w="3200" w:type="dxa"/>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местный бюджет</w:t>
            </w:r>
          </w:p>
        </w:tc>
        <w:tc>
          <w:tcPr>
            <w:tcW w:w="1510" w:type="dxa"/>
            <w:gridSpan w:val="2"/>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600</w:t>
            </w:r>
          </w:p>
        </w:tc>
        <w:tc>
          <w:tcPr>
            <w:tcW w:w="1508" w:type="dxa"/>
            <w:gridSpan w:val="2"/>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600</w:t>
            </w:r>
          </w:p>
        </w:tc>
        <w:tc>
          <w:tcPr>
            <w:tcW w:w="1701" w:type="dxa"/>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600</w:t>
            </w:r>
          </w:p>
        </w:tc>
        <w:tc>
          <w:tcPr>
            <w:tcW w:w="1817" w:type="dxa"/>
            <w:gridSpan w:val="2"/>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1800</w:t>
            </w:r>
          </w:p>
        </w:tc>
      </w:tr>
      <w:tr w:rsidR="00C96CA4" w:rsidTr="00C96CA4">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pacing w:val="-8"/>
                <w:sz w:val="24"/>
                <w:szCs w:val="24"/>
              </w:rPr>
            </w:pPr>
          </w:p>
        </w:tc>
        <w:tc>
          <w:tcPr>
            <w:tcW w:w="3515" w:type="dxa"/>
            <w:vMerge/>
            <w:tcBorders>
              <w:top w:val="nil"/>
              <w:left w:val="single" w:sz="4" w:space="0" w:color="auto"/>
              <w:bottom w:val="single" w:sz="4" w:space="0" w:color="auto"/>
              <w:right w:val="single" w:sz="4" w:space="0" w:color="auto"/>
            </w:tcBorders>
            <w:vAlign w:val="center"/>
            <w:hideMark/>
          </w:tcPr>
          <w:p w:rsidR="00C96CA4" w:rsidRDefault="00C96CA4"/>
        </w:tc>
        <w:tc>
          <w:tcPr>
            <w:tcW w:w="3200" w:type="dxa"/>
            <w:tcBorders>
              <w:top w:val="nil"/>
              <w:left w:val="single" w:sz="4" w:space="0" w:color="auto"/>
              <w:bottom w:val="single" w:sz="4" w:space="0" w:color="auto"/>
              <w:right w:val="single" w:sz="4" w:space="0" w:color="auto"/>
            </w:tcBorders>
            <w:hideMark/>
          </w:tcPr>
          <w:p w:rsidR="00C96CA4" w:rsidRDefault="00C96CA4">
            <w:pPr>
              <w:jc w:val="center"/>
              <w:rPr>
                <w:sz w:val="24"/>
                <w:szCs w:val="24"/>
              </w:rPr>
            </w:pPr>
            <w:r>
              <w:rPr>
                <w:sz w:val="24"/>
                <w:szCs w:val="24"/>
              </w:rPr>
              <w:t>внебюджетные источники</w:t>
            </w:r>
          </w:p>
        </w:tc>
        <w:tc>
          <w:tcPr>
            <w:tcW w:w="1510" w:type="dxa"/>
            <w:gridSpan w:val="2"/>
            <w:tcBorders>
              <w:top w:val="nil"/>
              <w:left w:val="single" w:sz="4" w:space="0" w:color="auto"/>
              <w:bottom w:val="single" w:sz="4" w:space="0" w:color="auto"/>
              <w:right w:val="single" w:sz="4" w:space="0" w:color="auto"/>
            </w:tcBorders>
            <w:hideMark/>
          </w:tcPr>
          <w:p w:rsidR="00C96CA4" w:rsidRDefault="00C96CA4">
            <w:pPr>
              <w:jc w:val="center"/>
            </w:pPr>
            <w:r>
              <w:t>-</w:t>
            </w:r>
          </w:p>
        </w:tc>
        <w:tc>
          <w:tcPr>
            <w:tcW w:w="1508" w:type="dxa"/>
            <w:gridSpan w:val="2"/>
            <w:tcBorders>
              <w:top w:val="nil"/>
              <w:left w:val="single" w:sz="4" w:space="0" w:color="auto"/>
              <w:bottom w:val="single" w:sz="4" w:space="0" w:color="auto"/>
              <w:right w:val="single" w:sz="4" w:space="0" w:color="auto"/>
            </w:tcBorders>
            <w:hideMark/>
          </w:tcPr>
          <w:p w:rsidR="00C96CA4" w:rsidRDefault="00C96CA4">
            <w:pPr>
              <w:jc w:val="center"/>
            </w:pPr>
            <w:r>
              <w:t>-</w:t>
            </w:r>
          </w:p>
        </w:tc>
        <w:tc>
          <w:tcPr>
            <w:tcW w:w="1701" w:type="dxa"/>
            <w:tcBorders>
              <w:top w:val="nil"/>
              <w:left w:val="single" w:sz="4" w:space="0" w:color="auto"/>
              <w:bottom w:val="single" w:sz="4" w:space="0" w:color="auto"/>
              <w:right w:val="single" w:sz="4" w:space="0" w:color="auto"/>
            </w:tcBorders>
            <w:hideMark/>
          </w:tcPr>
          <w:p w:rsidR="00C96CA4" w:rsidRDefault="00C96CA4">
            <w:pPr>
              <w:jc w:val="center"/>
            </w:pPr>
            <w:r>
              <w:t>-</w:t>
            </w:r>
          </w:p>
        </w:tc>
        <w:tc>
          <w:tcPr>
            <w:tcW w:w="1817" w:type="dxa"/>
            <w:gridSpan w:val="2"/>
            <w:tcBorders>
              <w:top w:val="nil"/>
              <w:left w:val="single" w:sz="4" w:space="0" w:color="auto"/>
              <w:bottom w:val="single" w:sz="4" w:space="0" w:color="auto"/>
              <w:right w:val="single" w:sz="4" w:space="0" w:color="auto"/>
            </w:tcBorders>
            <w:hideMark/>
          </w:tcPr>
          <w:p w:rsidR="00C96CA4" w:rsidRDefault="00C96CA4">
            <w:pPr>
              <w:jc w:val="center"/>
            </w:pPr>
            <w:r>
              <w:t>-</w:t>
            </w:r>
          </w:p>
        </w:tc>
      </w:tr>
      <w:tr w:rsidR="00C96CA4" w:rsidTr="00C96CA4">
        <w:trPr>
          <w:trHeight w:val="390"/>
        </w:trPr>
        <w:tc>
          <w:tcPr>
            <w:tcW w:w="232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jc w:val="center"/>
              <w:rPr>
                <w:sz w:val="24"/>
                <w:szCs w:val="24"/>
              </w:rPr>
            </w:pPr>
            <w:r>
              <w:rPr>
                <w:sz w:val="24"/>
                <w:szCs w:val="24"/>
              </w:rPr>
              <w:t>Подпрограмма 1</w:t>
            </w:r>
          </w:p>
          <w:p w:rsidR="00C96CA4" w:rsidRDefault="00C96CA4">
            <w:pPr>
              <w:spacing w:before="100" w:beforeAutospacing="1" w:after="100" w:afterAutospacing="1"/>
              <w:rPr>
                <w:sz w:val="24"/>
                <w:szCs w:val="24"/>
              </w:rPr>
            </w:pPr>
          </w:p>
          <w:p w:rsidR="00C96CA4" w:rsidRDefault="00C96CA4">
            <w:pPr>
              <w:widowControl w:val="0"/>
              <w:tabs>
                <w:tab w:val="left" w:pos="9610"/>
              </w:tabs>
              <w:autoSpaceDE w:val="0"/>
              <w:autoSpaceDN w:val="0"/>
              <w:adjustRightInd w:val="0"/>
              <w:rPr>
                <w:sz w:val="24"/>
                <w:szCs w:val="24"/>
              </w:rPr>
            </w:pPr>
          </w:p>
        </w:tc>
        <w:tc>
          <w:tcPr>
            <w:tcW w:w="35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both"/>
              <w:rPr>
                <w:sz w:val="28"/>
                <w:szCs w:val="28"/>
              </w:rPr>
            </w:pPr>
            <w:r>
              <w:rPr>
                <w:sz w:val="24"/>
                <w:szCs w:val="24"/>
              </w:rPr>
              <w:lastRenderedPageBreak/>
              <w:t xml:space="preserve">Противодействие коррупции в </w:t>
            </w:r>
            <w:proofErr w:type="spellStart"/>
            <w:r>
              <w:rPr>
                <w:sz w:val="24"/>
                <w:szCs w:val="24"/>
              </w:rPr>
              <w:t>Дичнянском</w:t>
            </w:r>
            <w:proofErr w:type="spellEnd"/>
            <w:r>
              <w:rPr>
                <w:sz w:val="24"/>
                <w:szCs w:val="24"/>
              </w:rPr>
              <w:t xml:space="preserve"> </w:t>
            </w:r>
            <w:r>
              <w:rPr>
                <w:sz w:val="24"/>
                <w:szCs w:val="24"/>
              </w:rPr>
              <w:lastRenderedPageBreak/>
              <w:t>сельсовете</w:t>
            </w: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lastRenderedPageBreak/>
              <w:t>всего</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200</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200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200</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600</w:t>
            </w:r>
          </w:p>
        </w:tc>
      </w:tr>
      <w:tr w:rsidR="00C96CA4" w:rsidTr="00C96CA4">
        <w:trPr>
          <w:trHeight w:val="390"/>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8"/>
                <w:szCs w:val="28"/>
              </w:rPr>
            </w:pP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областной бюджет</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ind w:left="1800"/>
              <w:rPr>
                <w:sz w:val="28"/>
                <w:szCs w:val="28"/>
              </w:rPr>
            </w:pPr>
            <w:r>
              <w:rPr>
                <w:sz w:val="28"/>
                <w:szCs w:val="28"/>
              </w:rPr>
              <w:t>-</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ind w:left="180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ind w:left="1800"/>
              <w:rPr>
                <w:sz w:val="28"/>
                <w:szCs w:val="28"/>
              </w:rPr>
            </w:pPr>
            <w:r>
              <w:rPr>
                <w:sz w:val="28"/>
                <w:szCs w:val="28"/>
              </w:rPr>
              <w:t>-</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w:t>
            </w:r>
          </w:p>
        </w:tc>
      </w:tr>
      <w:tr w:rsidR="00C96CA4" w:rsidTr="00C96CA4">
        <w:trPr>
          <w:trHeight w:val="390"/>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8"/>
                <w:szCs w:val="28"/>
              </w:rPr>
            </w:pP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федеральный бюджет</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ind w:left="1800"/>
              <w:rPr>
                <w:sz w:val="28"/>
                <w:szCs w:val="28"/>
              </w:rPr>
            </w:pPr>
            <w:r>
              <w:rPr>
                <w:sz w:val="28"/>
                <w:szCs w:val="28"/>
              </w:rPr>
              <w:t>-</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ind w:left="180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ind w:left="1800"/>
              <w:rPr>
                <w:sz w:val="28"/>
                <w:szCs w:val="28"/>
              </w:rPr>
            </w:pP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w:t>
            </w:r>
          </w:p>
        </w:tc>
      </w:tr>
      <w:tr w:rsidR="00C96CA4" w:rsidTr="00C96CA4">
        <w:trPr>
          <w:trHeight w:val="390"/>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8"/>
                <w:szCs w:val="28"/>
              </w:rPr>
            </w:pP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местный бюджет</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200</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200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200</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600</w:t>
            </w:r>
          </w:p>
        </w:tc>
      </w:tr>
      <w:tr w:rsidR="00C96CA4" w:rsidTr="00C96CA4">
        <w:trPr>
          <w:trHeight w:val="390"/>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8"/>
                <w:szCs w:val="28"/>
              </w:rPr>
            </w:pP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внебюджетные источники</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ind w:left="1800"/>
              <w:rPr>
                <w:sz w:val="28"/>
                <w:szCs w:val="28"/>
              </w:rPr>
            </w:pPr>
            <w:r>
              <w:rPr>
                <w:sz w:val="28"/>
                <w:szCs w:val="28"/>
              </w:rPr>
              <w:t>-</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ind w:left="1800"/>
              <w:rPr>
                <w:sz w:val="28"/>
                <w:szCs w:val="28"/>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ind w:left="1800"/>
              <w:rPr>
                <w:sz w:val="28"/>
                <w:szCs w:val="28"/>
              </w:rPr>
            </w:pPr>
            <w:r>
              <w:rPr>
                <w:sz w:val="28"/>
                <w:szCs w:val="28"/>
              </w:rPr>
              <w:t>-</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pPr>
            <w:r>
              <w:t>-</w:t>
            </w:r>
          </w:p>
        </w:tc>
      </w:tr>
      <w:tr w:rsidR="00C96CA4" w:rsidTr="00C96CA4">
        <w:trPr>
          <w:trHeight w:val="339"/>
        </w:trPr>
        <w:tc>
          <w:tcPr>
            <w:tcW w:w="2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sz w:val="24"/>
                <w:szCs w:val="24"/>
              </w:rPr>
            </w:pPr>
            <w:r>
              <w:rPr>
                <w:sz w:val="24"/>
                <w:szCs w:val="24"/>
              </w:rPr>
              <w:t>Подпрограмма 2</w:t>
            </w:r>
          </w:p>
        </w:tc>
        <w:tc>
          <w:tcPr>
            <w:tcW w:w="3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both"/>
              <w:rPr>
                <w:sz w:val="24"/>
                <w:szCs w:val="24"/>
              </w:rPr>
            </w:pPr>
            <w:r>
              <w:rPr>
                <w:sz w:val="24"/>
                <w:szCs w:val="24"/>
              </w:rPr>
              <w:t xml:space="preserve">Профилактика терроризма и экстремизма в </w:t>
            </w:r>
            <w:proofErr w:type="spellStart"/>
            <w:r>
              <w:rPr>
                <w:sz w:val="24"/>
                <w:szCs w:val="24"/>
              </w:rPr>
              <w:t>Дичнянском</w:t>
            </w:r>
            <w:proofErr w:type="spellEnd"/>
            <w:r>
              <w:rPr>
                <w:sz w:val="24"/>
                <w:szCs w:val="24"/>
              </w:rPr>
              <w:t xml:space="preserve"> сельсовете</w:t>
            </w: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всего</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200</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200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200</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600</w:t>
            </w:r>
          </w:p>
        </w:tc>
      </w:tr>
      <w:tr w:rsidR="00C96CA4" w:rsidTr="00C96CA4">
        <w:trPr>
          <w:trHeight w:val="360"/>
        </w:trPr>
        <w:tc>
          <w:tcPr>
            <w:tcW w:w="232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jc w:val="center"/>
            </w:pPr>
          </w:p>
        </w:tc>
        <w:tc>
          <w:tcPr>
            <w:tcW w:w="35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jc w:val="center"/>
              <w:rPr>
                <w:sz w:val="28"/>
                <w:szCs w:val="28"/>
              </w:rPr>
            </w:pP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областной бюджет</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ind w:left="1800"/>
              <w:rPr>
                <w:sz w:val="28"/>
                <w:szCs w:val="28"/>
              </w:rPr>
            </w:pPr>
            <w:r>
              <w:rPr>
                <w:sz w:val="28"/>
                <w:szCs w:val="28"/>
              </w:rPr>
              <w:t>-</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ind w:left="180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ind w:left="1800"/>
              <w:rPr>
                <w:sz w:val="28"/>
                <w:szCs w:val="28"/>
              </w:rPr>
            </w:pP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tc>
      </w:tr>
      <w:tr w:rsidR="00C96CA4" w:rsidTr="00C96CA4">
        <w:trPr>
          <w:trHeight w:val="345"/>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8"/>
                <w:szCs w:val="28"/>
              </w:rPr>
            </w:pP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федеральный бюджет</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ind w:left="1800"/>
              <w:rPr>
                <w:sz w:val="28"/>
                <w:szCs w:val="28"/>
              </w:rPr>
            </w:pPr>
            <w:r>
              <w:rPr>
                <w:sz w:val="28"/>
                <w:szCs w:val="28"/>
              </w:rPr>
              <w:t>-</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ind w:left="180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ind w:left="1800"/>
              <w:rPr>
                <w:sz w:val="28"/>
                <w:szCs w:val="28"/>
              </w:rPr>
            </w:pP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tc>
      </w:tr>
      <w:tr w:rsidR="00C96CA4" w:rsidTr="00C96CA4">
        <w:trPr>
          <w:trHeight w:val="360"/>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8"/>
                <w:szCs w:val="28"/>
              </w:rPr>
            </w:pP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местный бюджет</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200</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200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200</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600</w:t>
            </w:r>
          </w:p>
        </w:tc>
      </w:tr>
      <w:tr w:rsidR="00C96CA4" w:rsidTr="00C96CA4">
        <w:trPr>
          <w:trHeight w:val="453"/>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8"/>
                <w:szCs w:val="28"/>
              </w:rPr>
            </w:pP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внебюджетные источники</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ind w:left="1800"/>
              <w:rPr>
                <w:sz w:val="28"/>
                <w:szCs w:val="28"/>
              </w:rPr>
            </w:pPr>
            <w:r>
              <w:rPr>
                <w:sz w:val="28"/>
                <w:szCs w:val="28"/>
              </w:rPr>
              <w:t>-</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ind w:left="180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ind w:left="1800"/>
              <w:rPr>
                <w:sz w:val="28"/>
                <w:szCs w:val="28"/>
              </w:rPr>
            </w:pP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tc>
      </w:tr>
      <w:tr w:rsidR="00C96CA4" w:rsidTr="00C96CA4">
        <w:trPr>
          <w:trHeight w:val="135"/>
        </w:trPr>
        <w:tc>
          <w:tcPr>
            <w:tcW w:w="232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sz w:val="24"/>
                <w:szCs w:val="24"/>
              </w:rPr>
            </w:pPr>
            <w:r>
              <w:rPr>
                <w:sz w:val="24"/>
                <w:szCs w:val="24"/>
              </w:rPr>
              <w:t>Подпрограмма 3</w:t>
            </w:r>
          </w:p>
        </w:tc>
        <w:tc>
          <w:tcPr>
            <w:tcW w:w="35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both"/>
              <w:rPr>
                <w:color w:val="000000"/>
                <w:sz w:val="24"/>
                <w:szCs w:val="24"/>
              </w:rPr>
            </w:pPr>
            <w:r>
              <w:rPr>
                <w:color w:val="000000"/>
                <w:sz w:val="24"/>
                <w:szCs w:val="24"/>
              </w:rPr>
              <w:t xml:space="preserve">Профилактика правонарушений в </w:t>
            </w:r>
            <w:proofErr w:type="spellStart"/>
            <w:r>
              <w:rPr>
                <w:color w:val="000000"/>
                <w:sz w:val="24"/>
                <w:szCs w:val="24"/>
              </w:rPr>
              <w:t>Дичнянском</w:t>
            </w:r>
            <w:proofErr w:type="spellEnd"/>
            <w:r>
              <w:rPr>
                <w:color w:val="000000"/>
                <w:sz w:val="24"/>
                <w:szCs w:val="24"/>
              </w:rPr>
              <w:t xml:space="preserve"> сельсовете</w:t>
            </w:r>
          </w:p>
        </w:tc>
        <w:tc>
          <w:tcPr>
            <w:tcW w:w="3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всего</w:t>
            </w:r>
          </w:p>
        </w:tc>
        <w:tc>
          <w:tcPr>
            <w:tcW w:w="1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sz w:val="24"/>
                <w:szCs w:val="24"/>
              </w:rPr>
            </w:pPr>
            <w:r>
              <w:rPr>
                <w:color w:val="000000"/>
                <w:sz w:val="24"/>
                <w:szCs w:val="24"/>
              </w:rPr>
              <w:t>200</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sz w:val="24"/>
                <w:szCs w:val="24"/>
              </w:rPr>
            </w:pPr>
            <w:r>
              <w:rPr>
                <w:color w:val="000000"/>
                <w:sz w:val="24"/>
                <w:szCs w:val="24"/>
              </w:rPr>
              <w:t>200</w:t>
            </w:r>
          </w:p>
        </w:tc>
        <w:tc>
          <w:tcPr>
            <w:tcW w:w="1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sz w:val="24"/>
                <w:szCs w:val="24"/>
              </w:rPr>
            </w:pPr>
            <w:r>
              <w:rPr>
                <w:color w:val="000000"/>
                <w:sz w:val="24"/>
                <w:szCs w:val="24"/>
              </w:rPr>
              <w:t>200</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sz w:val="24"/>
                <w:szCs w:val="24"/>
              </w:rPr>
            </w:pPr>
            <w:r>
              <w:rPr>
                <w:color w:val="000000"/>
                <w:sz w:val="24"/>
                <w:szCs w:val="24"/>
              </w:rPr>
              <w:t>600</w:t>
            </w:r>
          </w:p>
        </w:tc>
      </w:tr>
      <w:tr w:rsidR="00C96CA4" w:rsidTr="00C96CA4">
        <w:trPr>
          <w:trHeight w:val="255"/>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color w:val="000000"/>
                <w:sz w:val="24"/>
                <w:szCs w:val="24"/>
              </w:rPr>
            </w:pPr>
          </w:p>
        </w:tc>
        <w:tc>
          <w:tcPr>
            <w:tcW w:w="3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областной бюджет</w:t>
            </w:r>
          </w:p>
        </w:tc>
        <w:tc>
          <w:tcPr>
            <w:tcW w:w="1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c>
          <w:tcPr>
            <w:tcW w:w="1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r>
      <w:tr w:rsidR="00C96CA4" w:rsidTr="00C96CA4">
        <w:trPr>
          <w:trHeight w:val="353"/>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color w:val="000000"/>
                <w:sz w:val="24"/>
                <w:szCs w:val="24"/>
              </w:rPr>
            </w:pPr>
          </w:p>
        </w:tc>
        <w:tc>
          <w:tcPr>
            <w:tcW w:w="3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федеральный бюджет</w:t>
            </w:r>
          </w:p>
        </w:tc>
        <w:tc>
          <w:tcPr>
            <w:tcW w:w="1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c>
          <w:tcPr>
            <w:tcW w:w="1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jc w:val="center"/>
              <w:rPr>
                <w:color w:val="000000"/>
              </w:rPr>
            </w:pPr>
            <w:r>
              <w:rPr>
                <w:color w:val="000000"/>
              </w:rPr>
              <w:t>-</w:t>
            </w:r>
          </w:p>
          <w:p w:rsidR="00C96CA4" w:rsidRDefault="00C96CA4">
            <w:pPr>
              <w:widowControl w:val="0"/>
              <w:tabs>
                <w:tab w:val="left" w:pos="9610"/>
              </w:tabs>
              <w:autoSpaceDE w:val="0"/>
              <w:autoSpaceDN w:val="0"/>
              <w:adjustRightInd w:val="0"/>
              <w:jc w:val="center"/>
              <w:rPr>
                <w:color w:val="000000"/>
              </w:rPr>
            </w:pPr>
          </w:p>
        </w:tc>
      </w:tr>
      <w:tr w:rsidR="00C96CA4" w:rsidTr="00C96CA4">
        <w:trPr>
          <w:trHeight w:val="240"/>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color w:val="000000"/>
                <w:sz w:val="24"/>
                <w:szCs w:val="24"/>
              </w:rPr>
            </w:pPr>
          </w:p>
        </w:tc>
        <w:tc>
          <w:tcPr>
            <w:tcW w:w="3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местный бюджет</w:t>
            </w:r>
          </w:p>
        </w:tc>
        <w:tc>
          <w:tcPr>
            <w:tcW w:w="1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sz w:val="24"/>
                <w:szCs w:val="24"/>
              </w:rPr>
            </w:pPr>
            <w:r>
              <w:rPr>
                <w:color w:val="000000"/>
                <w:sz w:val="24"/>
                <w:szCs w:val="24"/>
              </w:rPr>
              <w:t>200</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sz w:val="24"/>
                <w:szCs w:val="24"/>
              </w:rPr>
            </w:pPr>
            <w:r>
              <w:rPr>
                <w:color w:val="000000"/>
                <w:sz w:val="24"/>
                <w:szCs w:val="24"/>
              </w:rPr>
              <w:t>200</w:t>
            </w:r>
          </w:p>
        </w:tc>
        <w:tc>
          <w:tcPr>
            <w:tcW w:w="1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sz w:val="24"/>
                <w:szCs w:val="24"/>
              </w:rPr>
            </w:pPr>
            <w:r>
              <w:rPr>
                <w:color w:val="000000"/>
                <w:sz w:val="24"/>
                <w:szCs w:val="24"/>
              </w:rPr>
              <w:t>200</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sz w:val="24"/>
                <w:szCs w:val="24"/>
              </w:rPr>
            </w:pPr>
            <w:r>
              <w:rPr>
                <w:color w:val="000000"/>
                <w:sz w:val="24"/>
                <w:szCs w:val="24"/>
              </w:rPr>
              <w:t>600</w:t>
            </w:r>
          </w:p>
        </w:tc>
      </w:tr>
      <w:tr w:rsidR="00C96CA4" w:rsidTr="00C96CA4">
        <w:trPr>
          <w:trHeight w:val="435"/>
        </w:trPr>
        <w:tc>
          <w:tcPr>
            <w:tcW w:w="2321"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sz w:val="24"/>
                <w:szCs w:val="24"/>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C96CA4" w:rsidRDefault="00C96CA4">
            <w:pPr>
              <w:rPr>
                <w:color w:val="000000"/>
                <w:sz w:val="24"/>
                <w:szCs w:val="24"/>
              </w:rPr>
            </w:pPr>
          </w:p>
        </w:tc>
        <w:tc>
          <w:tcPr>
            <w:tcW w:w="32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jc w:val="center"/>
              <w:rPr>
                <w:sz w:val="24"/>
                <w:szCs w:val="24"/>
              </w:rPr>
            </w:pPr>
            <w:r>
              <w:rPr>
                <w:sz w:val="24"/>
                <w:szCs w:val="24"/>
              </w:rPr>
              <w:t>внебюджетные источники</w:t>
            </w:r>
          </w:p>
        </w:tc>
        <w:tc>
          <w:tcPr>
            <w:tcW w:w="1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c>
          <w:tcPr>
            <w:tcW w:w="1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6CA4" w:rsidRDefault="00C96CA4">
            <w:pPr>
              <w:widowControl w:val="0"/>
              <w:tabs>
                <w:tab w:val="left" w:pos="9610"/>
              </w:tabs>
              <w:autoSpaceDE w:val="0"/>
              <w:autoSpaceDN w:val="0"/>
              <w:adjustRightInd w:val="0"/>
              <w:jc w:val="center"/>
              <w:rPr>
                <w:color w:val="000000"/>
              </w:rPr>
            </w:pPr>
            <w:r>
              <w:rPr>
                <w:color w:val="000000"/>
              </w:rPr>
              <w:t>-</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6CA4" w:rsidRDefault="00C96CA4">
            <w:pPr>
              <w:widowControl w:val="0"/>
              <w:tabs>
                <w:tab w:val="left" w:pos="9610"/>
              </w:tabs>
              <w:autoSpaceDE w:val="0"/>
              <w:autoSpaceDN w:val="0"/>
              <w:adjustRightInd w:val="0"/>
              <w:jc w:val="center"/>
              <w:rPr>
                <w:color w:val="000000"/>
              </w:rPr>
            </w:pPr>
            <w:r>
              <w:rPr>
                <w:color w:val="000000"/>
              </w:rPr>
              <w:t>-</w:t>
            </w:r>
          </w:p>
          <w:p w:rsidR="00C96CA4" w:rsidRDefault="00C96CA4">
            <w:pPr>
              <w:widowControl w:val="0"/>
              <w:tabs>
                <w:tab w:val="left" w:pos="9610"/>
              </w:tabs>
              <w:autoSpaceDE w:val="0"/>
              <w:autoSpaceDN w:val="0"/>
              <w:adjustRightInd w:val="0"/>
              <w:jc w:val="center"/>
              <w:rPr>
                <w:color w:val="000000"/>
              </w:rPr>
            </w:pPr>
          </w:p>
        </w:tc>
      </w:tr>
    </w:tbl>
    <w:p w:rsidR="00C96CA4" w:rsidRDefault="00C96CA4" w:rsidP="00C96CA4">
      <w:pPr>
        <w:widowControl w:val="0"/>
        <w:tabs>
          <w:tab w:val="left" w:pos="9610"/>
        </w:tabs>
        <w:autoSpaceDE w:val="0"/>
        <w:autoSpaceDN w:val="0"/>
        <w:adjustRightInd w:val="0"/>
        <w:jc w:val="right"/>
        <w:rPr>
          <w:color w:val="000000"/>
        </w:rPr>
      </w:pPr>
    </w:p>
    <w:p w:rsidR="00C96CA4" w:rsidRDefault="00C96CA4" w:rsidP="00C96CA4">
      <w:pPr>
        <w:widowControl w:val="0"/>
        <w:tabs>
          <w:tab w:val="left" w:pos="9610"/>
        </w:tabs>
        <w:autoSpaceDE w:val="0"/>
        <w:autoSpaceDN w:val="0"/>
        <w:adjustRightInd w:val="0"/>
        <w:jc w:val="right"/>
        <w:rPr>
          <w:color w:val="000000"/>
        </w:rPr>
      </w:pPr>
    </w:p>
    <w:p w:rsidR="00C96CA4" w:rsidRDefault="00C96CA4" w:rsidP="00C96CA4">
      <w:pPr>
        <w:widowControl w:val="0"/>
        <w:tabs>
          <w:tab w:val="left" w:pos="9610"/>
        </w:tabs>
        <w:autoSpaceDE w:val="0"/>
        <w:autoSpaceDN w:val="0"/>
        <w:adjustRightInd w:val="0"/>
        <w:jc w:val="right"/>
        <w:rPr>
          <w:color w:val="000000"/>
        </w:rPr>
      </w:pPr>
    </w:p>
    <w:p w:rsidR="00C96CA4" w:rsidRDefault="00C96CA4" w:rsidP="00C96C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0"/>
        <w:jc w:val="both"/>
      </w:pPr>
    </w:p>
    <w:p w:rsidR="00C96CA4" w:rsidRDefault="00C96CA4" w:rsidP="00C96C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0"/>
        <w:jc w:val="both"/>
      </w:pPr>
    </w:p>
    <w:p w:rsidR="00C96CA4" w:rsidRDefault="00C96CA4" w:rsidP="00C96C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0"/>
        <w:jc w:val="both"/>
      </w:pPr>
    </w:p>
    <w:p w:rsidR="00C96CA4" w:rsidRDefault="00C96CA4" w:rsidP="00C96C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0"/>
        <w:jc w:val="both"/>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rPr>
      </w:pPr>
    </w:p>
    <w:p w:rsidR="00C96CA4" w:rsidRDefault="00C96CA4" w:rsidP="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rPr>
      </w:pPr>
    </w:p>
    <w:p w:rsidR="00C96CA4" w:rsidRDefault="00C96CA4" w:rsidP="00C96CA4">
      <w:pPr>
        <w:widowControl w:val="0"/>
        <w:tabs>
          <w:tab w:val="left" w:pos="9610"/>
        </w:tabs>
        <w:autoSpaceDE w:val="0"/>
        <w:autoSpaceDN w:val="0"/>
        <w:adjustRightInd w:val="0"/>
        <w:ind w:left="10773"/>
        <w:jc w:val="center"/>
      </w:pPr>
    </w:p>
    <w:p w:rsidR="00D61EEA" w:rsidRDefault="00D61EEA"/>
    <w:sectPr w:rsidR="00D61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7AD722"/>
    <w:lvl w:ilvl="0">
      <w:start w:val="1"/>
      <w:numFmt w:val="bullet"/>
      <w:pStyle w:val="2"/>
      <w:lvlText w:val=""/>
      <w:lvlJc w:val="left"/>
      <w:pPr>
        <w:tabs>
          <w:tab w:val="num" w:pos="643"/>
        </w:tabs>
        <w:ind w:left="643" w:hanging="360"/>
      </w:pPr>
      <w:rPr>
        <w:rFonts w:ascii="Symbol" w:hAnsi="Symbol" w:hint="default"/>
      </w:rPr>
    </w:lvl>
  </w:abstractNum>
  <w:abstractNum w:abstractNumId="1">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BF"/>
    <w:rsid w:val="009476BF"/>
    <w:rsid w:val="00C96CA4"/>
    <w:rsid w:val="00D6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96CA4"/>
    <w:pPr>
      <w:keepNext/>
      <w:spacing w:line="220" w:lineRule="exact"/>
      <w:jc w:val="center"/>
      <w:outlineLvl w:val="0"/>
    </w:pPr>
    <w:rPr>
      <w:rFonts w:ascii="AG Souvenir" w:hAnsi="AG Souvenir"/>
      <w:b/>
      <w:bCs/>
      <w:spacing w:val="38"/>
      <w:sz w:val="28"/>
      <w:szCs w:val="28"/>
      <w:lang w:val="x-none" w:eastAsia="x-none"/>
    </w:rPr>
  </w:style>
  <w:style w:type="paragraph" w:styleId="20">
    <w:name w:val="heading 2"/>
    <w:basedOn w:val="a"/>
    <w:next w:val="a"/>
    <w:link w:val="21"/>
    <w:uiPriority w:val="99"/>
    <w:semiHidden/>
    <w:unhideWhenUsed/>
    <w:qFormat/>
    <w:rsid w:val="00C96CA4"/>
    <w:pPr>
      <w:keepNext/>
      <w:ind w:left="709"/>
      <w:outlineLvl w:val="1"/>
    </w:pPr>
    <w:rPr>
      <w:sz w:val="28"/>
      <w:szCs w:val="28"/>
      <w:lang w:val="x-none" w:eastAsia="x-none"/>
    </w:rPr>
  </w:style>
  <w:style w:type="paragraph" w:styleId="3">
    <w:name w:val="heading 3"/>
    <w:basedOn w:val="a"/>
    <w:next w:val="a"/>
    <w:link w:val="30"/>
    <w:uiPriority w:val="99"/>
    <w:semiHidden/>
    <w:unhideWhenUsed/>
    <w:qFormat/>
    <w:rsid w:val="00C96CA4"/>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C96CA4"/>
    <w:pPr>
      <w:keepNext/>
      <w:spacing w:before="240" w:after="60" w:line="276" w:lineRule="auto"/>
      <w:outlineLvl w:val="3"/>
    </w:pPr>
    <w:rPr>
      <w:b/>
      <w:bCs/>
      <w:sz w:val="28"/>
      <w:szCs w:val="28"/>
      <w:lang w:eastAsia="en-US"/>
    </w:rPr>
  </w:style>
  <w:style w:type="paragraph" w:styleId="5">
    <w:name w:val="heading 5"/>
    <w:basedOn w:val="a"/>
    <w:next w:val="a"/>
    <w:link w:val="50"/>
    <w:uiPriority w:val="99"/>
    <w:semiHidden/>
    <w:unhideWhenUsed/>
    <w:qFormat/>
    <w:rsid w:val="00C96CA4"/>
    <w:pPr>
      <w:keepNext/>
      <w:keepLines/>
      <w:spacing w:before="200"/>
      <w:outlineLvl w:val="4"/>
    </w:pPr>
    <w:rPr>
      <w:rFonts w:ascii="Cambria" w:hAnsi="Cambria" w:cs="Cambria"/>
      <w:color w:val="243F60"/>
    </w:rPr>
  </w:style>
  <w:style w:type="paragraph" w:styleId="6">
    <w:name w:val="heading 6"/>
    <w:basedOn w:val="a"/>
    <w:next w:val="a"/>
    <w:link w:val="60"/>
    <w:uiPriority w:val="99"/>
    <w:semiHidden/>
    <w:unhideWhenUsed/>
    <w:qFormat/>
    <w:rsid w:val="00C96CA4"/>
    <w:pPr>
      <w:keepNext/>
      <w:outlineLvl w:val="5"/>
    </w:pPr>
    <w:rPr>
      <w:sz w:val="28"/>
      <w:szCs w:val="28"/>
    </w:rPr>
  </w:style>
  <w:style w:type="paragraph" w:styleId="7">
    <w:name w:val="heading 7"/>
    <w:basedOn w:val="a"/>
    <w:next w:val="a"/>
    <w:link w:val="70"/>
    <w:uiPriority w:val="99"/>
    <w:semiHidden/>
    <w:unhideWhenUsed/>
    <w:qFormat/>
    <w:rsid w:val="00C96CA4"/>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6CA4"/>
    <w:rPr>
      <w:rFonts w:ascii="AG Souvenir" w:eastAsia="Times New Roman" w:hAnsi="AG Souvenir" w:cs="Times New Roman"/>
      <w:b/>
      <w:bCs/>
      <w:spacing w:val="38"/>
      <w:sz w:val="28"/>
      <w:szCs w:val="28"/>
      <w:lang w:val="x-none" w:eastAsia="x-none"/>
    </w:rPr>
  </w:style>
  <w:style w:type="character" w:customStyle="1" w:styleId="21">
    <w:name w:val="Заголовок 2 Знак"/>
    <w:basedOn w:val="a0"/>
    <w:link w:val="20"/>
    <w:uiPriority w:val="99"/>
    <w:semiHidden/>
    <w:rsid w:val="00C96CA4"/>
    <w:rPr>
      <w:rFonts w:ascii="Times New Roman" w:eastAsia="Times New Roman" w:hAnsi="Times New Roman" w:cs="Times New Roman"/>
      <w:sz w:val="28"/>
      <w:szCs w:val="28"/>
      <w:lang w:val="x-none" w:eastAsia="x-none"/>
    </w:rPr>
  </w:style>
  <w:style w:type="character" w:customStyle="1" w:styleId="30">
    <w:name w:val="Заголовок 3 Знак"/>
    <w:basedOn w:val="a0"/>
    <w:link w:val="3"/>
    <w:uiPriority w:val="99"/>
    <w:semiHidden/>
    <w:rsid w:val="00C96CA4"/>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C96CA4"/>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C96CA4"/>
    <w:rPr>
      <w:rFonts w:ascii="Cambria" w:eastAsia="Times New Roman" w:hAnsi="Cambria" w:cs="Cambria"/>
      <w:color w:val="243F60"/>
      <w:sz w:val="20"/>
      <w:szCs w:val="20"/>
      <w:lang w:eastAsia="ru-RU"/>
    </w:rPr>
  </w:style>
  <w:style w:type="character" w:customStyle="1" w:styleId="60">
    <w:name w:val="Заголовок 6 Знак"/>
    <w:basedOn w:val="a0"/>
    <w:link w:val="6"/>
    <w:uiPriority w:val="99"/>
    <w:semiHidden/>
    <w:rsid w:val="00C96CA4"/>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C96CA4"/>
    <w:rPr>
      <w:rFonts w:ascii="Times New Roman" w:eastAsia="Times New Roman" w:hAnsi="Times New Roman" w:cs="Times New Roman"/>
      <w:b/>
      <w:bCs/>
      <w:sz w:val="28"/>
      <w:szCs w:val="28"/>
      <w:lang w:eastAsia="ru-RU"/>
    </w:rPr>
  </w:style>
  <w:style w:type="character" w:styleId="a3">
    <w:name w:val="Hyperlink"/>
    <w:uiPriority w:val="99"/>
    <w:semiHidden/>
    <w:unhideWhenUsed/>
    <w:rsid w:val="00C96CA4"/>
    <w:rPr>
      <w:color w:val="0000FF"/>
      <w:u w:val="single"/>
    </w:rPr>
  </w:style>
  <w:style w:type="character" w:styleId="a4">
    <w:name w:val="FollowedHyperlink"/>
    <w:uiPriority w:val="99"/>
    <w:semiHidden/>
    <w:unhideWhenUsed/>
    <w:rsid w:val="00C96CA4"/>
    <w:rPr>
      <w:color w:val="800080"/>
      <w:u w:val="single"/>
    </w:rPr>
  </w:style>
  <w:style w:type="paragraph" w:styleId="HTML">
    <w:name w:val="HTML Preformatted"/>
    <w:basedOn w:val="a"/>
    <w:link w:val="HTML0"/>
    <w:uiPriority w:val="99"/>
    <w:unhideWhenUsed/>
    <w:rsid w:val="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uiPriority w:val="99"/>
    <w:rsid w:val="00C96CA4"/>
    <w:rPr>
      <w:rFonts w:ascii="Courier New" w:eastAsia="Times New Roman" w:hAnsi="Courier New" w:cs="Courier New"/>
      <w:sz w:val="20"/>
      <w:szCs w:val="20"/>
      <w:lang w:eastAsia="ru-RU"/>
    </w:rPr>
  </w:style>
  <w:style w:type="paragraph" w:styleId="a5">
    <w:name w:val="Normal (Web)"/>
    <w:basedOn w:val="a"/>
    <w:uiPriority w:val="99"/>
    <w:unhideWhenUsed/>
    <w:rsid w:val="00C96CA4"/>
    <w:pPr>
      <w:spacing w:before="100" w:beforeAutospacing="1" w:after="100" w:afterAutospacing="1"/>
    </w:pPr>
    <w:rPr>
      <w:sz w:val="24"/>
      <w:szCs w:val="24"/>
    </w:rPr>
  </w:style>
  <w:style w:type="character" w:customStyle="1" w:styleId="a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7"/>
    <w:uiPriority w:val="99"/>
    <w:semiHidden/>
    <w:locked/>
    <w:rsid w:val="00C96CA4"/>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uiPriority w:val="99"/>
    <w:semiHidden/>
    <w:unhideWhenUsed/>
    <w:rsid w:val="00C96CA4"/>
    <w:rPr>
      <w:rFonts w:asciiTheme="minorHAnsi" w:eastAsiaTheme="minorHAnsi" w:hAnsiTheme="minorHAnsi" w:cstheme="minorBidi"/>
      <w:sz w:val="22"/>
      <w:szCs w:val="22"/>
      <w:lang w:eastAsia="en-US"/>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semiHidden/>
    <w:rsid w:val="00C96CA4"/>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C96CA4"/>
    <w:pPr>
      <w:tabs>
        <w:tab w:val="center" w:pos="4153"/>
        <w:tab w:val="right" w:pos="8306"/>
      </w:tabs>
    </w:pPr>
  </w:style>
  <w:style w:type="character" w:customStyle="1" w:styleId="a9">
    <w:name w:val="Верхний колонтитул Знак"/>
    <w:basedOn w:val="a0"/>
    <w:link w:val="a8"/>
    <w:uiPriority w:val="99"/>
    <w:rsid w:val="00C96CA4"/>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C96CA4"/>
    <w:pPr>
      <w:tabs>
        <w:tab w:val="center" w:pos="4153"/>
        <w:tab w:val="right" w:pos="8306"/>
      </w:tabs>
    </w:pPr>
  </w:style>
  <w:style w:type="character" w:customStyle="1" w:styleId="ab">
    <w:name w:val="Нижний колонтитул Знак"/>
    <w:basedOn w:val="a0"/>
    <w:link w:val="aa"/>
    <w:uiPriority w:val="99"/>
    <w:semiHidden/>
    <w:rsid w:val="00C96CA4"/>
    <w:rPr>
      <w:rFonts w:ascii="Times New Roman" w:eastAsia="Times New Roman" w:hAnsi="Times New Roman" w:cs="Times New Roman"/>
      <w:sz w:val="20"/>
      <w:szCs w:val="20"/>
      <w:lang w:eastAsia="ru-RU"/>
    </w:rPr>
  </w:style>
  <w:style w:type="paragraph" w:styleId="ac">
    <w:name w:val="Body Text"/>
    <w:basedOn w:val="a"/>
    <w:link w:val="ad"/>
    <w:uiPriority w:val="99"/>
    <w:semiHidden/>
    <w:unhideWhenUsed/>
    <w:rsid w:val="00C96CA4"/>
    <w:rPr>
      <w:sz w:val="28"/>
      <w:szCs w:val="28"/>
      <w:lang w:val="x-none" w:eastAsia="x-none"/>
    </w:rPr>
  </w:style>
  <w:style w:type="character" w:customStyle="1" w:styleId="ad">
    <w:name w:val="Основной текст Знак"/>
    <w:basedOn w:val="a0"/>
    <w:link w:val="ac"/>
    <w:uiPriority w:val="99"/>
    <w:semiHidden/>
    <w:rsid w:val="00C96CA4"/>
    <w:rPr>
      <w:rFonts w:ascii="Times New Roman" w:eastAsia="Times New Roman" w:hAnsi="Times New Roman" w:cs="Times New Roman"/>
      <w:sz w:val="28"/>
      <w:szCs w:val="28"/>
      <w:lang w:val="x-none" w:eastAsia="x-none"/>
    </w:rPr>
  </w:style>
  <w:style w:type="paragraph" w:styleId="ae">
    <w:name w:val="List"/>
    <w:basedOn w:val="ac"/>
    <w:uiPriority w:val="99"/>
    <w:semiHidden/>
    <w:unhideWhenUsed/>
    <w:rsid w:val="00C96CA4"/>
    <w:pPr>
      <w:suppressAutoHyphens/>
      <w:spacing w:after="120"/>
    </w:pPr>
    <w:rPr>
      <w:sz w:val="24"/>
      <w:szCs w:val="24"/>
      <w:lang w:eastAsia="ar-SA"/>
    </w:rPr>
  </w:style>
  <w:style w:type="paragraph" w:styleId="2">
    <w:name w:val="List Bullet 2"/>
    <w:basedOn w:val="a"/>
    <w:autoRedefine/>
    <w:uiPriority w:val="99"/>
    <w:semiHidden/>
    <w:unhideWhenUsed/>
    <w:rsid w:val="00C96CA4"/>
    <w:pPr>
      <w:numPr>
        <w:numId w:val="1"/>
      </w:numPr>
      <w:tabs>
        <w:tab w:val="clear" w:pos="643"/>
      </w:tabs>
      <w:ind w:left="720" w:firstLine="355"/>
      <w:jc w:val="both"/>
    </w:pPr>
    <w:rPr>
      <w:sz w:val="28"/>
      <w:szCs w:val="28"/>
    </w:rPr>
  </w:style>
  <w:style w:type="paragraph" w:styleId="af">
    <w:name w:val="Title"/>
    <w:basedOn w:val="a"/>
    <w:link w:val="af0"/>
    <w:uiPriority w:val="99"/>
    <w:qFormat/>
    <w:rsid w:val="00C96CA4"/>
    <w:pPr>
      <w:jc w:val="center"/>
    </w:pPr>
    <w:rPr>
      <w:b/>
      <w:bCs/>
      <w:sz w:val="28"/>
      <w:szCs w:val="28"/>
    </w:rPr>
  </w:style>
  <w:style w:type="character" w:customStyle="1" w:styleId="af0">
    <w:name w:val="Название Знак"/>
    <w:basedOn w:val="a0"/>
    <w:link w:val="af"/>
    <w:uiPriority w:val="99"/>
    <w:rsid w:val="00C96CA4"/>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C96CA4"/>
    <w:pPr>
      <w:ind w:firstLine="709"/>
      <w:jc w:val="both"/>
    </w:pPr>
    <w:rPr>
      <w:sz w:val="28"/>
      <w:szCs w:val="28"/>
      <w:lang w:val="x-none" w:eastAsia="x-none"/>
    </w:rPr>
  </w:style>
  <w:style w:type="character" w:customStyle="1" w:styleId="af2">
    <w:name w:val="Основной текст с отступом Знак"/>
    <w:basedOn w:val="a0"/>
    <w:link w:val="af1"/>
    <w:uiPriority w:val="99"/>
    <w:semiHidden/>
    <w:rsid w:val="00C96CA4"/>
    <w:rPr>
      <w:rFonts w:ascii="Times New Roman" w:eastAsia="Times New Roman" w:hAnsi="Times New Roman" w:cs="Times New Roman"/>
      <w:sz w:val="28"/>
      <w:szCs w:val="28"/>
      <w:lang w:val="x-none" w:eastAsia="x-none"/>
    </w:rPr>
  </w:style>
  <w:style w:type="paragraph" w:styleId="af3">
    <w:name w:val="Subtitle"/>
    <w:basedOn w:val="a"/>
    <w:next w:val="a"/>
    <w:link w:val="af4"/>
    <w:uiPriority w:val="99"/>
    <w:qFormat/>
    <w:rsid w:val="00C96CA4"/>
    <w:pPr>
      <w:spacing w:after="60"/>
      <w:jc w:val="center"/>
      <w:outlineLvl w:val="1"/>
    </w:pPr>
    <w:rPr>
      <w:rFonts w:ascii="Cambria" w:hAnsi="Cambria" w:cs="Cambria"/>
      <w:sz w:val="24"/>
      <w:szCs w:val="24"/>
    </w:rPr>
  </w:style>
  <w:style w:type="character" w:customStyle="1" w:styleId="af4">
    <w:name w:val="Подзаголовок Знак"/>
    <w:basedOn w:val="a0"/>
    <w:link w:val="af3"/>
    <w:uiPriority w:val="99"/>
    <w:rsid w:val="00C96CA4"/>
    <w:rPr>
      <w:rFonts w:ascii="Cambria" w:eastAsia="Times New Roman" w:hAnsi="Cambria" w:cs="Cambria"/>
      <w:sz w:val="24"/>
      <w:szCs w:val="24"/>
      <w:lang w:eastAsia="ru-RU"/>
    </w:rPr>
  </w:style>
  <w:style w:type="paragraph" w:styleId="22">
    <w:name w:val="Body Text 2"/>
    <w:basedOn w:val="a"/>
    <w:link w:val="23"/>
    <w:uiPriority w:val="99"/>
    <w:semiHidden/>
    <w:unhideWhenUsed/>
    <w:rsid w:val="00C96CA4"/>
    <w:rPr>
      <w:sz w:val="28"/>
      <w:szCs w:val="28"/>
    </w:rPr>
  </w:style>
  <w:style w:type="character" w:customStyle="1" w:styleId="23">
    <w:name w:val="Основной текст 2 Знак"/>
    <w:basedOn w:val="a0"/>
    <w:link w:val="22"/>
    <w:uiPriority w:val="99"/>
    <w:semiHidden/>
    <w:rsid w:val="00C96CA4"/>
    <w:rPr>
      <w:rFonts w:ascii="Times New Roman" w:eastAsia="Times New Roman" w:hAnsi="Times New Roman" w:cs="Times New Roman"/>
      <w:sz w:val="28"/>
      <w:szCs w:val="28"/>
      <w:lang w:eastAsia="ru-RU"/>
    </w:rPr>
  </w:style>
  <w:style w:type="paragraph" w:styleId="31">
    <w:name w:val="Body Text 3"/>
    <w:basedOn w:val="a"/>
    <w:link w:val="32"/>
    <w:uiPriority w:val="99"/>
    <w:semiHidden/>
    <w:unhideWhenUsed/>
    <w:rsid w:val="00C96CA4"/>
    <w:pPr>
      <w:spacing w:line="360" w:lineRule="auto"/>
      <w:jc w:val="both"/>
    </w:pPr>
    <w:rPr>
      <w:b/>
      <w:bCs/>
      <w:sz w:val="24"/>
      <w:szCs w:val="24"/>
    </w:rPr>
  </w:style>
  <w:style w:type="character" w:customStyle="1" w:styleId="32">
    <w:name w:val="Основной текст 3 Знак"/>
    <w:basedOn w:val="a0"/>
    <w:link w:val="31"/>
    <w:uiPriority w:val="99"/>
    <w:semiHidden/>
    <w:rsid w:val="00C96CA4"/>
    <w:rPr>
      <w:rFonts w:ascii="Times New Roman" w:eastAsia="Times New Roman" w:hAnsi="Times New Roman" w:cs="Times New Roman"/>
      <w:b/>
      <w:bCs/>
      <w:sz w:val="24"/>
      <w:szCs w:val="24"/>
      <w:lang w:eastAsia="ru-RU"/>
    </w:rPr>
  </w:style>
  <w:style w:type="paragraph" w:styleId="24">
    <w:name w:val="Body Text Indent 2"/>
    <w:basedOn w:val="a"/>
    <w:link w:val="25"/>
    <w:uiPriority w:val="99"/>
    <w:semiHidden/>
    <w:unhideWhenUsed/>
    <w:rsid w:val="00C96CA4"/>
    <w:pPr>
      <w:ind w:firstLine="567"/>
      <w:jc w:val="both"/>
    </w:pPr>
    <w:rPr>
      <w:sz w:val="28"/>
      <w:szCs w:val="28"/>
    </w:rPr>
  </w:style>
  <w:style w:type="character" w:customStyle="1" w:styleId="25">
    <w:name w:val="Основной текст с отступом 2 Знак"/>
    <w:basedOn w:val="a0"/>
    <w:link w:val="24"/>
    <w:uiPriority w:val="99"/>
    <w:semiHidden/>
    <w:rsid w:val="00C96CA4"/>
    <w:rPr>
      <w:rFonts w:ascii="Times New Roman" w:eastAsia="Times New Roman" w:hAnsi="Times New Roman" w:cs="Times New Roman"/>
      <w:sz w:val="28"/>
      <w:szCs w:val="28"/>
      <w:lang w:eastAsia="ru-RU"/>
    </w:rPr>
  </w:style>
  <w:style w:type="paragraph" w:styleId="33">
    <w:name w:val="Body Text Indent 3"/>
    <w:basedOn w:val="a"/>
    <w:link w:val="34"/>
    <w:uiPriority w:val="99"/>
    <w:semiHidden/>
    <w:unhideWhenUsed/>
    <w:rsid w:val="00C96CA4"/>
    <w:pPr>
      <w:spacing w:after="120"/>
      <w:ind w:left="283"/>
    </w:pPr>
    <w:rPr>
      <w:rFonts w:ascii="Calibri" w:hAnsi="Calibri" w:cs="Calibri"/>
      <w:sz w:val="16"/>
      <w:szCs w:val="16"/>
    </w:rPr>
  </w:style>
  <w:style w:type="character" w:customStyle="1" w:styleId="34">
    <w:name w:val="Основной текст с отступом 3 Знак"/>
    <w:basedOn w:val="a0"/>
    <w:link w:val="33"/>
    <w:uiPriority w:val="99"/>
    <w:semiHidden/>
    <w:rsid w:val="00C96CA4"/>
    <w:rPr>
      <w:rFonts w:ascii="Calibri" w:eastAsia="Times New Roman" w:hAnsi="Calibri" w:cs="Calibri"/>
      <w:sz w:val="16"/>
      <w:szCs w:val="16"/>
      <w:lang w:eastAsia="ru-RU"/>
    </w:rPr>
  </w:style>
  <w:style w:type="paragraph" w:styleId="af5">
    <w:name w:val="Document Map"/>
    <w:basedOn w:val="a"/>
    <w:link w:val="af6"/>
    <w:uiPriority w:val="99"/>
    <w:semiHidden/>
    <w:unhideWhenUsed/>
    <w:rsid w:val="00C96CA4"/>
    <w:pPr>
      <w:shd w:val="clear" w:color="auto" w:fill="000080"/>
    </w:pPr>
    <w:rPr>
      <w:rFonts w:ascii="Tahoma" w:hAnsi="Tahoma" w:cs="Tahoma"/>
    </w:rPr>
  </w:style>
  <w:style w:type="character" w:customStyle="1" w:styleId="af6">
    <w:name w:val="Схема документа Знак"/>
    <w:basedOn w:val="a0"/>
    <w:link w:val="af5"/>
    <w:uiPriority w:val="99"/>
    <w:semiHidden/>
    <w:rsid w:val="00C96CA4"/>
    <w:rPr>
      <w:rFonts w:ascii="Tahoma" w:eastAsia="Times New Roman" w:hAnsi="Tahoma" w:cs="Tahoma"/>
      <w:sz w:val="20"/>
      <w:szCs w:val="20"/>
      <w:shd w:val="clear" w:color="auto" w:fill="000080"/>
      <w:lang w:eastAsia="ru-RU"/>
    </w:rPr>
  </w:style>
  <w:style w:type="paragraph" w:styleId="af7">
    <w:name w:val="Balloon Text"/>
    <w:basedOn w:val="a"/>
    <w:link w:val="af8"/>
    <w:uiPriority w:val="99"/>
    <w:semiHidden/>
    <w:unhideWhenUsed/>
    <w:rsid w:val="00C96CA4"/>
    <w:pPr>
      <w:suppressAutoHyphens/>
    </w:pPr>
    <w:rPr>
      <w:rFonts w:ascii="Tahoma" w:hAnsi="Tahoma" w:cs="Tahoma"/>
      <w:sz w:val="16"/>
      <w:szCs w:val="16"/>
      <w:lang w:eastAsia="ar-SA"/>
    </w:rPr>
  </w:style>
  <w:style w:type="character" w:customStyle="1" w:styleId="af8">
    <w:name w:val="Текст выноски Знак"/>
    <w:basedOn w:val="a0"/>
    <w:link w:val="af7"/>
    <w:uiPriority w:val="99"/>
    <w:semiHidden/>
    <w:rsid w:val="00C96CA4"/>
    <w:rPr>
      <w:rFonts w:ascii="Tahoma" w:eastAsia="Times New Roman" w:hAnsi="Tahoma" w:cs="Tahoma"/>
      <w:sz w:val="16"/>
      <w:szCs w:val="16"/>
      <w:lang w:eastAsia="ar-SA"/>
    </w:rPr>
  </w:style>
  <w:style w:type="paragraph" w:styleId="af9">
    <w:name w:val="List Paragraph"/>
    <w:basedOn w:val="a"/>
    <w:uiPriority w:val="99"/>
    <w:qFormat/>
    <w:rsid w:val="00C96CA4"/>
    <w:pPr>
      <w:ind w:left="720"/>
      <w:contextualSpacing/>
    </w:pPr>
  </w:style>
  <w:style w:type="paragraph" w:customStyle="1" w:styleId="afa">
    <w:name w:val="Знак Знак Знак Знак Знак Знак Знак"/>
    <w:basedOn w:val="a"/>
    <w:uiPriority w:val="99"/>
    <w:rsid w:val="00C96CA4"/>
    <w:pPr>
      <w:spacing w:before="100" w:beforeAutospacing="1" w:after="100" w:afterAutospacing="1"/>
      <w:jc w:val="both"/>
    </w:pPr>
    <w:rPr>
      <w:rFonts w:ascii="Tahoma" w:hAnsi="Tahoma" w:cs="Tahoma"/>
      <w:lang w:val="en-US" w:eastAsia="en-US"/>
    </w:rPr>
  </w:style>
  <w:style w:type="paragraph" w:customStyle="1" w:styleId="Postan">
    <w:name w:val="Postan"/>
    <w:basedOn w:val="a"/>
    <w:uiPriority w:val="99"/>
    <w:rsid w:val="00C96CA4"/>
    <w:pPr>
      <w:jc w:val="center"/>
    </w:pPr>
    <w:rPr>
      <w:sz w:val="28"/>
      <w:szCs w:val="28"/>
    </w:rPr>
  </w:style>
  <w:style w:type="paragraph" w:customStyle="1" w:styleId="ListParagraph">
    <w:name w:val="List Paragraph"/>
    <w:basedOn w:val="a"/>
    <w:uiPriority w:val="99"/>
    <w:qFormat/>
    <w:rsid w:val="00C96CA4"/>
    <w:pPr>
      <w:ind w:left="720"/>
    </w:pPr>
  </w:style>
  <w:style w:type="paragraph" w:customStyle="1" w:styleId="afb">
    <w:name w:val="Заголовок"/>
    <w:basedOn w:val="a"/>
    <w:next w:val="ac"/>
    <w:uiPriority w:val="99"/>
    <w:rsid w:val="00C96CA4"/>
    <w:pPr>
      <w:keepNext/>
      <w:suppressAutoHyphens/>
      <w:spacing w:before="240" w:after="120"/>
    </w:pPr>
    <w:rPr>
      <w:rFonts w:ascii="Arial" w:eastAsia="MS Mincho" w:hAnsi="Arial" w:cs="Arial"/>
      <w:sz w:val="28"/>
      <w:szCs w:val="28"/>
      <w:lang w:eastAsia="ar-SA"/>
    </w:rPr>
  </w:style>
  <w:style w:type="paragraph" w:customStyle="1" w:styleId="12">
    <w:name w:val="Название1"/>
    <w:basedOn w:val="a"/>
    <w:uiPriority w:val="99"/>
    <w:rsid w:val="00C96CA4"/>
    <w:pPr>
      <w:suppressLineNumbers/>
      <w:suppressAutoHyphens/>
      <w:spacing w:before="120" w:after="120"/>
    </w:pPr>
    <w:rPr>
      <w:i/>
      <w:iCs/>
      <w:sz w:val="24"/>
      <w:szCs w:val="24"/>
      <w:lang w:eastAsia="ar-SA"/>
    </w:rPr>
  </w:style>
  <w:style w:type="paragraph" w:customStyle="1" w:styleId="13">
    <w:name w:val="Указатель1"/>
    <w:basedOn w:val="a"/>
    <w:uiPriority w:val="99"/>
    <w:rsid w:val="00C96CA4"/>
    <w:pPr>
      <w:suppressLineNumbers/>
      <w:suppressAutoHyphens/>
    </w:pPr>
    <w:rPr>
      <w:sz w:val="24"/>
      <w:szCs w:val="24"/>
      <w:lang w:eastAsia="ar-SA"/>
    </w:rPr>
  </w:style>
  <w:style w:type="paragraph" w:customStyle="1" w:styleId="ConsPlusNormal">
    <w:name w:val="ConsPlusNormal"/>
    <w:uiPriority w:val="99"/>
    <w:rsid w:val="00C96CA4"/>
    <w:pPr>
      <w:widowControl w:val="0"/>
      <w:suppressAutoHyphens/>
      <w:autoSpaceDE w:val="0"/>
      <w:spacing w:after="0" w:line="240" w:lineRule="auto"/>
      <w:ind w:firstLine="720"/>
    </w:pPr>
    <w:rPr>
      <w:rFonts w:ascii="Arial" w:eastAsia="MS Mincho" w:hAnsi="Arial" w:cs="Arial"/>
      <w:sz w:val="20"/>
      <w:szCs w:val="20"/>
      <w:lang w:eastAsia="ar-SA"/>
    </w:rPr>
  </w:style>
  <w:style w:type="paragraph" w:customStyle="1" w:styleId="ConsPlusTitle">
    <w:name w:val="ConsPlusTitle"/>
    <w:uiPriority w:val="99"/>
    <w:rsid w:val="00C96CA4"/>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uiPriority w:val="99"/>
    <w:rsid w:val="00C96CA4"/>
    <w:pPr>
      <w:suppressAutoHyphens/>
      <w:autoSpaceDE w:val="0"/>
      <w:spacing w:after="0" w:line="240" w:lineRule="auto"/>
    </w:pPr>
    <w:rPr>
      <w:rFonts w:ascii="Courier New" w:eastAsia="MS Mincho" w:hAnsi="Courier New" w:cs="Courier New"/>
      <w:sz w:val="20"/>
      <w:szCs w:val="20"/>
      <w:lang w:eastAsia="ar-SA"/>
    </w:rPr>
  </w:style>
  <w:style w:type="paragraph" w:customStyle="1" w:styleId="afc">
    <w:name w:val="Основной"/>
    <w:basedOn w:val="a"/>
    <w:uiPriority w:val="99"/>
    <w:rsid w:val="00C96CA4"/>
    <w:pPr>
      <w:suppressAutoHyphens/>
      <w:spacing w:after="20" w:line="360" w:lineRule="auto"/>
      <w:ind w:firstLine="709"/>
      <w:jc w:val="both"/>
    </w:pPr>
    <w:rPr>
      <w:sz w:val="28"/>
      <w:szCs w:val="28"/>
      <w:lang w:eastAsia="ar-SA"/>
    </w:rPr>
  </w:style>
  <w:style w:type="paragraph" w:customStyle="1" w:styleId="14">
    <w:name w:val="Знак1"/>
    <w:basedOn w:val="a"/>
    <w:uiPriority w:val="99"/>
    <w:rsid w:val="00C96CA4"/>
    <w:pPr>
      <w:suppressAutoHyphens/>
      <w:spacing w:before="280" w:after="280"/>
    </w:pPr>
    <w:rPr>
      <w:rFonts w:ascii="Tahoma" w:hAnsi="Tahoma" w:cs="Tahoma"/>
      <w:lang w:val="en-US" w:eastAsia="ar-SA"/>
    </w:rPr>
  </w:style>
  <w:style w:type="paragraph" w:customStyle="1" w:styleId="afd">
    <w:name w:val="Содержимое таблицы"/>
    <w:basedOn w:val="a"/>
    <w:uiPriority w:val="99"/>
    <w:rsid w:val="00C96CA4"/>
    <w:pPr>
      <w:suppressLineNumbers/>
      <w:suppressAutoHyphens/>
    </w:pPr>
    <w:rPr>
      <w:sz w:val="24"/>
      <w:szCs w:val="24"/>
      <w:lang w:eastAsia="ar-SA"/>
    </w:rPr>
  </w:style>
  <w:style w:type="paragraph" w:customStyle="1" w:styleId="afe">
    <w:name w:val="Заголовок таблицы"/>
    <w:basedOn w:val="afd"/>
    <w:uiPriority w:val="99"/>
    <w:rsid w:val="00C96CA4"/>
    <w:pPr>
      <w:jc w:val="center"/>
    </w:pPr>
    <w:rPr>
      <w:b/>
      <w:bCs/>
    </w:rPr>
  </w:style>
  <w:style w:type="paragraph" w:customStyle="1" w:styleId="aff">
    <w:name w:val="Содержимое врезки"/>
    <w:basedOn w:val="ac"/>
    <w:uiPriority w:val="99"/>
    <w:rsid w:val="00C96CA4"/>
    <w:pPr>
      <w:suppressAutoHyphens/>
      <w:spacing w:after="120"/>
    </w:pPr>
    <w:rPr>
      <w:sz w:val="24"/>
      <w:szCs w:val="24"/>
      <w:lang w:eastAsia="ar-SA"/>
    </w:rPr>
  </w:style>
  <w:style w:type="paragraph" w:customStyle="1" w:styleId="15">
    <w:name w:val="Стиль1"/>
    <w:basedOn w:val="a"/>
    <w:uiPriority w:val="99"/>
    <w:rsid w:val="00C96CA4"/>
    <w:pPr>
      <w:shd w:val="clear" w:color="auto" w:fill="FFFF00"/>
      <w:suppressAutoHyphens/>
      <w:autoSpaceDE w:val="0"/>
      <w:ind w:firstLine="540"/>
      <w:jc w:val="both"/>
    </w:pPr>
    <w:rPr>
      <w:rFonts w:eastAsia="MS Mincho"/>
      <w:sz w:val="28"/>
      <w:szCs w:val="28"/>
      <w:lang w:eastAsia="ar-SA"/>
    </w:rPr>
  </w:style>
  <w:style w:type="paragraph" w:customStyle="1" w:styleId="aff0">
    <w:name w:val="Знак"/>
    <w:basedOn w:val="a"/>
    <w:uiPriority w:val="99"/>
    <w:rsid w:val="00C96CA4"/>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C96CA4"/>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ConsTitle">
    <w:name w:val="ConsTitle"/>
    <w:uiPriority w:val="99"/>
    <w:rsid w:val="00C96CA4"/>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uiPriority w:val="99"/>
    <w:rsid w:val="00C96C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Абзац списка1"/>
    <w:basedOn w:val="a"/>
    <w:uiPriority w:val="99"/>
    <w:rsid w:val="00C96CA4"/>
    <w:pPr>
      <w:spacing w:after="200" w:line="276" w:lineRule="auto"/>
      <w:ind w:left="720"/>
    </w:pPr>
    <w:rPr>
      <w:rFonts w:ascii="Calibri" w:hAnsi="Calibri" w:cs="Calibri"/>
      <w:sz w:val="22"/>
      <w:szCs w:val="22"/>
      <w:lang w:eastAsia="en-US"/>
    </w:rPr>
  </w:style>
  <w:style w:type="paragraph" w:customStyle="1" w:styleId="41">
    <w:name w:val="Знак4"/>
    <w:basedOn w:val="a"/>
    <w:uiPriority w:val="99"/>
    <w:rsid w:val="00C96CA4"/>
    <w:pPr>
      <w:spacing w:before="100" w:beforeAutospacing="1" w:after="100" w:afterAutospacing="1"/>
    </w:pPr>
    <w:rPr>
      <w:rFonts w:ascii="Tahoma" w:hAnsi="Tahoma" w:cs="Tahoma"/>
      <w:lang w:val="en-US" w:eastAsia="en-US"/>
    </w:rPr>
  </w:style>
  <w:style w:type="paragraph" w:customStyle="1" w:styleId="msonormalcxspmiddle">
    <w:name w:val="msonormalcxspmiddle"/>
    <w:basedOn w:val="a"/>
    <w:uiPriority w:val="99"/>
    <w:rsid w:val="00C96CA4"/>
    <w:pPr>
      <w:spacing w:before="100" w:beforeAutospacing="1" w:after="100" w:afterAutospacing="1"/>
    </w:pPr>
    <w:rPr>
      <w:sz w:val="24"/>
      <w:szCs w:val="24"/>
    </w:rPr>
  </w:style>
  <w:style w:type="paragraph" w:customStyle="1" w:styleId="aff1">
    <w:name w:val="Отчетный"/>
    <w:basedOn w:val="a"/>
    <w:uiPriority w:val="99"/>
    <w:rsid w:val="00C96CA4"/>
    <w:pPr>
      <w:spacing w:after="120" w:line="360" w:lineRule="auto"/>
      <w:ind w:firstLine="720"/>
      <w:jc w:val="both"/>
    </w:pPr>
    <w:rPr>
      <w:sz w:val="26"/>
      <w:szCs w:val="26"/>
    </w:rPr>
  </w:style>
  <w:style w:type="paragraph" w:customStyle="1" w:styleId="aff2">
    <w:name w:val="Нормальный (таблица)"/>
    <w:basedOn w:val="a"/>
    <w:next w:val="a"/>
    <w:uiPriority w:val="99"/>
    <w:rsid w:val="00C96CA4"/>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f1"/>
    <w:uiPriority w:val="99"/>
    <w:rsid w:val="00C96CA4"/>
    <w:pPr>
      <w:ind w:firstLine="601"/>
    </w:pPr>
  </w:style>
  <w:style w:type="paragraph" w:customStyle="1" w:styleId="26">
    <w:name w:val="Знак2"/>
    <w:basedOn w:val="a"/>
    <w:uiPriority w:val="99"/>
    <w:rsid w:val="00C96CA4"/>
    <w:pPr>
      <w:spacing w:before="100" w:beforeAutospacing="1" w:after="100" w:afterAutospacing="1"/>
    </w:pPr>
    <w:rPr>
      <w:rFonts w:ascii="Tahoma" w:hAnsi="Tahoma" w:cs="Tahoma"/>
      <w:lang w:val="en-US" w:eastAsia="en-US"/>
    </w:rPr>
  </w:style>
  <w:style w:type="paragraph" w:customStyle="1" w:styleId="35">
    <w:name w:val="Знак3"/>
    <w:basedOn w:val="a"/>
    <w:uiPriority w:val="99"/>
    <w:rsid w:val="00C96CA4"/>
    <w:pPr>
      <w:spacing w:before="100" w:beforeAutospacing="1" w:after="100" w:afterAutospacing="1"/>
    </w:pPr>
    <w:rPr>
      <w:rFonts w:ascii="Tahoma" w:hAnsi="Tahoma" w:cs="Tahoma"/>
      <w:lang w:val="en-US" w:eastAsia="en-US"/>
    </w:rPr>
  </w:style>
  <w:style w:type="paragraph" w:customStyle="1" w:styleId="Standard">
    <w:name w:val="Standard"/>
    <w:uiPriority w:val="99"/>
    <w:rsid w:val="00C96CA4"/>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C96CA4"/>
    <w:pPr>
      <w:jc w:val="right"/>
    </w:pPr>
    <w:rPr>
      <w:sz w:val="24"/>
      <w:szCs w:val="24"/>
    </w:rPr>
  </w:style>
  <w:style w:type="paragraph" w:customStyle="1" w:styleId="aff3">
    <w:name w:val="Внимание: Криминал!!"/>
    <w:basedOn w:val="a"/>
    <w:next w:val="a"/>
    <w:uiPriority w:val="99"/>
    <w:rsid w:val="00C96CA4"/>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uiPriority w:val="99"/>
    <w:rsid w:val="00C96CA4"/>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uiPriority w:val="99"/>
    <w:rsid w:val="00C96CA4"/>
    <w:pPr>
      <w:widowControl w:val="0"/>
      <w:autoSpaceDE w:val="0"/>
      <w:autoSpaceDN w:val="0"/>
      <w:adjustRightInd w:val="0"/>
      <w:jc w:val="both"/>
    </w:pPr>
    <w:rPr>
      <w:rFonts w:ascii="Verdana" w:hAnsi="Verdana" w:cs="Verdana"/>
      <w:sz w:val="24"/>
      <w:szCs w:val="24"/>
    </w:rPr>
  </w:style>
  <w:style w:type="paragraph" w:customStyle="1" w:styleId="aff6">
    <w:name w:val="Заголовок статьи"/>
    <w:basedOn w:val="a"/>
    <w:next w:val="a"/>
    <w:uiPriority w:val="99"/>
    <w:rsid w:val="00C96CA4"/>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afb"/>
    <w:next w:val="a"/>
    <w:uiPriority w:val="99"/>
    <w:rsid w:val="00C96CA4"/>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8">
    <w:name w:val="Интерфейс"/>
    <w:basedOn w:val="a"/>
    <w:next w:val="a"/>
    <w:uiPriority w:val="99"/>
    <w:rsid w:val="00C96CA4"/>
    <w:pPr>
      <w:widowControl w:val="0"/>
      <w:autoSpaceDE w:val="0"/>
      <w:autoSpaceDN w:val="0"/>
      <w:adjustRightInd w:val="0"/>
      <w:jc w:val="both"/>
    </w:pPr>
    <w:rPr>
      <w:rFonts w:ascii="Arial" w:hAnsi="Arial" w:cs="Arial"/>
      <w:color w:val="F0F0F0"/>
      <w:sz w:val="22"/>
      <w:szCs w:val="22"/>
    </w:rPr>
  </w:style>
  <w:style w:type="paragraph" w:customStyle="1" w:styleId="aff9">
    <w:name w:val="Комментарий"/>
    <w:basedOn w:val="a"/>
    <w:next w:val="a"/>
    <w:uiPriority w:val="99"/>
    <w:rsid w:val="00C96CA4"/>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uiPriority w:val="99"/>
    <w:rsid w:val="00C96CA4"/>
    <w:pPr>
      <w:ind w:left="0"/>
    </w:pPr>
  </w:style>
  <w:style w:type="paragraph" w:customStyle="1" w:styleId="affb">
    <w:name w:val="Текст (лев. подпись)"/>
    <w:basedOn w:val="a"/>
    <w:next w:val="a"/>
    <w:uiPriority w:val="99"/>
    <w:rsid w:val="00C96CA4"/>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uiPriority w:val="99"/>
    <w:rsid w:val="00C96CA4"/>
    <w:pPr>
      <w:jc w:val="both"/>
    </w:pPr>
    <w:rPr>
      <w:sz w:val="16"/>
      <w:szCs w:val="16"/>
    </w:rPr>
  </w:style>
  <w:style w:type="paragraph" w:customStyle="1" w:styleId="affd">
    <w:name w:val="Текст (прав. подпись)"/>
    <w:basedOn w:val="a"/>
    <w:next w:val="a"/>
    <w:uiPriority w:val="99"/>
    <w:rsid w:val="00C96CA4"/>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uiPriority w:val="99"/>
    <w:rsid w:val="00C96CA4"/>
    <w:pPr>
      <w:jc w:val="both"/>
    </w:pPr>
    <w:rPr>
      <w:sz w:val="16"/>
      <w:szCs w:val="16"/>
    </w:rPr>
  </w:style>
  <w:style w:type="paragraph" w:customStyle="1" w:styleId="afff">
    <w:name w:val="Комментарий пользователя"/>
    <w:basedOn w:val="aff9"/>
    <w:next w:val="a"/>
    <w:uiPriority w:val="99"/>
    <w:rsid w:val="00C96CA4"/>
    <w:pPr>
      <w:ind w:left="0"/>
      <w:jc w:val="left"/>
    </w:pPr>
    <w:rPr>
      <w:i w:val="0"/>
      <w:iCs w:val="0"/>
      <w:color w:val="000080"/>
    </w:rPr>
  </w:style>
  <w:style w:type="paragraph" w:customStyle="1" w:styleId="afff0">
    <w:name w:val="Куда обратиться?"/>
    <w:basedOn w:val="a"/>
    <w:next w:val="a"/>
    <w:uiPriority w:val="99"/>
    <w:rsid w:val="00C96CA4"/>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uiPriority w:val="99"/>
    <w:rsid w:val="00C96CA4"/>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uiPriority w:val="99"/>
    <w:rsid w:val="00C96CA4"/>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uiPriority w:val="99"/>
    <w:rsid w:val="00C96CA4"/>
    <w:pPr>
      <w:widowControl w:val="0"/>
      <w:autoSpaceDE w:val="0"/>
      <w:autoSpaceDN w:val="0"/>
      <w:adjustRightInd w:val="0"/>
      <w:jc w:val="both"/>
    </w:pPr>
    <w:rPr>
      <w:sz w:val="24"/>
      <w:szCs w:val="24"/>
    </w:rPr>
  </w:style>
  <w:style w:type="paragraph" w:customStyle="1" w:styleId="afff4">
    <w:name w:val="Таблицы (моноширинный)"/>
    <w:basedOn w:val="a"/>
    <w:next w:val="a"/>
    <w:uiPriority w:val="99"/>
    <w:rsid w:val="00C96CA4"/>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uiPriority w:val="99"/>
    <w:rsid w:val="00C96CA4"/>
    <w:pPr>
      <w:ind w:left="140"/>
    </w:pPr>
    <w:rPr>
      <w:rFonts w:ascii="Arial" w:hAnsi="Arial" w:cs="Arial"/>
    </w:rPr>
  </w:style>
  <w:style w:type="paragraph" w:customStyle="1" w:styleId="afff6">
    <w:name w:val="Переменная часть"/>
    <w:basedOn w:val="aff5"/>
    <w:next w:val="a"/>
    <w:uiPriority w:val="99"/>
    <w:rsid w:val="00C96CA4"/>
    <w:rPr>
      <w:rFonts w:ascii="Arial" w:hAnsi="Arial" w:cs="Arial"/>
      <w:sz w:val="20"/>
      <w:szCs w:val="20"/>
    </w:rPr>
  </w:style>
  <w:style w:type="paragraph" w:customStyle="1" w:styleId="afff7">
    <w:name w:val="Постоянная часть"/>
    <w:basedOn w:val="aff5"/>
    <w:next w:val="a"/>
    <w:uiPriority w:val="99"/>
    <w:rsid w:val="00C96CA4"/>
    <w:rPr>
      <w:rFonts w:ascii="Arial" w:hAnsi="Arial" w:cs="Arial"/>
      <w:sz w:val="22"/>
      <w:szCs w:val="22"/>
    </w:rPr>
  </w:style>
  <w:style w:type="paragraph" w:customStyle="1" w:styleId="afff8">
    <w:name w:val="Прижатый влево"/>
    <w:basedOn w:val="a"/>
    <w:next w:val="a"/>
    <w:uiPriority w:val="99"/>
    <w:rsid w:val="00C96CA4"/>
    <w:pPr>
      <w:widowControl w:val="0"/>
      <w:autoSpaceDE w:val="0"/>
      <w:autoSpaceDN w:val="0"/>
      <w:adjustRightInd w:val="0"/>
    </w:pPr>
    <w:rPr>
      <w:rFonts w:ascii="Arial" w:hAnsi="Arial" w:cs="Arial"/>
      <w:sz w:val="24"/>
      <w:szCs w:val="24"/>
    </w:rPr>
  </w:style>
  <w:style w:type="paragraph" w:customStyle="1" w:styleId="afff9">
    <w:name w:val="Пример."/>
    <w:basedOn w:val="a"/>
    <w:next w:val="a"/>
    <w:uiPriority w:val="99"/>
    <w:rsid w:val="00C96CA4"/>
    <w:pPr>
      <w:widowControl w:val="0"/>
      <w:autoSpaceDE w:val="0"/>
      <w:autoSpaceDN w:val="0"/>
      <w:adjustRightInd w:val="0"/>
      <w:ind w:left="118" w:firstLine="602"/>
      <w:jc w:val="both"/>
    </w:pPr>
    <w:rPr>
      <w:rFonts w:ascii="Arial" w:hAnsi="Arial" w:cs="Arial"/>
      <w:sz w:val="24"/>
      <w:szCs w:val="24"/>
    </w:rPr>
  </w:style>
  <w:style w:type="paragraph" w:customStyle="1" w:styleId="afffa">
    <w:name w:val="Примечание."/>
    <w:basedOn w:val="aff9"/>
    <w:next w:val="a"/>
    <w:uiPriority w:val="99"/>
    <w:rsid w:val="00C96CA4"/>
    <w:pPr>
      <w:ind w:left="0"/>
    </w:pPr>
    <w:rPr>
      <w:i w:val="0"/>
      <w:iCs w:val="0"/>
      <w:color w:val="auto"/>
    </w:rPr>
  </w:style>
  <w:style w:type="paragraph" w:customStyle="1" w:styleId="afffb">
    <w:name w:val="Словарная статья"/>
    <w:basedOn w:val="a"/>
    <w:next w:val="a"/>
    <w:uiPriority w:val="99"/>
    <w:rsid w:val="00C96CA4"/>
    <w:pPr>
      <w:widowControl w:val="0"/>
      <w:autoSpaceDE w:val="0"/>
      <w:autoSpaceDN w:val="0"/>
      <w:adjustRightInd w:val="0"/>
      <w:ind w:right="118"/>
      <w:jc w:val="both"/>
    </w:pPr>
    <w:rPr>
      <w:rFonts w:ascii="Arial" w:hAnsi="Arial" w:cs="Arial"/>
      <w:sz w:val="24"/>
      <w:szCs w:val="24"/>
    </w:rPr>
  </w:style>
  <w:style w:type="paragraph" w:customStyle="1" w:styleId="afffc">
    <w:name w:val="Текст (справка)"/>
    <w:basedOn w:val="a"/>
    <w:next w:val="a"/>
    <w:uiPriority w:val="99"/>
    <w:rsid w:val="00C96CA4"/>
    <w:pPr>
      <w:widowControl w:val="0"/>
      <w:autoSpaceDE w:val="0"/>
      <w:autoSpaceDN w:val="0"/>
      <w:adjustRightInd w:val="0"/>
      <w:ind w:left="170" w:right="170"/>
    </w:pPr>
    <w:rPr>
      <w:rFonts w:ascii="Arial" w:hAnsi="Arial" w:cs="Arial"/>
      <w:sz w:val="24"/>
      <w:szCs w:val="24"/>
    </w:rPr>
  </w:style>
  <w:style w:type="paragraph" w:customStyle="1" w:styleId="afffd">
    <w:name w:val="Текст в таблице"/>
    <w:basedOn w:val="aff2"/>
    <w:next w:val="a"/>
    <w:uiPriority w:val="99"/>
    <w:rsid w:val="00C96CA4"/>
    <w:pPr>
      <w:ind w:firstLine="500"/>
    </w:pPr>
  </w:style>
  <w:style w:type="paragraph" w:customStyle="1" w:styleId="afffe">
    <w:name w:val="Технический комментарий"/>
    <w:basedOn w:val="a"/>
    <w:next w:val="a"/>
    <w:uiPriority w:val="99"/>
    <w:rsid w:val="00C96CA4"/>
    <w:pPr>
      <w:widowControl w:val="0"/>
      <w:autoSpaceDE w:val="0"/>
      <w:autoSpaceDN w:val="0"/>
      <w:adjustRightInd w:val="0"/>
    </w:pPr>
    <w:rPr>
      <w:rFonts w:ascii="Arial" w:hAnsi="Arial" w:cs="Arial"/>
      <w:sz w:val="24"/>
      <w:szCs w:val="24"/>
    </w:rPr>
  </w:style>
  <w:style w:type="paragraph" w:customStyle="1" w:styleId="affff">
    <w:name w:val="Центрированный (таблица)"/>
    <w:basedOn w:val="aff2"/>
    <w:next w:val="a"/>
    <w:uiPriority w:val="99"/>
    <w:rsid w:val="00C96CA4"/>
    <w:pPr>
      <w:jc w:val="center"/>
    </w:pPr>
  </w:style>
  <w:style w:type="paragraph" w:customStyle="1" w:styleId="Style4">
    <w:name w:val="Style4"/>
    <w:basedOn w:val="a"/>
    <w:uiPriority w:val="99"/>
    <w:rsid w:val="00C96CA4"/>
    <w:pPr>
      <w:widowControl w:val="0"/>
      <w:autoSpaceDE w:val="0"/>
      <w:autoSpaceDN w:val="0"/>
      <w:adjustRightInd w:val="0"/>
    </w:pPr>
    <w:rPr>
      <w:sz w:val="24"/>
      <w:szCs w:val="24"/>
    </w:rPr>
  </w:style>
  <w:style w:type="paragraph" w:customStyle="1" w:styleId="Style1">
    <w:name w:val="Style1"/>
    <w:basedOn w:val="a"/>
    <w:uiPriority w:val="99"/>
    <w:rsid w:val="00C96CA4"/>
    <w:pPr>
      <w:widowControl w:val="0"/>
      <w:autoSpaceDE w:val="0"/>
      <w:autoSpaceDN w:val="0"/>
      <w:adjustRightInd w:val="0"/>
    </w:pPr>
    <w:rPr>
      <w:sz w:val="24"/>
      <w:szCs w:val="24"/>
    </w:rPr>
  </w:style>
  <w:style w:type="paragraph" w:customStyle="1" w:styleId="ConsNonformat">
    <w:name w:val="ConsNonformat"/>
    <w:uiPriority w:val="99"/>
    <w:rsid w:val="00C96C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C96CA4"/>
    <w:pPr>
      <w:spacing w:after="160" w:line="240" w:lineRule="exact"/>
    </w:pPr>
    <w:rPr>
      <w:rFonts w:ascii="Tahoma" w:hAnsi="Tahoma" w:cs="Tahoma"/>
      <w:lang w:val="en-US" w:eastAsia="en-US"/>
    </w:rPr>
  </w:style>
  <w:style w:type="paragraph" w:customStyle="1" w:styleId="consplusnormal0">
    <w:name w:val="consplusnormal"/>
    <w:basedOn w:val="a"/>
    <w:uiPriority w:val="99"/>
    <w:rsid w:val="00C96CA4"/>
    <w:pPr>
      <w:spacing w:before="33" w:after="33"/>
    </w:pPr>
    <w:rPr>
      <w:sz w:val="24"/>
      <w:szCs w:val="24"/>
    </w:rPr>
  </w:style>
  <w:style w:type="paragraph" w:customStyle="1" w:styleId="Style24">
    <w:name w:val="Style24"/>
    <w:basedOn w:val="a"/>
    <w:uiPriority w:val="99"/>
    <w:rsid w:val="00C96CA4"/>
    <w:pPr>
      <w:widowControl w:val="0"/>
      <w:autoSpaceDE w:val="0"/>
      <w:autoSpaceDN w:val="0"/>
      <w:adjustRightInd w:val="0"/>
      <w:spacing w:line="324" w:lineRule="exact"/>
      <w:jc w:val="both"/>
    </w:pPr>
    <w:rPr>
      <w:sz w:val="24"/>
      <w:szCs w:val="24"/>
    </w:rPr>
  </w:style>
  <w:style w:type="paragraph" w:customStyle="1" w:styleId="Style26">
    <w:name w:val="Style26"/>
    <w:basedOn w:val="a"/>
    <w:uiPriority w:val="99"/>
    <w:rsid w:val="00C96CA4"/>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uiPriority w:val="99"/>
    <w:rsid w:val="00C96CA4"/>
    <w:pPr>
      <w:widowControl w:val="0"/>
      <w:autoSpaceDE w:val="0"/>
      <w:autoSpaceDN w:val="0"/>
      <w:adjustRightInd w:val="0"/>
      <w:spacing w:line="322" w:lineRule="exact"/>
      <w:ind w:firstLine="533"/>
      <w:jc w:val="both"/>
    </w:pPr>
    <w:rPr>
      <w:sz w:val="24"/>
      <w:szCs w:val="24"/>
    </w:rPr>
  </w:style>
  <w:style w:type="paragraph" w:customStyle="1" w:styleId="110">
    <w:name w:val="Абзац списка11"/>
    <w:basedOn w:val="a"/>
    <w:uiPriority w:val="99"/>
    <w:rsid w:val="00C96CA4"/>
    <w:pPr>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96CA4"/>
    <w:pPr>
      <w:widowControl w:val="0"/>
      <w:autoSpaceDE w:val="0"/>
      <w:autoSpaceDN w:val="0"/>
      <w:adjustRightInd w:val="0"/>
      <w:spacing w:line="324" w:lineRule="exact"/>
      <w:ind w:firstLine="605"/>
    </w:pPr>
    <w:rPr>
      <w:sz w:val="24"/>
      <w:szCs w:val="24"/>
    </w:rPr>
  </w:style>
  <w:style w:type="paragraph" w:customStyle="1" w:styleId="xl65">
    <w:name w:val="xl6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uiPriority w:val="99"/>
    <w:rsid w:val="00C96CA4"/>
    <w:pPr>
      <w:spacing w:before="100" w:beforeAutospacing="1" w:after="100" w:afterAutospacing="1"/>
    </w:pPr>
    <w:rPr>
      <w:sz w:val="24"/>
      <w:szCs w:val="24"/>
    </w:rPr>
  </w:style>
  <w:style w:type="paragraph" w:customStyle="1" w:styleId="xl71">
    <w:name w:val="xl71"/>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uiPriority w:val="99"/>
    <w:rsid w:val="00C96CA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uiPriority w:val="99"/>
    <w:rsid w:val="00C96CA4"/>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uiPriority w:val="99"/>
    <w:rsid w:val="00C96CA4"/>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uiPriority w:val="99"/>
    <w:rsid w:val="00C96CA4"/>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uiPriority w:val="99"/>
    <w:rsid w:val="00C96CA4"/>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uiPriority w:val="99"/>
    <w:rsid w:val="00C96CA4"/>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uiPriority w:val="99"/>
    <w:rsid w:val="00C96CA4"/>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uiPriority w:val="99"/>
    <w:rsid w:val="00C96CA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uiPriority w:val="99"/>
    <w:rsid w:val="00C96CA4"/>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uiPriority w:val="99"/>
    <w:rsid w:val="00C96CA4"/>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uiPriority w:val="99"/>
    <w:rsid w:val="00C96CA4"/>
    <w:pPr>
      <w:pBdr>
        <w:bottom w:val="single" w:sz="4" w:space="0" w:color="auto"/>
      </w:pBdr>
      <w:spacing w:before="100" w:beforeAutospacing="1" w:after="100" w:afterAutospacing="1"/>
    </w:pPr>
    <w:rPr>
      <w:sz w:val="24"/>
      <w:szCs w:val="24"/>
    </w:rPr>
  </w:style>
  <w:style w:type="paragraph" w:customStyle="1" w:styleId="xl112">
    <w:name w:val="xl112"/>
    <w:basedOn w:val="a"/>
    <w:uiPriority w:val="99"/>
    <w:rsid w:val="00C96CA4"/>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uiPriority w:val="99"/>
    <w:rsid w:val="00C96CA4"/>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uiPriority w:val="99"/>
    <w:rsid w:val="00C96CA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uiPriority w:val="99"/>
    <w:rsid w:val="00C96CA4"/>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uiPriority w:val="99"/>
    <w:rsid w:val="00C96CA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uiPriority w:val="99"/>
    <w:rsid w:val="00C96CA4"/>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uiPriority w:val="99"/>
    <w:rsid w:val="00C96CA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uiPriority w:val="99"/>
    <w:rsid w:val="00C96CA4"/>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uiPriority w:val="99"/>
    <w:rsid w:val="00C96CA4"/>
    <w:pPr>
      <w:shd w:val="clear" w:color="auto" w:fill="EBF1DE"/>
      <w:spacing w:before="100" w:beforeAutospacing="1" w:after="100" w:afterAutospacing="1"/>
      <w:jc w:val="center"/>
    </w:pPr>
    <w:rPr>
      <w:sz w:val="24"/>
      <w:szCs w:val="24"/>
    </w:rPr>
  </w:style>
  <w:style w:type="paragraph" w:customStyle="1" w:styleId="xl122">
    <w:name w:val="xl122"/>
    <w:basedOn w:val="a"/>
    <w:uiPriority w:val="99"/>
    <w:rsid w:val="00C96CA4"/>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uiPriority w:val="99"/>
    <w:rsid w:val="00C96CA4"/>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uiPriority w:val="99"/>
    <w:rsid w:val="00C96CA4"/>
    <w:pPr>
      <w:shd w:val="clear" w:color="auto" w:fill="EBF1DE"/>
      <w:spacing w:before="100" w:beforeAutospacing="1" w:after="100" w:afterAutospacing="1"/>
      <w:jc w:val="center"/>
    </w:pPr>
    <w:rPr>
      <w:sz w:val="24"/>
      <w:szCs w:val="24"/>
    </w:rPr>
  </w:style>
  <w:style w:type="paragraph" w:customStyle="1" w:styleId="xl125">
    <w:name w:val="xl125"/>
    <w:basedOn w:val="a"/>
    <w:uiPriority w:val="99"/>
    <w:rsid w:val="00C96CA4"/>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uiPriority w:val="99"/>
    <w:rsid w:val="00C96CA4"/>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uiPriority w:val="99"/>
    <w:rsid w:val="00C96CA4"/>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uiPriority w:val="99"/>
    <w:rsid w:val="00C96CA4"/>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uiPriority w:val="99"/>
    <w:rsid w:val="00C96C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uiPriority w:val="99"/>
    <w:rsid w:val="00C96CA4"/>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uiPriority w:val="99"/>
    <w:rsid w:val="00C96CA4"/>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uiPriority w:val="99"/>
    <w:rsid w:val="00C96CA4"/>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uiPriority w:val="99"/>
    <w:rsid w:val="00C96C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uiPriority w:val="99"/>
    <w:rsid w:val="00C96CA4"/>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uiPriority w:val="99"/>
    <w:rsid w:val="00C96CA4"/>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uiPriority w:val="99"/>
    <w:rsid w:val="00C96CA4"/>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uiPriority w:val="99"/>
    <w:rsid w:val="00C96CA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uiPriority w:val="99"/>
    <w:rsid w:val="00C96CA4"/>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uiPriority w:val="99"/>
    <w:rsid w:val="00C96CA4"/>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uiPriority w:val="99"/>
    <w:rsid w:val="00C96CA4"/>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uiPriority w:val="99"/>
    <w:rsid w:val="00C96CA4"/>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uiPriority w:val="99"/>
    <w:rsid w:val="00C96CA4"/>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uiPriority w:val="99"/>
    <w:rsid w:val="00C96CA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Default">
    <w:name w:val="Default"/>
    <w:uiPriority w:val="99"/>
    <w:rsid w:val="00C96C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mage3">
    <w:name w:val="image3"/>
    <w:basedOn w:val="a"/>
    <w:uiPriority w:val="99"/>
    <w:rsid w:val="00C96CA4"/>
    <w:pPr>
      <w:spacing w:before="100" w:beforeAutospacing="1" w:after="100" w:afterAutospacing="1"/>
      <w:ind w:right="150"/>
    </w:pPr>
    <w:rPr>
      <w:sz w:val="24"/>
      <w:szCs w:val="24"/>
    </w:rPr>
  </w:style>
  <w:style w:type="paragraph" w:customStyle="1" w:styleId="galleria-counter">
    <w:name w:val="galleria-counter"/>
    <w:basedOn w:val="a"/>
    <w:uiPriority w:val="99"/>
    <w:rsid w:val="00C96CA4"/>
    <w:pPr>
      <w:spacing w:before="100" w:beforeAutospacing="1" w:after="100" w:afterAutospacing="1"/>
      <w:jc w:val="right"/>
    </w:pPr>
    <w:rPr>
      <w:rFonts w:ascii="Arial" w:hAnsi="Arial" w:cs="Arial"/>
      <w:color w:val="FFFFFF"/>
      <w:sz w:val="17"/>
      <w:szCs w:val="17"/>
    </w:rPr>
  </w:style>
  <w:style w:type="character" w:customStyle="1" w:styleId="Heading1Char">
    <w:name w:val="Heading 1 Char"/>
    <w:uiPriority w:val="99"/>
    <w:rsid w:val="00C96CA4"/>
    <w:rPr>
      <w:rFonts w:ascii="Calibri" w:hAnsi="Calibri" w:cs="Calibri" w:hint="default"/>
      <w:b/>
      <w:bCs/>
      <w:sz w:val="28"/>
      <w:szCs w:val="28"/>
      <w:lang w:val="ru-RU" w:eastAsia="en-US"/>
    </w:rPr>
  </w:style>
  <w:style w:type="character" w:customStyle="1" w:styleId="Heading2Char">
    <w:name w:val="Heading 2 Char"/>
    <w:uiPriority w:val="99"/>
    <w:rsid w:val="00C96CA4"/>
    <w:rPr>
      <w:rFonts w:ascii="Calibri" w:hAnsi="Calibri" w:cs="Calibri" w:hint="default"/>
      <w:sz w:val="26"/>
      <w:szCs w:val="26"/>
      <w:lang w:val="ru-RU" w:eastAsia="en-US"/>
    </w:rPr>
  </w:style>
  <w:style w:type="character" w:customStyle="1" w:styleId="Heading3Char">
    <w:name w:val="Heading 3 Char"/>
    <w:uiPriority w:val="99"/>
    <w:rsid w:val="00C96CA4"/>
    <w:rPr>
      <w:rFonts w:ascii="Calibri" w:hAnsi="Calibri" w:cs="Calibri" w:hint="default"/>
      <w:b/>
      <w:bCs/>
      <w:sz w:val="28"/>
      <w:szCs w:val="28"/>
      <w:lang w:val="ru-RU" w:eastAsia="en-US"/>
    </w:rPr>
  </w:style>
  <w:style w:type="character" w:customStyle="1" w:styleId="Heading4Char">
    <w:name w:val="Heading 4 Char"/>
    <w:uiPriority w:val="99"/>
    <w:rsid w:val="00C96CA4"/>
    <w:rPr>
      <w:rFonts w:ascii="Calibri" w:hAnsi="Calibri" w:cs="Calibri" w:hint="default"/>
      <w:sz w:val="28"/>
      <w:szCs w:val="28"/>
      <w:lang w:val="ru-RU" w:eastAsia="ru-RU"/>
    </w:rPr>
  </w:style>
  <w:style w:type="character" w:customStyle="1" w:styleId="Heading5Char">
    <w:name w:val="Heading 5 Char"/>
    <w:uiPriority w:val="99"/>
    <w:rsid w:val="00C96CA4"/>
    <w:rPr>
      <w:rFonts w:ascii="Cambria" w:hAnsi="Cambria" w:cs="Cambria" w:hint="default"/>
      <w:color w:val="243F60"/>
      <w:lang w:val="ru-RU" w:eastAsia="ru-RU"/>
    </w:rPr>
  </w:style>
  <w:style w:type="character" w:customStyle="1" w:styleId="BodyTextChar">
    <w:name w:val="Body Text Char"/>
    <w:uiPriority w:val="99"/>
    <w:rsid w:val="00C96CA4"/>
    <w:rPr>
      <w:rFonts w:ascii="Calibri" w:hAnsi="Calibri" w:cs="Calibri" w:hint="default"/>
      <w:sz w:val="24"/>
      <w:szCs w:val="24"/>
      <w:lang w:val="ru-RU" w:eastAsia="ru-RU"/>
    </w:rPr>
  </w:style>
  <w:style w:type="character" w:customStyle="1" w:styleId="BodyTextIndentChar">
    <w:name w:val="Body Text Indent Char"/>
    <w:uiPriority w:val="99"/>
    <w:rsid w:val="00C96CA4"/>
    <w:rPr>
      <w:rFonts w:ascii="Calibri" w:hAnsi="Calibri" w:cs="Calibri" w:hint="default"/>
      <w:sz w:val="28"/>
      <w:szCs w:val="28"/>
      <w:lang w:val="ru-RU" w:eastAsia="ru-RU"/>
    </w:rPr>
  </w:style>
  <w:style w:type="character" w:customStyle="1" w:styleId="FooterChar">
    <w:name w:val="Footer Char"/>
    <w:uiPriority w:val="99"/>
    <w:rsid w:val="00C96CA4"/>
    <w:rPr>
      <w:rFonts w:ascii="Calibri" w:hAnsi="Calibri" w:cs="Calibri" w:hint="default"/>
      <w:lang w:val="ru-RU" w:eastAsia="ru-RU"/>
    </w:rPr>
  </w:style>
  <w:style w:type="character" w:customStyle="1" w:styleId="HeaderChar">
    <w:name w:val="Header Char"/>
    <w:uiPriority w:val="99"/>
    <w:rsid w:val="00C96CA4"/>
    <w:rPr>
      <w:rFonts w:ascii="Calibri" w:hAnsi="Calibri" w:cs="Calibri" w:hint="default"/>
      <w:lang w:val="ru-RU" w:eastAsia="ru-RU"/>
    </w:rPr>
  </w:style>
  <w:style w:type="character" w:customStyle="1" w:styleId="HTMLPreformattedChar">
    <w:name w:val="HTML Preformatted Char"/>
    <w:uiPriority w:val="99"/>
    <w:rsid w:val="00C96CA4"/>
    <w:rPr>
      <w:rFonts w:ascii="Courier New" w:hAnsi="Courier New" w:cs="Courier New" w:hint="default"/>
      <w:lang w:val="ru-RU" w:eastAsia="ru-RU"/>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96CA4"/>
    <w:rPr>
      <w:sz w:val="20"/>
      <w:szCs w:val="20"/>
    </w:rPr>
  </w:style>
  <w:style w:type="character" w:customStyle="1" w:styleId="BodyTextIndent3Char">
    <w:name w:val="Body Text Indent 3 Char"/>
    <w:uiPriority w:val="99"/>
    <w:rsid w:val="00C96CA4"/>
    <w:rPr>
      <w:rFonts w:ascii="Calibri" w:hAnsi="Calibri" w:cs="Calibri" w:hint="default"/>
      <w:sz w:val="16"/>
      <w:szCs w:val="16"/>
      <w:lang w:val="x-none" w:eastAsia="ru-RU"/>
    </w:rPr>
  </w:style>
  <w:style w:type="character" w:customStyle="1" w:styleId="WW8Num2z0">
    <w:name w:val="WW8Num2z0"/>
    <w:uiPriority w:val="99"/>
    <w:rsid w:val="00C96CA4"/>
    <w:rPr>
      <w:rFonts w:ascii="Symbol" w:hAnsi="Symbol" w:cs="Symbol" w:hint="default"/>
      <w:color w:val="auto"/>
    </w:rPr>
  </w:style>
  <w:style w:type="character" w:customStyle="1" w:styleId="WW8Num2z1">
    <w:name w:val="WW8Num2z1"/>
    <w:uiPriority w:val="99"/>
    <w:rsid w:val="00C96CA4"/>
    <w:rPr>
      <w:rFonts w:ascii="Courier New" w:hAnsi="Courier New" w:cs="Courier New" w:hint="default"/>
    </w:rPr>
  </w:style>
  <w:style w:type="character" w:customStyle="1" w:styleId="WW8Num2z2">
    <w:name w:val="WW8Num2z2"/>
    <w:uiPriority w:val="99"/>
    <w:rsid w:val="00C96CA4"/>
    <w:rPr>
      <w:rFonts w:ascii="Wingdings" w:hAnsi="Wingdings" w:cs="Wingdings" w:hint="default"/>
    </w:rPr>
  </w:style>
  <w:style w:type="character" w:customStyle="1" w:styleId="WW8Num2z3">
    <w:name w:val="WW8Num2z3"/>
    <w:uiPriority w:val="99"/>
    <w:rsid w:val="00C96CA4"/>
    <w:rPr>
      <w:rFonts w:ascii="Symbol" w:hAnsi="Symbol" w:cs="Symbol" w:hint="default"/>
    </w:rPr>
  </w:style>
  <w:style w:type="character" w:customStyle="1" w:styleId="WW8Num3z0">
    <w:name w:val="WW8Num3z0"/>
    <w:uiPriority w:val="99"/>
    <w:rsid w:val="00C96CA4"/>
    <w:rPr>
      <w:rFonts w:ascii="Symbol" w:hAnsi="Symbol" w:cs="Symbol" w:hint="default"/>
      <w:color w:val="auto"/>
    </w:rPr>
  </w:style>
  <w:style w:type="character" w:customStyle="1" w:styleId="WW8Num3z1">
    <w:name w:val="WW8Num3z1"/>
    <w:uiPriority w:val="99"/>
    <w:rsid w:val="00C96CA4"/>
    <w:rPr>
      <w:rFonts w:ascii="Courier New" w:hAnsi="Courier New" w:cs="Courier New" w:hint="default"/>
    </w:rPr>
  </w:style>
  <w:style w:type="character" w:customStyle="1" w:styleId="WW8Num3z2">
    <w:name w:val="WW8Num3z2"/>
    <w:uiPriority w:val="99"/>
    <w:rsid w:val="00C96CA4"/>
    <w:rPr>
      <w:rFonts w:ascii="Wingdings" w:hAnsi="Wingdings" w:cs="Wingdings" w:hint="default"/>
    </w:rPr>
  </w:style>
  <w:style w:type="character" w:customStyle="1" w:styleId="WW8Num3z3">
    <w:name w:val="WW8Num3z3"/>
    <w:uiPriority w:val="99"/>
    <w:rsid w:val="00C96CA4"/>
    <w:rPr>
      <w:rFonts w:ascii="Symbol" w:hAnsi="Symbol" w:cs="Symbol" w:hint="default"/>
    </w:rPr>
  </w:style>
  <w:style w:type="character" w:customStyle="1" w:styleId="WW8Num4z0">
    <w:name w:val="WW8Num4z0"/>
    <w:uiPriority w:val="99"/>
    <w:rsid w:val="00C96CA4"/>
    <w:rPr>
      <w:rFonts w:ascii="Symbol" w:hAnsi="Symbol" w:cs="Symbol" w:hint="default"/>
    </w:rPr>
  </w:style>
  <w:style w:type="character" w:customStyle="1" w:styleId="WW8Num4z1">
    <w:name w:val="WW8Num4z1"/>
    <w:uiPriority w:val="99"/>
    <w:rsid w:val="00C96CA4"/>
    <w:rPr>
      <w:rFonts w:ascii="Courier New" w:hAnsi="Courier New" w:cs="Courier New" w:hint="default"/>
    </w:rPr>
  </w:style>
  <w:style w:type="character" w:customStyle="1" w:styleId="WW8Num4z2">
    <w:name w:val="WW8Num4z2"/>
    <w:uiPriority w:val="99"/>
    <w:rsid w:val="00C96CA4"/>
    <w:rPr>
      <w:rFonts w:ascii="Wingdings" w:hAnsi="Wingdings" w:cs="Wingdings" w:hint="default"/>
    </w:rPr>
  </w:style>
  <w:style w:type="character" w:customStyle="1" w:styleId="WW8Num5z0">
    <w:name w:val="WW8Num5z0"/>
    <w:uiPriority w:val="99"/>
    <w:rsid w:val="00C96CA4"/>
    <w:rPr>
      <w:rFonts w:ascii="Symbol" w:hAnsi="Symbol" w:cs="Symbol" w:hint="default"/>
      <w:color w:val="auto"/>
    </w:rPr>
  </w:style>
  <w:style w:type="character" w:customStyle="1" w:styleId="WW8Num5z1">
    <w:name w:val="WW8Num5z1"/>
    <w:uiPriority w:val="99"/>
    <w:rsid w:val="00C96CA4"/>
    <w:rPr>
      <w:rFonts w:ascii="Courier New" w:hAnsi="Courier New" w:cs="Courier New" w:hint="default"/>
    </w:rPr>
  </w:style>
  <w:style w:type="character" w:customStyle="1" w:styleId="WW8Num5z2">
    <w:name w:val="WW8Num5z2"/>
    <w:uiPriority w:val="99"/>
    <w:rsid w:val="00C96CA4"/>
    <w:rPr>
      <w:rFonts w:ascii="Wingdings" w:hAnsi="Wingdings" w:cs="Wingdings" w:hint="default"/>
    </w:rPr>
  </w:style>
  <w:style w:type="character" w:customStyle="1" w:styleId="WW8Num5z3">
    <w:name w:val="WW8Num5z3"/>
    <w:uiPriority w:val="99"/>
    <w:rsid w:val="00C96CA4"/>
    <w:rPr>
      <w:rFonts w:ascii="Symbol" w:hAnsi="Symbol" w:cs="Symbol" w:hint="default"/>
    </w:rPr>
  </w:style>
  <w:style w:type="character" w:customStyle="1" w:styleId="WW8Num6z0">
    <w:name w:val="WW8Num6z0"/>
    <w:uiPriority w:val="99"/>
    <w:rsid w:val="00C96CA4"/>
    <w:rPr>
      <w:rFonts w:ascii="Symbol" w:hAnsi="Symbol" w:cs="Symbol" w:hint="default"/>
    </w:rPr>
  </w:style>
  <w:style w:type="character" w:customStyle="1" w:styleId="WW8Num6z1">
    <w:name w:val="WW8Num6z1"/>
    <w:uiPriority w:val="99"/>
    <w:rsid w:val="00C96CA4"/>
    <w:rPr>
      <w:rFonts w:ascii="Courier New" w:hAnsi="Courier New" w:cs="Courier New" w:hint="default"/>
    </w:rPr>
  </w:style>
  <w:style w:type="character" w:customStyle="1" w:styleId="WW8Num6z2">
    <w:name w:val="WW8Num6z2"/>
    <w:uiPriority w:val="99"/>
    <w:rsid w:val="00C96CA4"/>
    <w:rPr>
      <w:rFonts w:ascii="Wingdings" w:hAnsi="Wingdings" w:cs="Wingdings" w:hint="default"/>
    </w:rPr>
  </w:style>
  <w:style w:type="character" w:customStyle="1" w:styleId="17">
    <w:name w:val="Основной шрифт абзаца1"/>
    <w:uiPriority w:val="99"/>
    <w:rsid w:val="00C96CA4"/>
  </w:style>
  <w:style w:type="character" w:customStyle="1" w:styleId="affff0">
    <w:name w:val="Гипертекстовая ссылка"/>
    <w:uiPriority w:val="99"/>
    <w:rsid w:val="00C96CA4"/>
    <w:rPr>
      <w:color w:val="auto"/>
      <w:sz w:val="26"/>
      <w:szCs w:val="26"/>
    </w:rPr>
  </w:style>
  <w:style w:type="character" w:customStyle="1" w:styleId="textdefault">
    <w:name w:val="text_default"/>
    <w:uiPriority w:val="99"/>
    <w:rsid w:val="00C96CA4"/>
    <w:rPr>
      <w:rFonts w:ascii="Verdana" w:hAnsi="Verdana" w:cs="Verdana" w:hint="default"/>
      <w:color w:val="auto"/>
      <w:sz w:val="18"/>
      <w:szCs w:val="18"/>
    </w:rPr>
  </w:style>
  <w:style w:type="character" w:customStyle="1" w:styleId="100">
    <w:name w:val="Знак Знак10"/>
    <w:uiPriority w:val="99"/>
    <w:rsid w:val="00C96CA4"/>
    <w:rPr>
      <w:b/>
      <w:bCs/>
      <w:sz w:val="28"/>
      <w:szCs w:val="28"/>
      <w:lang w:val="ru-RU" w:eastAsia="en-US"/>
    </w:rPr>
  </w:style>
  <w:style w:type="character" w:customStyle="1" w:styleId="9">
    <w:name w:val="Знак Знак9"/>
    <w:uiPriority w:val="99"/>
    <w:rsid w:val="00C96CA4"/>
    <w:rPr>
      <w:sz w:val="26"/>
      <w:szCs w:val="26"/>
      <w:lang w:val="ru-RU" w:eastAsia="en-US"/>
    </w:rPr>
  </w:style>
  <w:style w:type="character" w:customStyle="1" w:styleId="8">
    <w:name w:val="Знак Знак8"/>
    <w:uiPriority w:val="99"/>
    <w:rsid w:val="00C96CA4"/>
    <w:rPr>
      <w:b/>
      <w:bCs/>
      <w:sz w:val="28"/>
      <w:szCs w:val="28"/>
      <w:lang w:val="ru-RU" w:eastAsia="en-US"/>
    </w:rPr>
  </w:style>
  <w:style w:type="character" w:customStyle="1" w:styleId="apple-converted-space">
    <w:name w:val="apple-converted-space"/>
    <w:uiPriority w:val="99"/>
    <w:rsid w:val="00C96CA4"/>
    <w:rPr>
      <w:rFonts w:ascii="Times New Roman" w:hAnsi="Times New Roman" w:cs="Times New Roman" w:hint="default"/>
    </w:rPr>
  </w:style>
  <w:style w:type="character" w:customStyle="1" w:styleId="affff1">
    <w:name w:val="Знак Знак"/>
    <w:uiPriority w:val="99"/>
    <w:rsid w:val="00C96CA4"/>
    <w:rPr>
      <w:rFonts w:ascii="Times New Roman" w:hAnsi="Times New Roman" w:cs="Times New Roman" w:hint="default"/>
      <w:lang w:val="ru-RU" w:eastAsia="ru-RU"/>
    </w:rPr>
  </w:style>
  <w:style w:type="character" w:customStyle="1" w:styleId="111">
    <w:name w:val="Знак Знак11"/>
    <w:uiPriority w:val="99"/>
    <w:rsid w:val="00C96CA4"/>
    <w:rPr>
      <w:b/>
      <w:bCs/>
      <w:sz w:val="28"/>
      <w:szCs w:val="28"/>
      <w:lang w:val="ru-RU" w:eastAsia="en-US"/>
    </w:rPr>
  </w:style>
  <w:style w:type="character" w:customStyle="1" w:styleId="BodyTextIndent3Char1">
    <w:name w:val="Body Text Indent 3 Char1"/>
    <w:uiPriority w:val="99"/>
    <w:rsid w:val="00C96CA4"/>
    <w:rPr>
      <w:sz w:val="16"/>
      <w:szCs w:val="16"/>
    </w:rPr>
  </w:style>
  <w:style w:type="character" w:customStyle="1" w:styleId="18">
    <w:name w:val="Название Знак1"/>
    <w:uiPriority w:val="99"/>
    <w:rsid w:val="00C96CA4"/>
    <w:rPr>
      <w:rFonts w:ascii="Cambria" w:hAnsi="Cambria" w:cs="Cambria" w:hint="default"/>
      <w:color w:val="auto"/>
      <w:spacing w:val="5"/>
      <w:kern w:val="28"/>
      <w:sz w:val="52"/>
      <w:szCs w:val="52"/>
    </w:rPr>
  </w:style>
  <w:style w:type="character" w:customStyle="1" w:styleId="19">
    <w:name w:val="Подзаголовок Знак1"/>
    <w:uiPriority w:val="99"/>
    <w:rsid w:val="00C96CA4"/>
    <w:rPr>
      <w:rFonts w:ascii="Cambria" w:hAnsi="Cambria" w:cs="Cambria" w:hint="default"/>
      <w:i/>
      <w:iCs/>
      <w:color w:val="auto"/>
      <w:spacing w:val="15"/>
      <w:sz w:val="24"/>
      <w:szCs w:val="24"/>
    </w:rPr>
  </w:style>
  <w:style w:type="character" w:customStyle="1" w:styleId="210">
    <w:name w:val="Основной текст 2 Знак1"/>
    <w:uiPriority w:val="99"/>
    <w:rsid w:val="00C96CA4"/>
  </w:style>
  <w:style w:type="character" w:customStyle="1" w:styleId="310">
    <w:name w:val="Основной текст 3 Знак1"/>
    <w:uiPriority w:val="99"/>
    <w:rsid w:val="00C96CA4"/>
    <w:rPr>
      <w:sz w:val="16"/>
      <w:szCs w:val="16"/>
    </w:rPr>
  </w:style>
  <w:style w:type="character" w:customStyle="1" w:styleId="211">
    <w:name w:val="Основной текст с отступом 2 Знак1"/>
    <w:uiPriority w:val="99"/>
    <w:rsid w:val="00C96CA4"/>
  </w:style>
  <w:style w:type="character" w:customStyle="1" w:styleId="affff2">
    <w:name w:val="Цветовое выделение"/>
    <w:uiPriority w:val="99"/>
    <w:rsid w:val="00C96CA4"/>
    <w:rPr>
      <w:b/>
      <w:bCs/>
      <w:color w:val="000080"/>
    </w:rPr>
  </w:style>
  <w:style w:type="character" w:customStyle="1" w:styleId="affff3">
    <w:name w:val="Активная гипертекстовая ссылка"/>
    <w:uiPriority w:val="99"/>
    <w:rsid w:val="00C96CA4"/>
    <w:rPr>
      <w:b/>
      <w:bCs/>
      <w:color w:val="008000"/>
      <w:u w:val="single"/>
    </w:rPr>
  </w:style>
  <w:style w:type="character" w:customStyle="1" w:styleId="affff4">
    <w:name w:val="Заголовок своего сообщения"/>
    <w:uiPriority w:val="99"/>
    <w:rsid w:val="00C96CA4"/>
    <w:rPr>
      <w:color w:val="000080"/>
    </w:rPr>
  </w:style>
  <w:style w:type="character" w:customStyle="1" w:styleId="affff5">
    <w:name w:val="Заголовок чужого сообщения"/>
    <w:uiPriority w:val="99"/>
    <w:rsid w:val="00C96CA4"/>
    <w:rPr>
      <w:color w:val="FF0000"/>
    </w:rPr>
  </w:style>
  <w:style w:type="character" w:customStyle="1" w:styleId="affff6">
    <w:name w:val="Найденные слова"/>
    <w:uiPriority w:val="99"/>
    <w:rsid w:val="00C96CA4"/>
    <w:rPr>
      <w:color w:val="000080"/>
    </w:rPr>
  </w:style>
  <w:style w:type="character" w:customStyle="1" w:styleId="affff7">
    <w:name w:val="Не вступил в силу"/>
    <w:uiPriority w:val="99"/>
    <w:rsid w:val="00C96CA4"/>
    <w:rPr>
      <w:color w:val="008080"/>
    </w:rPr>
  </w:style>
  <w:style w:type="character" w:customStyle="1" w:styleId="affff8">
    <w:name w:val="Опечатки"/>
    <w:uiPriority w:val="99"/>
    <w:rsid w:val="00C96CA4"/>
    <w:rPr>
      <w:color w:val="FF0000"/>
    </w:rPr>
  </w:style>
  <w:style w:type="character" w:customStyle="1" w:styleId="affff9">
    <w:name w:val="Продолжение ссылки"/>
    <w:uiPriority w:val="99"/>
    <w:rsid w:val="00C96CA4"/>
    <w:rPr>
      <w:b/>
      <w:bCs/>
      <w:color w:val="008000"/>
    </w:rPr>
  </w:style>
  <w:style w:type="character" w:customStyle="1" w:styleId="affffa">
    <w:name w:val="Сравнение редакций"/>
    <w:uiPriority w:val="99"/>
    <w:rsid w:val="00C96CA4"/>
    <w:rPr>
      <w:color w:val="000080"/>
    </w:rPr>
  </w:style>
  <w:style w:type="character" w:customStyle="1" w:styleId="affffb">
    <w:name w:val="Сравнение редакций. Добавленный фрагмент"/>
    <w:uiPriority w:val="99"/>
    <w:rsid w:val="00C96CA4"/>
    <w:rPr>
      <w:color w:val="0000FF"/>
    </w:rPr>
  </w:style>
  <w:style w:type="character" w:customStyle="1" w:styleId="affffc">
    <w:name w:val="Сравнение редакций. Удаленный фрагмент"/>
    <w:uiPriority w:val="99"/>
    <w:rsid w:val="00C96CA4"/>
    <w:rPr>
      <w:strike/>
      <w:color w:val="808000"/>
    </w:rPr>
  </w:style>
  <w:style w:type="character" w:customStyle="1" w:styleId="affffd">
    <w:name w:val="Утратил силу"/>
    <w:uiPriority w:val="99"/>
    <w:rsid w:val="00C96CA4"/>
    <w:rPr>
      <w:strike/>
      <w:color w:val="808000"/>
    </w:rPr>
  </w:style>
  <w:style w:type="character" w:customStyle="1" w:styleId="FontStyle11">
    <w:name w:val="Font Style11"/>
    <w:uiPriority w:val="99"/>
    <w:rsid w:val="00C96CA4"/>
    <w:rPr>
      <w:rFonts w:ascii="Times New Roman" w:hAnsi="Times New Roman" w:cs="Times New Roman" w:hint="default"/>
      <w:sz w:val="26"/>
      <w:szCs w:val="26"/>
    </w:rPr>
  </w:style>
  <w:style w:type="character" w:customStyle="1" w:styleId="311">
    <w:name w:val="Основной текст с отступом 3 Знак1"/>
    <w:uiPriority w:val="99"/>
    <w:semiHidden/>
    <w:rsid w:val="00C96CA4"/>
    <w:rPr>
      <w:rFonts w:ascii="Times New Roman" w:hAnsi="Times New Roman" w:cs="Times New Roman" w:hint="default"/>
      <w:sz w:val="16"/>
      <w:szCs w:val="16"/>
      <w:lang w:val="x-none" w:eastAsia="ru-RU"/>
    </w:rPr>
  </w:style>
  <w:style w:type="character" w:customStyle="1" w:styleId="1a">
    <w:name w:val="Схема документа Знак1"/>
    <w:uiPriority w:val="99"/>
    <w:semiHidden/>
    <w:rsid w:val="00C96CA4"/>
    <w:rPr>
      <w:rFonts w:ascii="Tahoma" w:hAnsi="Tahoma" w:cs="Tahoma" w:hint="default"/>
      <w:sz w:val="16"/>
      <w:szCs w:val="16"/>
      <w:lang w:val="x-none" w:eastAsia="ru-RU"/>
    </w:rPr>
  </w:style>
  <w:style w:type="character" w:customStyle="1" w:styleId="1b">
    <w:name w:val="Текст выноски Знак1"/>
    <w:uiPriority w:val="99"/>
    <w:semiHidden/>
    <w:rsid w:val="00C96CA4"/>
    <w:rPr>
      <w:rFonts w:ascii="Tahoma" w:hAnsi="Tahoma" w:cs="Tahoma" w:hint="default"/>
      <w:sz w:val="16"/>
      <w:szCs w:val="16"/>
      <w:lang w:val="x-none" w:eastAsia="ru-RU"/>
    </w:rPr>
  </w:style>
  <w:style w:type="character" w:customStyle="1" w:styleId="FontStyle25">
    <w:name w:val="Font Style25"/>
    <w:uiPriority w:val="99"/>
    <w:rsid w:val="00C96CA4"/>
    <w:rPr>
      <w:rFonts w:ascii="Times New Roman" w:hAnsi="Times New Roman" w:cs="Times New Roman" w:hint="default"/>
      <w:sz w:val="26"/>
      <w:szCs w:val="26"/>
    </w:rPr>
  </w:style>
  <w:style w:type="character" w:customStyle="1" w:styleId="FontStyle162">
    <w:name w:val="Font Style162"/>
    <w:uiPriority w:val="99"/>
    <w:rsid w:val="00C96CA4"/>
    <w:rPr>
      <w:rFonts w:ascii="Times New Roman" w:hAnsi="Times New Roman" w:cs="Times New Roman" w:hint="default"/>
      <w:sz w:val="26"/>
      <w:szCs w:val="26"/>
    </w:rPr>
  </w:style>
  <w:style w:type="character" w:customStyle="1" w:styleId="FontStyle35">
    <w:name w:val="Font Style35"/>
    <w:uiPriority w:val="99"/>
    <w:rsid w:val="00C96CA4"/>
    <w:rPr>
      <w:rFonts w:ascii="Times New Roman" w:hAnsi="Times New Roman" w:cs="Times New Roman" w:hint="default"/>
      <w:sz w:val="22"/>
      <w:szCs w:val="22"/>
    </w:rPr>
  </w:style>
  <w:style w:type="table" w:styleId="affffe">
    <w:name w:val="Table Grid"/>
    <w:basedOn w:val="a1"/>
    <w:uiPriority w:val="99"/>
    <w:rsid w:val="00C96C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uiPriority w:val="99"/>
    <w:rsid w:val="00C96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
    <w:name w:val="Strong"/>
    <w:basedOn w:val="a0"/>
    <w:qFormat/>
    <w:rsid w:val="00C96C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96CA4"/>
    <w:pPr>
      <w:keepNext/>
      <w:spacing w:line="220" w:lineRule="exact"/>
      <w:jc w:val="center"/>
      <w:outlineLvl w:val="0"/>
    </w:pPr>
    <w:rPr>
      <w:rFonts w:ascii="AG Souvenir" w:hAnsi="AG Souvenir"/>
      <w:b/>
      <w:bCs/>
      <w:spacing w:val="38"/>
      <w:sz w:val="28"/>
      <w:szCs w:val="28"/>
      <w:lang w:val="x-none" w:eastAsia="x-none"/>
    </w:rPr>
  </w:style>
  <w:style w:type="paragraph" w:styleId="20">
    <w:name w:val="heading 2"/>
    <w:basedOn w:val="a"/>
    <w:next w:val="a"/>
    <w:link w:val="21"/>
    <w:uiPriority w:val="99"/>
    <w:semiHidden/>
    <w:unhideWhenUsed/>
    <w:qFormat/>
    <w:rsid w:val="00C96CA4"/>
    <w:pPr>
      <w:keepNext/>
      <w:ind w:left="709"/>
      <w:outlineLvl w:val="1"/>
    </w:pPr>
    <w:rPr>
      <w:sz w:val="28"/>
      <w:szCs w:val="28"/>
      <w:lang w:val="x-none" w:eastAsia="x-none"/>
    </w:rPr>
  </w:style>
  <w:style w:type="paragraph" w:styleId="3">
    <w:name w:val="heading 3"/>
    <w:basedOn w:val="a"/>
    <w:next w:val="a"/>
    <w:link w:val="30"/>
    <w:uiPriority w:val="99"/>
    <w:semiHidden/>
    <w:unhideWhenUsed/>
    <w:qFormat/>
    <w:rsid w:val="00C96CA4"/>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C96CA4"/>
    <w:pPr>
      <w:keepNext/>
      <w:spacing w:before="240" w:after="60" w:line="276" w:lineRule="auto"/>
      <w:outlineLvl w:val="3"/>
    </w:pPr>
    <w:rPr>
      <w:b/>
      <w:bCs/>
      <w:sz w:val="28"/>
      <w:szCs w:val="28"/>
      <w:lang w:eastAsia="en-US"/>
    </w:rPr>
  </w:style>
  <w:style w:type="paragraph" w:styleId="5">
    <w:name w:val="heading 5"/>
    <w:basedOn w:val="a"/>
    <w:next w:val="a"/>
    <w:link w:val="50"/>
    <w:uiPriority w:val="99"/>
    <w:semiHidden/>
    <w:unhideWhenUsed/>
    <w:qFormat/>
    <w:rsid w:val="00C96CA4"/>
    <w:pPr>
      <w:keepNext/>
      <w:keepLines/>
      <w:spacing w:before="200"/>
      <w:outlineLvl w:val="4"/>
    </w:pPr>
    <w:rPr>
      <w:rFonts w:ascii="Cambria" w:hAnsi="Cambria" w:cs="Cambria"/>
      <w:color w:val="243F60"/>
    </w:rPr>
  </w:style>
  <w:style w:type="paragraph" w:styleId="6">
    <w:name w:val="heading 6"/>
    <w:basedOn w:val="a"/>
    <w:next w:val="a"/>
    <w:link w:val="60"/>
    <w:uiPriority w:val="99"/>
    <w:semiHidden/>
    <w:unhideWhenUsed/>
    <w:qFormat/>
    <w:rsid w:val="00C96CA4"/>
    <w:pPr>
      <w:keepNext/>
      <w:outlineLvl w:val="5"/>
    </w:pPr>
    <w:rPr>
      <w:sz w:val="28"/>
      <w:szCs w:val="28"/>
    </w:rPr>
  </w:style>
  <w:style w:type="paragraph" w:styleId="7">
    <w:name w:val="heading 7"/>
    <w:basedOn w:val="a"/>
    <w:next w:val="a"/>
    <w:link w:val="70"/>
    <w:uiPriority w:val="99"/>
    <w:semiHidden/>
    <w:unhideWhenUsed/>
    <w:qFormat/>
    <w:rsid w:val="00C96CA4"/>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6CA4"/>
    <w:rPr>
      <w:rFonts w:ascii="AG Souvenir" w:eastAsia="Times New Roman" w:hAnsi="AG Souvenir" w:cs="Times New Roman"/>
      <w:b/>
      <w:bCs/>
      <w:spacing w:val="38"/>
      <w:sz w:val="28"/>
      <w:szCs w:val="28"/>
      <w:lang w:val="x-none" w:eastAsia="x-none"/>
    </w:rPr>
  </w:style>
  <w:style w:type="character" w:customStyle="1" w:styleId="21">
    <w:name w:val="Заголовок 2 Знак"/>
    <w:basedOn w:val="a0"/>
    <w:link w:val="20"/>
    <w:uiPriority w:val="99"/>
    <w:semiHidden/>
    <w:rsid w:val="00C96CA4"/>
    <w:rPr>
      <w:rFonts w:ascii="Times New Roman" w:eastAsia="Times New Roman" w:hAnsi="Times New Roman" w:cs="Times New Roman"/>
      <w:sz w:val="28"/>
      <w:szCs w:val="28"/>
      <w:lang w:val="x-none" w:eastAsia="x-none"/>
    </w:rPr>
  </w:style>
  <w:style w:type="character" w:customStyle="1" w:styleId="30">
    <w:name w:val="Заголовок 3 Знак"/>
    <w:basedOn w:val="a0"/>
    <w:link w:val="3"/>
    <w:uiPriority w:val="99"/>
    <w:semiHidden/>
    <w:rsid w:val="00C96CA4"/>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C96CA4"/>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C96CA4"/>
    <w:rPr>
      <w:rFonts w:ascii="Cambria" w:eastAsia="Times New Roman" w:hAnsi="Cambria" w:cs="Cambria"/>
      <w:color w:val="243F60"/>
      <w:sz w:val="20"/>
      <w:szCs w:val="20"/>
      <w:lang w:eastAsia="ru-RU"/>
    </w:rPr>
  </w:style>
  <w:style w:type="character" w:customStyle="1" w:styleId="60">
    <w:name w:val="Заголовок 6 Знак"/>
    <w:basedOn w:val="a0"/>
    <w:link w:val="6"/>
    <w:uiPriority w:val="99"/>
    <w:semiHidden/>
    <w:rsid w:val="00C96CA4"/>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C96CA4"/>
    <w:rPr>
      <w:rFonts w:ascii="Times New Roman" w:eastAsia="Times New Roman" w:hAnsi="Times New Roman" w:cs="Times New Roman"/>
      <w:b/>
      <w:bCs/>
      <w:sz w:val="28"/>
      <w:szCs w:val="28"/>
      <w:lang w:eastAsia="ru-RU"/>
    </w:rPr>
  </w:style>
  <w:style w:type="character" w:styleId="a3">
    <w:name w:val="Hyperlink"/>
    <w:uiPriority w:val="99"/>
    <w:semiHidden/>
    <w:unhideWhenUsed/>
    <w:rsid w:val="00C96CA4"/>
    <w:rPr>
      <w:color w:val="0000FF"/>
      <w:u w:val="single"/>
    </w:rPr>
  </w:style>
  <w:style w:type="character" w:styleId="a4">
    <w:name w:val="FollowedHyperlink"/>
    <w:uiPriority w:val="99"/>
    <w:semiHidden/>
    <w:unhideWhenUsed/>
    <w:rsid w:val="00C96CA4"/>
    <w:rPr>
      <w:color w:val="800080"/>
      <w:u w:val="single"/>
    </w:rPr>
  </w:style>
  <w:style w:type="paragraph" w:styleId="HTML">
    <w:name w:val="HTML Preformatted"/>
    <w:basedOn w:val="a"/>
    <w:link w:val="HTML0"/>
    <w:uiPriority w:val="99"/>
    <w:unhideWhenUsed/>
    <w:rsid w:val="00C9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uiPriority w:val="99"/>
    <w:rsid w:val="00C96CA4"/>
    <w:rPr>
      <w:rFonts w:ascii="Courier New" w:eastAsia="Times New Roman" w:hAnsi="Courier New" w:cs="Courier New"/>
      <w:sz w:val="20"/>
      <w:szCs w:val="20"/>
      <w:lang w:eastAsia="ru-RU"/>
    </w:rPr>
  </w:style>
  <w:style w:type="paragraph" w:styleId="a5">
    <w:name w:val="Normal (Web)"/>
    <w:basedOn w:val="a"/>
    <w:uiPriority w:val="99"/>
    <w:unhideWhenUsed/>
    <w:rsid w:val="00C96CA4"/>
    <w:pPr>
      <w:spacing w:before="100" w:beforeAutospacing="1" w:after="100" w:afterAutospacing="1"/>
    </w:pPr>
    <w:rPr>
      <w:sz w:val="24"/>
      <w:szCs w:val="24"/>
    </w:rPr>
  </w:style>
  <w:style w:type="character" w:customStyle="1" w:styleId="a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7"/>
    <w:uiPriority w:val="99"/>
    <w:semiHidden/>
    <w:locked/>
    <w:rsid w:val="00C96CA4"/>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uiPriority w:val="99"/>
    <w:semiHidden/>
    <w:unhideWhenUsed/>
    <w:rsid w:val="00C96CA4"/>
    <w:rPr>
      <w:rFonts w:asciiTheme="minorHAnsi" w:eastAsiaTheme="minorHAnsi" w:hAnsiTheme="minorHAnsi" w:cstheme="minorBidi"/>
      <w:sz w:val="22"/>
      <w:szCs w:val="22"/>
      <w:lang w:eastAsia="en-US"/>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semiHidden/>
    <w:rsid w:val="00C96CA4"/>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C96CA4"/>
    <w:pPr>
      <w:tabs>
        <w:tab w:val="center" w:pos="4153"/>
        <w:tab w:val="right" w:pos="8306"/>
      </w:tabs>
    </w:pPr>
  </w:style>
  <w:style w:type="character" w:customStyle="1" w:styleId="a9">
    <w:name w:val="Верхний колонтитул Знак"/>
    <w:basedOn w:val="a0"/>
    <w:link w:val="a8"/>
    <w:uiPriority w:val="99"/>
    <w:rsid w:val="00C96CA4"/>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C96CA4"/>
    <w:pPr>
      <w:tabs>
        <w:tab w:val="center" w:pos="4153"/>
        <w:tab w:val="right" w:pos="8306"/>
      </w:tabs>
    </w:pPr>
  </w:style>
  <w:style w:type="character" w:customStyle="1" w:styleId="ab">
    <w:name w:val="Нижний колонтитул Знак"/>
    <w:basedOn w:val="a0"/>
    <w:link w:val="aa"/>
    <w:uiPriority w:val="99"/>
    <w:semiHidden/>
    <w:rsid w:val="00C96CA4"/>
    <w:rPr>
      <w:rFonts w:ascii="Times New Roman" w:eastAsia="Times New Roman" w:hAnsi="Times New Roman" w:cs="Times New Roman"/>
      <w:sz w:val="20"/>
      <w:szCs w:val="20"/>
      <w:lang w:eastAsia="ru-RU"/>
    </w:rPr>
  </w:style>
  <w:style w:type="paragraph" w:styleId="ac">
    <w:name w:val="Body Text"/>
    <w:basedOn w:val="a"/>
    <w:link w:val="ad"/>
    <w:uiPriority w:val="99"/>
    <w:semiHidden/>
    <w:unhideWhenUsed/>
    <w:rsid w:val="00C96CA4"/>
    <w:rPr>
      <w:sz w:val="28"/>
      <w:szCs w:val="28"/>
      <w:lang w:val="x-none" w:eastAsia="x-none"/>
    </w:rPr>
  </w:style>
  <w:style w:type="character" w:customStyle="1" w:styleId="ad">
    <w:name w:val="Основной текст Знак"/>
    <w:basedOn w:val="a0"/>
    <w:link w:val="ac"/>
    <w:uiPriority w:val="99"/>
    <w:semiHidden/>
    <w:rsid w:val="00C96CA4"/>
    <w:rPr>
      <w:rFonts w:ascii="Times New Roman" w:eastAsia="Times New Roman" w:hAnsi="Times New Roman" w:cs="Times New Roman"/>
      <w:sz w:val="28"/>
      <w:szCs w:val="28"/>
      <w:lang w:val="x-none" w:eastAsia="x-none"/>
    </w:rPr>
  </w:style>
  <w:style w:type="paragraph" w:styleId="ae">
    <w:name w:val="List"/>
    <w:basedOn w:val="ac"/>
    <w:uiPriority w:val="99"/>
    <w:semiHidden/>
    <w:unhideWhenUsed/>
    <w:rsid w:val="00C96CA4"/>
    <w:pPr>
      <w:suppressAutoHyphens/>
      <w:spacing w:after="120"/>
    </w:pPr>
    <w:rPr>
      <w:sz w:val="24"/>
      <w:szCs w:val="24"/>
      <w:lang w:eastAsia="ar-SA"/>
    </w:rPr>
  </w:style>
  <w:style w:type="paragraph" w:styleId="2">
    <w:name w:val="List Bullet 2"/>
    <w:basedOn w:val="a"/>
    <w:autoRedefine/>
    <w:uiPriority w:val="99"/>
    <w:semiHidden/>
    <w:unhideWhenUsed/>
    <w:rsid w:val="00C96CA4"/>
    <w:pPr>
      <w:numPr>
        <w:numId w:val="1"/>
      </w:numPr>
      <w:tabs>
        <w:tab w:val="clear" w:pos="643"/>
      </w:tabs>
      <w:ind w:left="720" w:firstLine="355"/>
      <w:jc w:val="both"/>
    </w:pPr>
    <w:rPr>
      <w:sz w:val="28"/>
      <w:szCs w:val="28"/>
    </w:rPr>
  </w:style>
  <w:style w:type="paragraph" w:styleId="af">
    <w:name w:val="Title"/>
    <w:basedOn w:val="a"/>
    <w:link w:val="af0"/>
    <w:uiPriority w:val="99"/>
    <w:qFormat/>
    <w:rsid w:val="00C96CA4"/>
    <w:pPr>
      <w:jc w:val="center"/>
    </w:pPr>
    <w:rPr>
      <w:b/>
      <w:bCs/>
      <w:sz w:val="28"/>
      <w:szCs w:val="28"/>
    </w:rPr>
  </w:style>
  <w:style w:type="character" w:customStyle="1" w:styleId="af0">
    <w:name w:val="Название Знак"/>
    <w:basedOn w:val="a0"/>
    <w:link w:val="af"/>
    <w:uiPriority w:val="99"/>
    <w:rsid w:val="00C96CA4"/>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C96CA4"/>
    <w:pPr>
      <w:ind w:firstLine="709"/>
      <w:jc w:val="both"/>
    </w:pPr>
    <w:rPr>
      <w:sz w:val="28"/>
      <w:szCs w:val="28"/>
      <w:lang w:val="x-none" w:eastAsia="x-none"/>
    </w:rPr>
  </w:style>
  <w:style w:type="character" w:customStyle="1" w:styleId="af2">
    <w:name w:val="Основной текст с отступом Знак"/>
    <w:basedOn w:val="a0"/>
    <w:link w:val="af1"/>
    <w:uiPriority w:val="99"/>
    <w:semiHidden/>
    <w:rsid w:val="00C96CA4"/>
    <w:rPr>
      <w:rFonts w:ascii="Times New Roman" w:eastAsia="Times New Roman" w:hAnsi="Times New Roman" w:cs="Times New Roman"/>
      <w:sz w:val="28"/>
      <w:szCs w:val="28"/>
      <w:lang w:val="x-none" w:eastAsia="x-none"/>
    </w:rPr>
  </w:style>
  <w:style w:type="paragraph" w:styleId="af3">
    <w:name w:val="Subtitle"/>
    <w:basedOn w:val="a"/>
    <w:next w:val="a"/>
    <w:link w:val="af4"/>
    <w:uiPriority w:val="99"/>
    <w:qFormat/>
    <w:rsid w:val="00C96CA4"/>
    <w:pPr>
      <w:spacing w:after="60"/>
      <w:jc w:val="center"/>
      <w:outlineLvl w:val="1"/>
    </w:pPr>
    <w:rPr>
      <w:rFonts w:ascii="Cambria" w:hAnsi="Cambria" w:cs="Cambria"/>
      <w:sz w:val="24"/>
      <w:szCs w:val="24"/>
    </w:rPr>
  </w:style>
  <w:style w:type="character" w:customStyle="1" w:styleId="af4">
    <w:name w:val="Подзаголовок Знак"/>
    <w:basedOn w:val="a0"/>
    <w:link w:val="af3"/>
    <w:uiPriority w:val="99"/>
    <w:rsid w:val="00C96CA4"/>
    <w:rPr>
      <w:rFonts w:ascii="Cambria" w:eastAsia="Times New Roman" w:hAnsi="Cambria" w:cs="Cambria"/>
      <w:sz w:val="24"/>
      <w:szCs w:val="24"/>
      <w:lang w:eastAsia="ru-RU"/>
    </w:rPr>
  </w:style>
  <w:style w:type="paragraph" w:styleId="22">
    <w:name w:val="Body Text 2"/>
    <w:basedOn w:val="a"/>
    <w:link w:val="23"/>
    <w:uiPriority w:val="99"/>
    <w:semiHidden/>
    <w:unhideWhenUsed/>
    <w:rsid w:val="00C96CA4"/>
    <w:rPr>
      <w:sz w:val="28"/>
      <w:szCs w:val="28"/>
    </w:rPr>
  </w:style>
  <w:style w:type="character" w:customStyle="1" w:styleId="23">
    <w:name w:val="Основной текст 2 Знак"/>
    <w:basedOn w:val="a0"/>
    <w:link w:val="22"/>
    <w:uiPriority w:val="99"/>
    <w:semiHidden/>
    <w:rsid w:val="00C96CA4"/>
    <w:rPr>
      <w:rFonts w:ascii="Times New Roman" w:eastAsia="Times New Roman" w:hAnsi="Times New Roman" w:cs="Times New Roman"/>
      <w:sz w:val="28"/>
      <w:szCs w:val="28"/>
      <w:lang w:eastAsia="ru-RU"/>
    </w:rPr>
  </w:style>
  <w:style w:type="paragraph" w:styleId="31">
    <w:name w:val="Body Text 3"/>
    <w:basedOn w:val="a"/>
    <w:link w:val="32"/>
    <w:uiPriority w:val="99"/>
    <w:semiHidden/>
    <w:unhideWhenUsed/>
    <w:rsid w:val="00C96CA4"/>
    <w:pPr>
      <w:spacing w:line="360" w:lineRule="auto"/>
      <w:jc w:val="both"/>
    </w:pPr>
    <w:rPr>
      <w:b/>
      <w:bCs/>
      <w:sz w:val="24"/>
      <w:szCs w:val="24"/>
    </w:rPr>
  </w:style>
  <w:style w:type="character" w:customStyle="1" w:styleId="32">
    <w:name w:val="Основной текст 3 Знак"/>
    <w:basedOn w:val="a0"/>
    <w:link w:val="31"/>
    <w:uiPriority w:val="99"/>
    <w:semiHidden/>
    <w:rsid w:val="00C96CA4"/>
    <w:rPr>
      <w:rFonts w:ascii="Times New Roman" w:eastAsia="Times New Roman" w:hAnsi="Times New Roman" w:cs="Times New Roman"/>
      <w:b/>
      <w:bCs/>
      <w:sz w:val="24"/>
      <w:szCs w:val="24"/>
      <w:lang w:eastAsia="ru-RU"/>
    </w:rPr>
  </w:style>
  <w:style w:type="paragraph" w:styleId="24">
    <w:name w:val="Body Text Indent 2"/>
    <w:basedOn w:val="a"/>
    <w:link w:val="25"/>
    <w:uiPriority w:val="99"/>
    <w:semiHidden/>
    <w:unhideWhenUsed/>
    <w:rsid w:val="00C96CA4"/>
    <w:pPr>
      <w:ind w:firstLine="567"/>
      <w:jc w:val="both"/>
    </w:pPr>
    <w:rPr>
      <w:sz w:val="28"/>
      <w:szCs w:val="28"/>
    </w:rPr>
  </w:style>
  <w:style w:type="character" w:customStyle="1" w:styleId="25">
    <w:name w:val="Основной текст с отступом 2 Знак"/>
    <w:basedOn w:val="a0"/>
    <w:link w:val="24"/>
    <w:uiPriority w:val="99"/>
    <w:semiHidden/>
    <w:rsid w:val="00C96CA4"/>
    <w:rPr>
      <w:rFonts w:ascii="Times New Roman" w:eastAsia="Times New Roman" w:hAnsi="Times New Roman" w:cs="Times New Roman"/>
      <w:sz w:val="28"/>
      <w:szCs w:val="28"/>
      <w:lang w:eastAsia="ru-RU"/>
    </w:rPr>
  </w:style>
  <w:style w:type="paragraph" w:styleId="33">
    <w:name w:val="Body Text Indent 3"/>
    <w:basedOn w:val="a"/>
    <w:link w:val="34"/>
    <w:uiPriority w:val="99"/>
    <w:semiHidden/>
    <w:unhideWhenUsed/>
    <w:rsid w:val="00C96CA4"/>
    <w:pPr>
      <w:spacing w:after="120"/>
      <w:ind w:left="283"/>
    </w:pPr>
    <w:rPr>
      <w:rFonts w:ascii="Calibri" w:hAnsi="Calibri" w:cs="Calibri"/>
      <w:sz w:val="16"/>
      <w:szCs w:val="16"/>
    </w:rPr>
  </w:style>
  <w:style w:type="character" w:customStyle="1" w:styleId="34">
    <w:name w:val="Основной текст с отступом 3 Знак"/>
    <w:basedOn w:val="a0"/>
    <w:link w:val="33"/>
    <w:uiPriority w:val="99"/>
    <w:semiHidden/>
    <w:rsid w:val="00C96CA4"/>
    <w:rPr>
      <w:rFonts w:ascii="Calibri" w:eastAsia="Times New Roman" w:hAnsi="Calibri" w:cs="Calibri"/>
      <w:sz w:val="16"/>
      <w:szCs w:val="16"/>
      <w:lang w:eastAsia="ru-RU"/>
    </w:rPr>
  </w:style>
  <w:style w:type="paragraph" w:styleId="af5">
    <w:name w:val="Document Map"/>
    <w:basedOn w:val="a"/>
    <w:link w:val="af6"/>
    <w:uiPriority w:val="99"/>
    <w:semiHidden/>
    <w:unhideWhenUsed/>
    <w:rsid w:val="00C96CA4"/>
    <w:pPr>
      <w:shd w:val="clear" w:color="auto" w:fill="000080"/>
    </w:pPr>
    <w:rPr>
      <w:rFonts w:ascii="Tahoma" w:hAnsi="Tahoma" w:cs="Tahoma"/>
    </w:rPr>
  </w:style>
  <w:style w:type="character" w:customStyle="1" w:styleId="af6">
    <w:name w:val="Схема документа Знак"/>
    <w:basedOn w:val="a0"/>
    <w:link w:val="af5"/>
    <w:uiPriority w:val="99"/>
    <w:semiHidden/>
    <w:rsid w:val="00C96CA4"/>
    <w:rPr>
      <w:rFonts w:ascii="Tahoma" w:eastAsia="Times New Roman" w:hAnsi="Tahoma" w:cs="Tahoma"/>
      <w:sz w:val="20"/>
      <w:szCs w:val="20"/>
      <w:shd w:val="clear" w:color="auto" w:fill="000080"/>
      <w:lang w:eastAsia="ru-RU"/>
    </w:rPr>
  </w:style>
  <w:style w:type="paragraph" w:styleId="af7">
    <w:name w:val="Balloon Text"/>
    <w:basedOn w:val="a"/>
    <w:link w:val="af8"/>
    <w:uiPriority w:val="99"/>
    <w:semiHidden/>
    <w:unhideWhenUsed/>
    <w:rsid w:val="00C96CA4"/>
    <w:pPr>
      <w:suppressAutoHyphens/>
    </w:pPr>
    <w:rPr>
      <w:rFonts w:ascii="Tahoma" w:hAnsi="Tahoma" w:cs="Tahoma"/>
      <w:sz w:val="16"/>
      <w:szCs w:val="16"/>
      <w:lang w:eastAsia="ar-SA"/>
    </w:rPr>
  </w:style>
  <w:style w:type="character" w:customStyle="1" w:styleId="af8">
    <w:name w:val="Текст выноски Знак"/>
    <w:basedOn w:val="a0"/>
    <w:link w:val="af7"/>
    <w:uiPriority w:val="99"/>
    <w:semiHidden/>
    <w:rsid w:val="00C96CA4"/>
    <w:rPr>
      <w:rFonts w:ascii="Tahoma" w:eastAsia="Times New Roman" w:hAnsi="Tahoma" w:cs="Tahoma"/>
      <w:sz w:val="16"/>
      <w:szCs w:val="16"/>
      <w:lang w:eastAsia="ar-SA"/>
    </w:rPr>
  </w:style>
  <w:style w:type="paragraph" w:styleId="af9">
    <w:name w:val="List Paragraph"/>
    <w:basedOn w:val="a"/>
    <w:uiPriority w:val="99"/>
    <w:qFormat/>
    <w:rsid w:val="00C96CA4"/>
    <w:pPr>
      <w:ind w:left="720"/>
      <w:contextualSpacing/>
    </w:pPr>
  </w:style>
  <w:style w:type="paragraph" w:customStyle="1" w:styleId="afa">
    <w:name w:val="Знак Знак Знак Знак Знак Знак Знак"/>
    <w:basedOn w:val="a"/>
    <w:uiPriority w:val="99"/>
    <w:rsid w:val="00C96CA4"/>
    <w:pPr>
      <w:spacing w:before="100" w:beforeAutospacing="1" w:after="100" w:afterAutospacing="1"/>
      <w:jc w:val="both"/>
    </w:pPr>
    <w:rPr>
      <w:rFonts w:ascii="Tahoma" w:hAnsi="Tahoma" w:cs="Tahoma"/>
      <w:lang w:val="en-US" w:eastAsia="en-US"/>
    </w:rPr>
  </w:style>
  <w:style w:type="paragraph" w:customStyle="1" w:styleId="Postan">
    <w:name w:val="Postan"/>
    <w:basedOn w:val="a"/>
    <w:uiPriority w:val="99"/>
    <w:rsid w:val="00C96CA4"/>
    <w:pPr>
      <w:jc w:val="center"/>
    </w:pPr>
    <w:rPr>
      <w:sz w:val="28"/>
      <w:szCs w:val="28"/>
    </w:rPr>
  </w:style>
  <w:style w:type="paragraph" w:customStyle="1" w:styleId="ListParagraph">
    <w:name w:val="List Paragraph"/>
    <w:basedOn w:val="a"/>
    <w:uiPriority w:val="99"/>
    <w:qFormat/>
    <w:rsid w:val="00C96CA4"/>
    <w:pPr>
      <w:ind w:left="720"/>
    </w:pPr>
  </w:style>
  <w:style w:type="paragraph" w:customStyle="1" w:styleId="afb">
    <w:name w:val="Заголовок"/>
    <w:basedOn w:val="a"/>
    <w:next w:val="ac"/>
    <w:uiPriority w:val="99"/>
    <w:rsid w:val="00C96CA4"/>
    <w:pPr>
      <w:keepNext/>
      <w:suppressAutoHyphens/>
      <w:spacing w:before="240" w:after="120"/>
    </w:pPr>
    <w:rPr>
      <w:rFonts w:ascii="Arial" w:eastAsia="MS Mincho" w:hAnsi="Arial" w:cs="Arial"/>
      <w:sz w:val="28"/>
      <w:szCs w:val="28"/>
      <w:lang w:eastAsia="ar-SA"/>
    </w:rPr>
  </w:style>
  <w:style w:type="paragraph" w:customStyle="1" w:styleId="12">
    <w:name w:val="Название1"/>
    <w:basedOn w:val="a"/>
    <w:uiPriority w:val="99"/>
    <w:rsid w:val="00C96CA4"/>
    <w:pPr>
      <w:suppressLineNumbers/>
      <w:suppressAutoHyphens/>
      <w:spacing w:before="120" w:after="120"/>
    </w:pPr>
    <w:rPr>
      <w:i/>
      <w:iCs/>
      <w:sz w:val="24"/>
      <w:szCs w:val="24"/>
      <w:lang w:eastAsia="ar-SA"/>
    </w:rPr>
  </w:style>
  <w:style w:type="paragraph" w:customStyle="1" w:styleId="13">
    <w:name w:val="Указатель1"/>
    <w:basedOn w:val="a"/>
    <w:uiPriority w:val="99"/>
    <w:rsid w:val="00C96CA4"/>
    <w:pPr>
      <w:suppressLineNumbers/>
      <w:suppressAutoHyphens/>
    </w:pPr>
    <w:rPr>
      <w:sz w:val="24"/>
      <w:szCs w:val="24"/>
      <w:lang w:eastAsia="ar-SA"/>
    </w:rPr>
  </w:style>
  <w:style w:type="paragraph" w:customStyle="1" w:styleId="ConsPlusNormal">
    <w:name w:val="ConsPlusNormal"/>
    <w:uiPriority w:val="99"/>
    <w:rsid w:val="00C96CA4"/>
    <w:pPr>
      <w:widowControl w:val="0"/>
      <w:suppressAutoHyphens/>
      <w:autoSpaceDE w:val="0"/>
      <w:spacing w:after="0" w:line="240" w:lineRule="auto"/>
      <w:ind w:firstLine="720"/>
    </w:pPr>
    <w:rPr>
      <w:rFonts w:ascii="Arial" w:eastAsia="MS Mincho" w:hAnsi="Arial" w:cs="Arial"/>
      <w:sz w:val="20"/>
      <w:szCs w:val="20"/>
      <w:lang w:eastAsia="ar-SA"/>
    </w:rPr>
  </w:style>
  <w:style w:type="paragraph" w:customStyle="1" w:styleId="ConsPlusTitle">
    <w:name w:val="ConsPlusTitle"/>
    <w:uiPriority w:val="99"/>
    <w:rsid w:val="00C96CA4"/>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uiPriority w:val="99"/>
    <w:rsid w:val="00C96CA4"/>
    <w:pPr>
      <w:suppressAutoHyphens/>
      <w:autoSpaceDE w:val="0"/>
      <w:spacing w:after="0" w:line="240" w:lineRule="auto"/>
    </w:pPr>
    <w:rPr>
      <w:rFonts w:ascii="Courier New" w:eastAsia="MS Mincho" w:hAnsi="Courier New" w:cs="Courier New"/>
      <w:sz w:val="20"/>
      <w:szCs w:val="20"/>
      <w:lang w:eastAsia="ar-SA"/>
    </w:rPr>
  </w:style>
  <w:style w:type="paragraph" w:customStyle="1" w:styleId="afc">
    <w:name w:val="Основной"/>
    <w:basedOn w:val="a"/>
    <w:uiPriority w:val="99"/>
    <w:rsid w:val="00C96CA4"/>
    <w:pPr>
      <w:suppressAutoHyphens/>
      <w:spacing w:after="20" w:line="360" w:lineRule="auto"/>
      <w:ind w:firstLine="709"/>
      <w:jc w:val="both"/>
    </w:pPr>
    <w:rPr>
      <w:sz w:val="28"/>
      <w:szCs w:val="28"/>
      <w:lang w:eastAsia="ar-SA"/>
    </w:rPr>
  </w:style>
  <w:style w:type="paragraph" w:customStyle="1" w:styleId="14">
    <w:name w:val="Знак1"/>
    <w:basedOn w:val="a"/>
    <w:uiPriority w:val="99"/>
    <w:rsid w:val="00C96CA4"/>
    <w:pPr>
      <w:suppressAutoHyphens/>
      <w:spacing w:before="280" w:after="280"/>
    </w:pPr>
    <w:rPr>
      <w:rFonts w:ascii="Tahoma" w:hAnsi="Tahoma" w:cs="Tahoma"/>
      <w:lang w:val="en-US" w:eastAsia="ar-SA"/>
    </w:rPr>
  </w:style>
  <w:style w:type="paragraph" w:customStyle="1" w:styleId="afd">
    <w:name w:val="Содержимое таблицы"/>
    <w:basedOn w:val="a"/>
    <w:uiPriority w:val="99"/>
    <w:rsid w:val="00C96CA4"/>
    <w:pPr>
      <w:suppressLineNumbers/>
      <w:suppressAutoHyphens/>
    </w:pPr>
    <w:rPr>
      <w:sz w:val="24"/>
      <w:szCs w:val="24"/>
      <w:lang w:eastAsia="ar-SA"/>
    </w:rPr>
  </w:style>
  <w:style w:type="paragraph" w:customStyle="1" w:styleId="afe">
    <w:name w:val="Заголовок таблицы"/>
    <w:basedOn w:val="afd"/>
    <w:uiPriority w:val="99"/>
    <w:rsid w:val="00C96CA4"/>
    <w:pPr>
      <w:jc w:val="center"/>
    </w:pPr>
    <w:rPr>
      <w:b/>
      <w:bCs/>
    </w:rPr>
  </w:style>
  <w:style w:type="paragraph" w:customStyle="1" w:styleId="aff">
    <w:name w:val="Содержимое врезки"/>
    <w:basedOn w:val="ac"/>
    <w:uiPriority w:val="99"/>
    <w:rsid w:val="00C96CA4"/>
    <w:pPr>
      <w:suppressAutoHyphens/>
      <w:spacing w:after="120"/>
    </w:pPr>
    <w:rPr>
      <w:sz w:val="24"/>
      <w:szCs w:val="24"/>
      <w:lang w:eastAsia="ar-SA"/>
    </w:rPr>
  </w:style>
  <w:style w:type="paragraph" w:customStyle="1" w:styleId="15">
    <w:name w:val="Стиль1"/>
    <w:basedOn w:val="a"/>
    <w:uiPriority w:val="99"/>
    <w:rsid w:val="00C96CA4"/>
    <w:pPr>
      <w:shd w:val="clear" w:color="auto" w:fill="FFFF00"/>
      <w:suppressAutoHyphens/>
      <w:autoSpaceDE w:val="0"/>
      <w:ind w:firstLine="540"/>
      <w:jc w:val="both"/>
    </w:pPr>
    <w:rPr>
      <w:rFonts w:eastAsia="MS Mincho"/>
      <w:sz w:val="28"/>
      <w:szCs w:val="28"/>
      <w:lang w:eastAsia="ar-SA"/>
    </w:rPr>
  </w:style>
  <w:style w:type="paragraph" w:customStyle="1" w:styleId="aff0">
    <w:name w:val="Знак"/>
    <w:basedOn w:val="a"/>
    <w:uiPriority w:val="99"/>
    <w:rsid w:val="00C96CA4"/>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C96CA4"/>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ConsTitle">
    <w:name w:val="ConsTitle"/>
    <w:uiPriority w:val="99"/>
    <w:rsid w:val="00C96CA4"/>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uiPriority w:val="99"/>
    <w:rsid w:val="00C96C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Абзац списка1"/>
    <w:basedOn w:val="a"/>
    <w:uiPriority w:val="99"/>
    <w:rsid w:val="00C96CA4"/>
    <w:pPr>
      <w:spacing w:after="200" w:line="276" w:lineRule="auto"/>
      <w:ind w:left="720"/>
    </w:pPr>
    <w:rPr>
      <w:rFonts w:ascii="Calibri" w:hAnsi="Calibri" w:cs="Calibri"/>
      <w:sz w:val="22"/>
      <w:szCs w:val="22"/>
      <w:lang w:eastAsia="en-US"/>
    </w:rPr>
  </w:style>
  <w:style w:type="paragraph" w:customStyle="1" w:styleId="41">
    <w:name w:val="Знак4"/>
    <w:basedOn w:val="a"/>
    <w:uiPriority w:val="99"/>
    <w:rsid w:val="00C96CA4"/>
    <w:pPr>
      <w:spacing w:before="100" w:beforeAutospacing="1" w:after="100" w:afterAutospacing="1"/>
    </w:pPr>
    <w:rPr>
      <w:rFonts w:ascii="Tahoma" w:hAnsi="Tahoma" w:cs="Tahoma"/>
      <w:lang w:val="en-US" w:eastAsia="en-US"/>
    </w:rPr>
  </w:style>
  <w:style w:type="paragraph" w:customStyle="1" w:styleId="msonormalcxspmiddle">
    <w:name w:val="msonormalcxspmiddle"/>
    <w:basedOn w:val="a"/>
    <w:uiPriority w:val="99"/>
    <w:rsid w:val="00C96CA4"/>
    <w:pPr>
      <w:spacing w:before="100" w:beforeAutospacing="1" w:after="100" w:afterAutospacing="1"/>
    </w:pPr>
    <w:rPr>
      <w:sz w:val="24"/>
      <w:szCs w:val="24"/>
    </w:rPr>
  </w:style>
  <w:style w:type="paragraph" w:customStyle="1" w:styleId="aff1">
    <w:name w:val="Отчетный"/>
    <w:basedOn w:val="a"/>
    <w:uiPriority w:val="99"/>
    <w:rsid w:val="00C96CA4"/>
    <w:pPr>
      <w:spacing w:after="120" w:line="360" w:lineRule="auto"/>
      <w:ind w:firstLine="720"/>
      <w:jc w:val="both"/>
    </w:pPr>
    <w:rPr>
      <w:sz w:val="26"/>
      <w:szCs w:val="26"/>
    </w:rPr>
  </w:style>
  <w:style w:type="paragraph" w:customStyle="1" w:styleId="aff2">
    <w:name w:val="Нормальный (таблица)"/>
    <w:basedOn w:val="a"/>
    <w:next w:val="a"/>
    <w:uiPriority w:val="99"/>
    <w:rsid w:val="00C96CA4"/>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f1"/>
    <w:uiPriority w:val="99"/>
    <w:rsid w:val="00C96CA4"/>
    <w:pPr>
      <w:ind w:firstLine="601"/>
    </w:pPr>
  </w:style>
  <w:style w:type="paragraph" w:customStyle="1" w:styleId="26">
    <w:name w:val="Знак2"/>
    <w:basedOn w:val="a"/>
    <w:uiPriority w:val="99"/>
    <w:rsid w:val="00C96CA4"/>
    <w:pPr>
      <w:spacing w:before="100" w:beforeAutospacing="1" w:after="100" w:afterAutospacing="1"/>
    </w:pPr>
    <w:rPr>
      <w:rFonts w:ascii="Tahoma" w:hAnsi="Tahoma" w:cs="Tahoma"/>
      <w:lang w:val="en-US" w:eastAsia="en-US"/>
    </w:rPr>
  </w:style>
  <w:style w:type="paragraph" w:customStyle="1" w:styleId="35">
    <w:name w:val="Знак3"/>
    <w:basedOn w:val="a"/>
    <w:uiPriority w:val="99"/>
    <w:rsid w:val="00C96CA4"/>
    <w:pPr>
      <w:spacing w:before="100" w:beforeAutospacing="1" w:after="100" w:afterAutospacing="1"/>
    </w:pPr>
    <w:rPr>
      <w:rFonts w:ascii="Tahoma" w:hAnsi="Tahoma" w:cs="Tahoma"/>
      <w:lang w:val="en-US" w:eastAsia="en-US"/>
    </w:rPr>
  </w:style>
  <w:style w:type="paragraph" w:customStyle="1" w:styleId="Standard">
    <w:name w:val="Standard"/>
    <w:uiPriority w:val="99"/>
    <w:rsid w:val="00C96CA4"/>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C96CA4"/>
    <w:pPr>
      <w:jc w:val="right"/>
    </w:pPr>
    <w:rPr>
      <w:sz w:val="24"/>
      <w:szCs w:val="24"/>
    </w:rPr>
  </w:style>
  <w:style w:type="paragraph" w:customStyle="1" w:styleId="aff3">
    <w:name w:val="Внимание: Криминал!!"/>
    <w:basedOn w:val="a"/>
    <w:next w:val="a"/>
    <w:uiPriority w:val="99"/>
    <w:rsid w:val="00C96CA4"/>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uiPriority w:val="99"/>
    <w:rsid w:val="00C96CA4"/>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uiPriority w:val="99"/>
    <w:rsid w:val="00C96CA4"/>
    <w:pPr>
      <w:widowControl w:val="0"/>
      <w:autoSpaceDE w:val="0"/>
      <w:autoSpaceDN w:val="0"/>
      <w:adjustRightInd w:val="0"/>
      <w:jc w:val="both"/>
    </w:pPr>
    <w:rPr>
      <w:rFonts w:ascii="Verdana" w:hAnsi="Verdana" w:cs="Verdana"/>
      <w:sz w:val="24"/>
      <w:szCs w:val="24"/>
    </w:rPr>
  </w:style>
  <w:style w:type="paragraph" w:customStyle="1" w:styleId="aff6">
    <w:name w:val="Заголовок статьи"/>
    <w:basedOn w:val="a"/>
    <w:next w:val="a"/>
    <w:uiPriority w:val="99"/>
    <w:rsid w:val="00C96CA4"/>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afb"/>
    <w:next w:val="a"/>
    <w:uiPriority w:val="99"/>
    <w:rsid w:val="00C96CA4"/>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8">
    <w:name w:val="Интерфейс"/>
    <w:basedOn w:val="a"/>
    <w:next w:val="a"/>
    <w:uiPriority w:val="99"/>
    <w:rsid w:val="00C96CA4"/>
    <w:pPr>
      <w:widowControl w:val="0"/>
      <w:autoSpaceDE w:val="0"/>
      <w:autoSpaceDN w:val="0"/>
      <w:adjustRightInd w:val="0"/>
      <w:jc w:val="both"/>
    </w:pPr>
    <w:rPr>
      <w:rFonts w:ascii="Arial" w:hAnsi="Arial" w:cs="Arial"/>
      <w:color w:val="F0F0F0"/>
      <w:sz w:val="22"/>
      <w:szCs w:val="22"/>
    </w:rPr>
  </w:style>
  <w:style w:type="paragraph" w:customStyle="1" w:styleId="aff9">
    <w:name w:val="Комментарий"/>
    <w:basedOn w:val="a"/>
    <w:next w:val="a"/>
    <w:uiPriority w:val="99"/>
    <w:rsid w:val="00C96CA4"/>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uiPriority w:val="99"/>
    <w:rsid w:val="00C96CA4"/>
    <w:pPr>
      <w:ind w:left="0"/>
    </w:pPr>
  </w:style>
  <w:style w:type="paragraph" w:customStyle="1" w:styleId="affb">
    <w:name w:val="Текст (лев. подпись)"/>
    <w:basedOn w:val="a"/>
    <w:next w:val="a"/>
    <w:uiPriority w:val="99"/>
    <w:rsid w:val="00C96CA4"/>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uiPriority w:val="99"/>
    <w:rsid w:val="00C96CA4"/>
    <w:pPr>
      <w:jc w:val="both"/>
    </w:pPr>
    <w:rPr>
      <w:sz w:val="16"/>
      <w:szCs w:val="16"/>
    </w:rPr>
  </w:style>
  <w:style w:type="paragraph" w:customStyle="1" w:styleId="affd">
    <w:name w:val="Текст (прав. подпись)"/>
    <w:basedOn w:val="a"/>
    <w:next w:val="a"/>
    <w:uiPriority w:val="99"/>
    <w:rsid w:val="00C96CA4"/>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uiPriority w:val="99"/>
    <w:rsid w:val="00C96CA4"/>
    <w:pPr>
      <w:jc w:val="both"/>
    </w:pPr>
    <w:rPr>
      <w:sz w:val="16"/>
      <w:szCs w:val="16"/>
    </w:rPr>
  </w:style>
  <w:style w:type="paragraph" w:customStyle="1" w:styleId="afff">
    <w:name w:val="Комментарий пользователя"/>
    <w:basedOn w:val="aff9"/>
    <w:next w:val="a"/>
    <w:uiPriority w:val="99"/>
    <w:rsid w:val="00C96CA4"/>
    <w:pPr>
      <w:ind w:left="0"/>
      <w:jc w:val="left"/>
    </w:pPr>
    <w:rPr>
      <w:i w:val="0"/>
      <w:iCs w:val="0"/>
      <w:color w:val="000080"/>
    </w:rPr>
  </w:style>
  <w:style w:type="paragraph" w:customStyle="1" w:styleId="afff0">
    <w:name w:val="Куда обратиться?"/>
    <w:basedOn w:val="a"/>
    <w:next w:val="a"/>
    <w:uiPriority w:val="99"/>
    <w:rsid w:val="00C96CA4"/>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uiPriority w:val="99"/>
    <w:rsid w:val="00C96CA4"/>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uiPriority w:val="99"/>
    <w:rsid w:val="00C96CA4"/>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uiPriority w:val="99"/>
    <w:rsid w:val="00C96CA4"/>
    <w:pPr>
      <w:widowControl w:val="0"/>
      <w:autoSpaceDE w:val="0"/>
      <w:autoSpaceDN w:val="0"/>
      <w:adjustRightInd w:val="0"/>
      <w:jc w:val="both"/>
    </w:pPr>
    <w:rPr>
      <w:sz w:val="24"/>
      <w:szCs w:val="24"/>
    </w:rPr>
  </w:style>
  <w:style w:type="paragraph" w:customStyle="1" w:styleId="afff4">
    <w:name w:val="Таблицы (моноширинный)"/>
    <w:basedOn w:val="a"/>
    <w:next w:val="a"/>
    <w:uiPriority w:val="99"/>
    <w:rsid w:val="00C96CA4"/>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uiPriority w:val="99"/>
    <w:rsid w:val="00C96CA4"/>
    <w:pPr>
      <w:ind w:left="140"/>
    </w:pPr>
    <w:rPr>
      <w:rFonts w:ascii="Arial" w:hAnsi="Arial" w:cs="Arial"/>
    </w:rPr>
  </w:style>
  <w:style w:type="paragraph" w:customStyle="1" w:styleId="afff6">
    <w:name w:val="Переменная часть"/>
    <w:basedOn w:val="aff5"/>
    <w:next w:val="a"/>
    <w:uiPriority w:val="99"/>
    <w:rsid w:val="00C96CA4"/>
    <w:rPr>
      <w:rFonts w:ascii="Arial" w:hAnsi="Arial" w:cs="Arial"/>
      <w:sz w:val="20"/>
      <w:szCs w:val="20"/>
    </w:rPr>
  </w:style>
  <w:style w:type="paragraph" w:customStyle="1" w:styleId="afff7">
    <w:name w:val="Постоянная часть"/>
    <w:basedOn w:val="aff5"/>
    <w:next w:val="a"/>
    <w:uiPriority w:val="99"/>
    <w:rsid w:val="00C96CA4"/>
    <w:rPr>
      <w:rFonts w:ascii="Arial" w:hAnsi="Arial" w:cs="Arial"/>
      <w:sz w:val="22"/>
      <w:szCs w:val="22"/>
    </w:rPr>
  </w:style>
  <w:style w:type="paragraph" w:customStyle="1" w:styleId="afff8">
    <w:name w:val="Прижатый влево"/>
    <w:basedOn w:val="a"/>
    <w:next w:val="a"/>
    <w:uiPriority w:val="99"/>
    <w:rsid w:val="00C96CA4"/>
    <w:pPr>
      <w:widowControl w:val="0"/>
      <w:autoSpaceDE w:val="0"/>
      <w:autoSpaceDN w:val="0"/>
      <w:adjustRightInd w:val="0"/>
    </w:pPr>
    <w:rPr>
      <w:rFonts w:ascii="Arial" w:hAnsi="Arial" w:cs="Arial"/>
      <w:sz w:val="24"/>
      <w:szCs w:val="24"/>
    </w:rPr>
  </w:style>
  <w:style w:type="paragraph" w:customStyle="1" w:styleId="afff9">
    <w:name w:val="Пример."/>
    <w:basedOn w:val="a"/>
    <w:next w:val="a"/>
    <w:uiPriority w:val="99"/>
    <w:rsid w:val="00C96CA4"/>
    <w:pPr>
      <w:widowControl w:val="0"/>
      <w:autoSpaceDE w:val="0"/>
      <w:autoSpaceDN w:val="0"/>
      <w:adjustRightInd w:val="0"/>
      <w:ind w:left="118" w:firstLine="602"/>
      <w:jc w:val="both"/>
    </w:pPr>
    <w:rPr>
      <w:rFonts w:ascii="Arial" w:hAnsi="Arial" w:cs="Arial"/>
      <w:sz w:val="24"/>
      <w:szCs w:val="24"/>
    </w:rPr>
  </w:style>
  <w:style w:type="paragraph" w:customStyle="1" w:styleId="afffa">
    <w:name w:val="Примечание."/>
    <w:basedOn w:val="aff9"/>
    <w:next w:val="a"/>
    <w:uiPriority w:val="99"/>
    <w:rsid w:val="00C96CA4"/>
    <w:pPr>
      <w:ind w:left="0"/>
    </w:pPr>
    <w:rPr>
      <w:i w:val="0"/>
      <w:iCs w:val="0"/>
      <w:color w:val="auto"/>
    </w:rPr>
  </w:style>
  <w:style w:type="paragraph" w:customStyle="1" w:styleId="afffb">
    <w:name w:val="Словарная статья"/>
    <w:basedOn w:val="a"/>
    <w:next w:val="a"/>
    <w:uiPriority w:val="99"/>
    <w:rsid w:val="00C96CA4"/>
    <w:pPr>
      <w:widowControl w:val="0"/>
      <w:autoSpaceDE w:val="0"/>
      <w:autoSpaceDN w:val="0"/>
      <w:adjustRightInd w:val="0"/>
      <w:ind w:right="118"/>
      <w:jc w:val="both"/>
    </w:pPr>
    <w:rPr>
      <w:rFonts w:ascii="Arial" w:hAnsi="Arial" w:cs="Arial"/>
      <w:sz w:val="24"/>
      <w:szCs w:val="24"/>
    </w:rPr>
  </w:style>
  <w:style w:type="paragraph" w:customStyle="1" w:styleId="afffc">
    <w:name w:val="Текст (справка)"/>
    <w:basedOn w:val="a"/>
    <w:next w:val="a"/>
    <w:uiPriority w:val="99"/>
    <w:rsid w:val="00C96CA4"/>
    <w:pPr>
      <w:widowControl w:val="0"/>
      <w:autoSpaceDE w:val="0"/>
      <w:autoSpaceDN w:val="0"/>
      <w:adjustRightInd w:val="0"/>
      <w:ind w:left="170" w:right="170"/>
    </w:pPr>
    <w:rPr>
      <w:rFonts w:ascii="Arial" w:hAnsi="Arial" w:cs="Arial"/>
      <w:sz w:val="24"/>
      <w:szCs w:val="24"/>
    </w:rPr>
  </w:style>
  <w:style w:type="paragraph" w:customStyle="1" w:styleId="afffd">
    <w:name w:val="Текст в таблице"/>
    <w:basedOn w:val="aff2"/>
    <w:next w:val="a"/>
    <w:uiPriority w:val="99"/>
    <w:rsid w:val="00C96CA4"/>
    <w:pPr>
      <w:ind w:firstLine="500"/>
    </w:pPr>
  </w:style>
  <w:style w:type="paragraph" w:customStyle="1" w:styleId="afffe">
    <w:name w:val="Технический комментарий"/>
    <w:basedOn w:val="a"/>
    <w:next w:val="a"/>
    <w:uiPriority w:val="99"/>
    <w:rsid w:val="00C96CA4"/>
    <w:pPr>
      <w:widowControl w:val="0"/>
      <w:autoSpaceDE w:val="0"/>
      <w:autoSpaceDN w:val="0"/>
      <w:adjustRightInd w:val="0"/>
    </w:pPr>
    <w:rPr>
      <w:rFonts w:ascii="Arial" w:hAnsi="Arial" w:cs="Arial"/>
      <w:sz w:val="24"/>
      <w:szCs w:val="24"/>
    </w:rPr>
  </w:style>
  <w:style w:type="paragraph" w:customStyle="1" w:styleId="affff">
    <w:name w:val="Центрированный (таблица)"/>
    <w:basedOn w:val="aff2"/>
    <w:next w:val="a"/>
    <w:uiPriority w:val="99"/>
    <w:rsid w:val="00C96CA4"/>
    <w:pPr>
      <w:jc w:val="center"/>
    </w:pPr>
  </w:style>
  <w:style w:type="paragraph" w:customStyle="1" w:styleId="Style4">
    <w:name w:val="Style4"/>
    <w:basedOn w:val="a"/>
    <w:uiPriority w:val="99"/>
    <w:rsid w:val="00C96CA4"/>
    <w:pPr>
      <w:widowControl w:val="0"/>
      <w:autoSpaceDE w:val="0"/>
      <w:autoSpaceDN w:val="0"/>
      <w:adjustRightInd w:val="0"/>
    </w:pPr>
    <w:rPr>
      <w:sz w:val="24"/>
      <w:szCs w:val="24"/>
    </w:rPr>
  </w:style>
  <w:style w:type="paragraph" w:customStyle="1" w:styleId="Style1">
    <w:name w:val="Style1"/>
    <w:basedOn w:val="a"/>
    <w:uiPriority w:val="99"/>
    <w:rsid w:val="00C96CA4"/>
    <w:pPr>
      <w:widowControl w:val="0"/>
      <w:autoSpaceDE w:val="0"/>
      <w:autoSpaceDN w:val="0"/>
      <w:adjustRightInd w:val="0"/>
    </w:pPr>
    <w:rPr>
      <w:sz w:val="24"/>
      <w:szCs w:val="24"/>
    </w:rPr>
  </w:style>
  <w:style w:type="paragraph" w:customStyle="1" w:styleId="ConsNonformat">
    <w:name w:val="ConsNonformat"/>
    <w:uiPriority w:val="99"/>
    <w:rsid w:val="00C96C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C96CA4"/>
    <w:pPr>
      <w:spacing w:after="160" w:line="240" w:lineRule="exact"/>
    </w:pPr>
    <w:rPr>
      <w:rFonts w:ascii="Tahoma" w:hAnsi="Tahoma" w:cs="Tahoma"/>
      <w:lang w:val="en-US" w:eastAsia="en-US"/>
    </w:rPr>
  </w:style>
  <w:style w:type="paragraph" w:customStyle="1" w:styleId="consplusnormal0">
    <w:name w:val="consplusnormal"/>
    <w:basedOn w:val="a"/>
    <w:uiPriority w:val="99"/>
    <w:rsid w:val="00C96CA4"/>
    <w:pPr>
      <w:spacing w:before="33" w:after="33"/>
    </w:pPr>
    <w:rPr>
      <w:sz w:val="24"/>
      <w:szCs w:val="24"/>
    </w:rPr>
  </w:style>
  <w:style w:type="paragraph" w:customStyle="1" w:styleId="Style24">
    <w:name w:val="Style24"/>
    <w:basedOn w:val="a"/>
    <w:uiPriority w:val="99"/>
    <w:rsid w:val="00C96CA4"/>
    <w:pPr>
      <w:widowControl w:val="0"/>
      <w:autoSpaceDE w:val="0"/>
      <w:autoSpaceDN w:val="0"/>
      <w:adjustRightInd w:val="0"/>
      <w:spacing w:line="324" w:lineRule="exact"/>
      <w:jc w:val="both"/>
    </w:pPr>
    <w:rPr>
      <w:sz w:val="24"/>
      <w:szCs w:val="24"/>
    </w:rPr>
  </w:style>
  <w:style w:type="paragraph" w:customStyle="1" w:styleId="Style26">
    <w:name w:val="Style26"/>
    <w:basedOn w:val="a"/>
    <w:uiPriority w:val="99"/>
    <w:rsid w:val="00C96CA4"/>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uiPriority w:val="99"/>
    <w:rsid w:val="00C96CA4"/>
    <w:pPr>
      <w:widowControl w:val="0"/>
      <w:autoSpaceDE w:val="0"/>
      <w:autoSpaceDN w:val="0"/>
      <w:adjustRightInd w:val="0"/>
      <w:spacing w:line="322" w:lineRule="exact"/>
      <w:ind w:firstLine="533"/>
      <w:jc w:val="both"/>
    </w:pPr>
    <w:rPr>
      <w:sz w:val="24"/>
      <w:szCs w:val="24"/>
    </w:rPr>
  </w:style>
  <w:style w:type="paragraph" w:customStyle="1" w:styleId="110">
    <w:name w:val="Абзац списка11"/>
    <w:basedOn w:val="a"/>
    <w:uiPriority w:val="99"/>
    <w:rsid w:val="00C96CA4"/>
    <w:pPr>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96CA4"/>
    <w:pPr>
      <w:widowControl w:val="0"/>
      <w:autoSpaceDE w:val="0"/>
      <w:autoSpaceDN w:val="0"/>
      <w:adjustRightInd w:val="0"/>
      <w:spacing w:line="324" w:lineRule="exact"/>
      <w:ind w:firstLine="605"/>
    </w:pPr>
    <w:rPr>
      <w:sz w:val="24"/>
      <w:szCs w:val="24"/>
    </w:rPr>
  </w:style>
  <w:style w:type="paragraph" w:customStyle="1" w:styleId="xl65">
    <w:name w:val="xl6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uiPriority w:val="99"/>
    <w:rsid w:val="00C96CA4"/>
    <w:pPr>
      <w:spacing w:before="100" w:beforeAutospacing="1" w:after="100" w:afterAutospacing="1"/>
    </w:pPr>
    <w:rPr>
      <w:sz w:val="24"/>
      <w:szCs w:val="24"/>
    </w:rPr>
  </w:style>
  <w:style w:type="paragraph" w:customStyle="1" w:styleId="xl71">
    <w:name w:val="xl71"/>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uiPriority w:val="99"/>
    <w:rsid w:val="00C96CA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uiPriority w:val="99"/>
    <w:rsid w:val="00C96CA4"/>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uiPriority w:val="99"/>
    <w:rsid w:val="00C96CA4"/>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uiPriority w:val="99"/>
    <w:rsid w:val="00C96CA4"/>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uiPriority w:val="99"/>
    <w:rsid w:val="00C96CA4"/>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uiPriority w:val="99"/>
    <w:rsid w:val="00C96CA4"/>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uiPriority w:val="99"/>
    <w:rsid w:val="00C96CA4"/>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uiPriority w:val="99"/>
    <w:rsid w:val="00C96C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uiPriority w:val="99"/>
    <w:rsid w:val="00C96CA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uiPriority w:val="99"/>
    <w:rsid w:val="00C96CA4"/>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uiPriority w:val="99"/>
    <w:rsid w:val="00C96CA4"/>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uiPriority w:val="99"/>
    <w:rsid w:val="00C96CA4"/>
    <w:pPr>
      <w:pBdr>
        <w:bottom w:val="single" w:sz="4" w:space="0" w:color="auto"/>
      </w:pBdr>
      <w:spacing w:before="100" w:beforeAutospacing="1" w:after="100" w:afterAutospacing="1"/>
    </w:pPr>
    <w:rPr>
      <w:sz w:val="24"/>
      <w:szCs w:val="24"/>
    </w:rPr>
  </w:style>
  <w:style w:type="paragraph" w:customStyle="1" w:styleId="xl112">
    <w:name w:val="xl112"/>
    <w:basedOn w:val="a"/>
    <w:uiPriority w:val="99"/>
    <w:rsid w:val="00C96CA4"/>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uiPriority w:val="99"/>
    <w:rsid w:val="00C96CA4"/>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uiPriority w:val="99"/>
    <w:rsid w:val="00C96CA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uiPriority w:val="99"/>
    <w:rsid w:val="00C96CA4"/>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uiPriority w:val="99"/>
    <w:rsid w:val="00C96CA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uiPriority w:val="99"/>
    <w:rsid w:val="00C96CA4"/>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uiPriority w:val="99"/>
    <w:rsid w:val="00C96CA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uiPriority w:val="99"/>
    <w:rsid w:val="00C96CA4"/>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uiPriority w:val="99"/>
    <w:rsid w:val="00C96CA4"/>
    <w:pPr>
      <w:shd w:val="clear" w:color="auto" w:fill="EBF1DE"/>
      <w:spacing w:before="100" w:beforeAutospacing="1" w:after="100" w:afterAutospacing="1"/>
      <w:jc w:val="center"/>
    </w:pPr>
    <w:rPr>
      <w:sz w:val="24"/>
      <w:szCs w:val="24"/>
    </w:rPr>
  </w:style>
  <w:style w:type="paragraph" w:customStyle="1" w:styleId="xl122">
    <w:name w:val="xl122"/>
    <w:basedOn w:val="a"/>
    <w:uiPriority w:val="99"/>
    <w:rsid w:val="00C96CA4"/>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uiPriority w:val="99"/>
    <w:rsid w:val="00C96CA4"/>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uiPriority w:val="99"/>
    <w:rsid w:val="00C96CA4"/>
    <w:pPr>
      <w:shd w:val="clear" w:color="auto" w:fill="EBF1DE"/>
      <w:spacing w:before="100" w:beforeAutospacing="1" w:after="100" w:afterAutospacing="1"/>
      <w:jc w:val="center"/>
    </w:pPr>
    <w:rPr>
      <w:sz w:val="24"/>
      <w:szCs w:val="24"/>
    </w:rPr>
  </w:style>
  <w:style w:type="paragraph" w:customStyle="1" w:styleId="xl125">
    <w:name w:val="xl125"/>
    <w:basedOn w:val="a"/>
    <w:uiPriority w:val="99"/>
    <w:rsid w:val="00C96CA4"/>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uiPriority w:val="99"/>
    <w:rsid w:val="00C96CA4"/>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uiPriority w:val="99"/>
    <w:rsid w:val="00C96CA4"/>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uiPriority w:val="99"/>
    <w:rsid w:val="00C96CA4"/>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uiPriority w:val="99"/>
    <w:rsid w:val="00C96C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uiPriority w:val="99"/>
    <w:rsid w:val="00C96CA4"/>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uiPriority w:val="99"/>
    <w:rsid w:val="00C96CA4"/>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uiPriority w:val="99"/>
    <w:rsid w:val="00C96CA4"/>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uiPriority w:val="99"/>
    <w:rsid w:val="00C96C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uiPriority w:val="99"/>
    <w:rsid w:val="00C96CA4"/>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uiPriority w:val="99"/>
    <w:rsid w:val="00C96CA4"/>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uiPriority w:val="99"/>
    <w:rsid w:val="00C96CA4"/>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uiPriority w:val="99"/>
    <w:rsid w:val="00C96CA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uiPriority w:val="99"/>
    <w:rsid w:val="00C96CA4"/>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uiPriority w:val="99"/>
    <w:rsid w:val="00C96C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uiPriority w:val="99"/>
    <w:rsid w:val="00C96CA4"/>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uiPriority w:val="99"/>
    <w:rsid w:val="00C96CA4"/>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uiPriority w:val="99"/>
    <w:rsid w:val="00C96CA4"/>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uiPriority w:val="99"/>
    <w:rsid w:val="00C96CA4"/>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uiPriority w:val="99"/>
    <w:rsid w:val="00C96CA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Default">
    <w:name w:val="Default"/>
    <w:uiPriority w:val="99"/>
    <w:rsid w:val="00C96C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mage3">
    <w:name w:val="image3"/>
    <w:basedOn w:val="a"/>
    <w:uiPriority w:val="99"/>
    <w:rsid w:val="00C96CA4"/>
    <w:pPr>
      <w:spacing w:before="100" w:beforeAutospacing="1" w:after="100" w:afterAutospacing="1"/>
      <w:ind w:right="150"/>
    </w:pPr>
    <w:rPr>
      <w:sz w:val="24"/>
      <w:szCs w:val="24"/>
    </w:rPr>
  </w:style>
  <w:style w:type="paragraph" w:customStyle="1" w:styleId="galleria-counter">
    <w:name w:val="galleria-counter"/>
    <w:basedOn w:val="a"/>
    <w:uiPriority w:val="99"/>
    <w:rsid w:val="00C96CA4"/>
    <w:pPr>
      <w:spacing w:before="100" w:beforeAutospacing="1" w:after="100" w:afterAutospacing="1"/>
      <w:jc w:val="right"/>
    </w:pPr>
    <w:rPr>
      <w:rFonts w:ascii="Arial" w:hAnsi="Arial" w:cs="Arial"/>
      <w:color w:val="FFFFFF"/>
      <w:sz w:val="17"/>
      <w:szCs w:val="17"/>
    </w:rPr>
  </w:style>
  <w:style w:type="character" w:customStyle="1" w:styleId="Heading1Char">
    <w:name w:val="Heading 1 Char"/>
    <w:uiPriority w:val="99"/>
    <w:rsid w:val="00C96CA4"/>
    <w:rPr>
      <w:rFonts w:ascii="Calibri" w:hAnsi="Calibri" w:cs="Calibri" w:hint="default"/>
      <w:b/>
      <w:bCs/>
      <w:sz w:val="28"/>
      <w:szCs w:val="28"/>
      <w:lang w:val="ru-RU" w:eastAsia="en-US"/>
    </w:rPr>
  </w:style>
  <w:style w:type="character" w:customStyle="1" w:styleId="Heading2Char">
    <w:name w:val="Heading 2 Char"/>
    <w:uiPriority w:val="99"/>
    <w:rsid w:val="00C96CA4"/>
    <w:rPr>
      <w:rFonts w:ascii="Calibri" w:hAnsi="Calibri" w:cs="Calibri" w:hint="default"/>
      <w:sz w:val="26"/>
      <w:szCs w:val="26"/>
      <w:lang w:val="ru-RU" w:eastAsia="en-US"/>
    </w:rPr>
  </w:style>
  <w:style w:type="character" w:customStyle="1" w:styleId="Heading3Char">
    <w:name w:val="Heading 3 Char"/>
    <w:uiPriority w:val="99"/>
    <w:rsid w:val="00C96CA4"/>
    <w:rPr>
      <w:rFonts w:ascii="Calibri" w:hAnsi="Calibri" w:cs="Calibri" w:hint="default"/>
      <w:b/>
      <w:bCs/>
      <w:sz w:val="28"/>
      <w:szCs w:val="28"/>
      <w:lang w:val="ru-RU" w:eastAsia="en-US"/>
    </w:rPr>
  </w:style>
  <w:style w:type="character" w:customStyle="1" w:styleId="Heading4Char">
    <w:name w:val="Heading 4 Char"/>
    <w:uiPriority w:val="99"/>
    <w:rsid w:val="00C96CA4"/>
    <w:rPr>
      <w:rFonts w:ascii="Calibri" w:hAnsi="Calibri" w:cs="Calibri" w:hint="default"/>
      <w:sz w:val="28"/>
      <w:szCs w:val="28"/>
      <w:lang w:val="ru-RU" w:eastAsia="ru-RU"/>
    </w:rPr>
  </w:style>
  <w:style w:type="character" w:customStyle="1" w:styleId="Heading5Char">
    <w:name w:val="Heading 5 Char"/>
    <w:uiPriority w:val="99"/>
    <w:rsid w:val="00C96CA4"/>
    <w:rPr>
      <w:rFonts w:ascii="Cambria" w:hAnsi="Cambria" w:cs="Cambria" w:hint="default"/>
      <w:color w:val="243F60"/>
      <w:lang w:val="ru-RU" w:eastAsia="ru-RU"/>
    </w:rPr>
  </w:style>
  <w:style w:type="character" w:customStyle="1" w:styleId="BodyTextChar">
    <w:name w:val="Body Text Char"/>
    <w:uiPriority w:val="99"/>
    <w:rsid w:val="00C96CA4"/>
    <w:rPr>
      <w:rFonts w:ascii="Calibri" w:hAnsi="Calibri" w:cs="Calibri" w:hint="default"/>
      <w:sz w:val="24"/>
      <w:szCs w:val="24"/>
      <w:lang w:val="ru-RU" w:eastAsia="ru-RU"/>
    </w:rPr>
  </w:style>
  <w:style w:type="character" w:customStyle="1" w:styleId="BodyTextIndentChar">
    <w:name w:val="Body Text Indent Char"/>
    <w:uiPriority w:val="99"/>
    <w:rsid w:val="00C96CA4"/>
    <w:rPr>
      <w:rFonts w:ascii="Calibri" w:hAnsi="Calibri" w:cs="Calibri" w:hint="default"/>
      <w:sz w:val="28"/>
      <w:szCs w:val="28"/>
      <w:lang w:val="ru-RU" w:eastAsia="ru-RU"/>
    </w:rPr>
  </w:style>
  <w:style w:type="character" w:customStyle="1" w:styleId="FooterChar">
    <w:name w:val="Footer Char"/>
    <w:uiPriority w:val="99"/>
    <w:rsid w:val="00C96CA4"/>
    <w:rPr>
      <w:rFonts w:ascii="Calibri" w:hAnsi="Calibri" w:cs="Calibri" w:hint="default"/>
      <w:lang w:val="ru-RU" w:eastAsia="ru-RU"/>
    </w:rPr>
  </w:style>
  <w:style w:type="character" w:customStyle="1" w:styleId="HeaderChar">
    <w:name w:val="Header Char"/>
    <w:uiPriority w:val="99"/>
    <w:rsid w:val="00C96CA4"/>
    <w:rPr>
      <w:rFonts w:ascii="Calibri" w:hAnsi="Calibri" w:cs="Calibri" w:hint="default"/>
      <w:lang w:val="ru-RU" w:eastAsia="ru-RU"/>
    </w:rPr>
  </w:style>
  <w:style w:type="character" w:customStyle="1" w:styleId="HTMLPreformattedChar">
    <w:name w:val="HTML Preformatted Char"/>
    <w:uiPriority w:val="99"/>
    <w:rsid w:val="00C96CA4"/>
    <w:rPr>
      <w:rFonts w:ascii="Courier New" w:hAnsi="Courier New" w:cs="Courier New" w:hint="default"/>
      <w:lang w:val="ru-RU" w:eastAsia="ru-RU"/>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96CA4"/>
    <w:rPr>
      <w:sz w:val="20"/>
      <w:szCs w:val="20"/>
    </w:rPr>
  </w:style>
  <w:style w:type="character" w:customStyle="1" w:styleId="BodyTextIndent3Char">
    <w:name w:val="Body Text Indent 3 Char"/>
    <w:uiPriority w:val="99"/>
    <w:rsid w:val="00C96CA4"/>
    <w:rPr>
      <w:rFonts w:ascii="Calibri" w:hAnsi="Calibri" w:cs="Calibri" w:hint="default"/>
      <w:sz w:val="16"/>
      <w:szCs w:val="16"/>
      <w:lang w:val="x-none" w:eastAsia="ru-RU"/>
    </w:rPr>
  </w:style>
  <w:style w:type="character" w:customStyle="1" w:styleId="WW8Num2z0">
    <w:name w:val="WW8Num2z0"/>
    <w:uiPriority w:val="99"/>
    <w:rsid w:val="00C96CA4"/>
    <w:rPr>
      <w:rFonts w:ascii="Symbol" w:hAnsi="Symbol" w:cs="Symbol" w:hint="default"/>
      <w:color w:val="auto"/>
    </w:rPr>
  </w:style>
  <w:style w:type="character" w:customStyle="1" w:styleId="WW8Num2z1">
    <w:name w:val="WW8Num2z1"/>
    <w:uiPriority w:val="99"/>
    <w:rsid w:val="00C96CA4"/>
    <w:rPr>
      <w:rFonts w:ascii="Courier New" w:hAnsi="Courier New" w:cs="Courier New" w:hint="default"/>
    </w:rPr>
  </w:style>
  <w:style w:type="character" w:customStyle="1" w:styleId="WW8Num2z2">
    <w:name w:val="WW8Num2z2"/>
    <w:uiPriority w:val="99"/>
    <w:rsid w:val="00C96CA4"/>
    <w:rPr>
      <w:rFonts w:ascii="Wingdings" w:hAnsi="Wingdings" w:cs="Wingdings" w:hint="default"/>
    </w:rPr>
  </w:style>
  <w:style w:type="character" w:customStyle="1" w:styleId="WW8Num2z3">
    <w:name w:val="WW8Num2z3"/>
    <w:uiPriority w:val="99"/>
    <w:rsid w:val="00C96CA4"/>
    <w:rPr>
      <w:rFonts w:ascii="Symbol" w:hAnsi="Symbol" w:cs="Symbol" w:hint="default"/>
    </w:rPr>
  </w:style>
  <w:style w:type="character" w:customStyle="1" w:styleId="WW8Num3z0">
    <w:name w:val="WW8Num3z0"/>
    <w:uiPriority w:val="99"/>
    <w:rsid w:val="00C96CA4"/>
    <w:rPr>
      <w:rFonts w:ascii="Symbol" w:hAnsi="Symbol" w:cs="Symbol" w:hint="default"/>
      <w:color w:val="auto"/>
    </w:rPr>
  </w:style>
  <w:style w:type="character" w:customStyle="1" w:styleId="WW8Num3z1">
    <w:name w:val="WW8Num3z1"/>
    <w:uiPriority w:val="99"/>
    <w:rsid w:val="00C96CA4"/>
    <w:rPr>
      <w:rFonts w:ascii="Courier New" w:hAnsi="Courier New" w:cs="Courier New" w:hint="default"/>
    </w:rPr>
  </w:style>
  <w:style w:type="character" w:customStyle="1" w:styleId="WW8Num3z2">
    <w:name w:val="WW8Num3z2"/>
    <w:uiPriority w:val="99"/>
    <w:rsid w:val="00C96CA4"/>
    <w:rPr>
      <w:rFonts w:ascii="Wingdings" w:hAnsi="Wingdings" w:cs="Wingdings" w:hint="default"/>
    </w:rPr>
  </w:style>
  <w:style w:type="character" w:customStyle="1" w:styleId="WW8Num3z3">
    <w:name w:val="WW8Num3z3"/>
    <w:uiPriority w:val="99"/>
    <w:rsid w:val="00C96CA4"/>
    <w:rPr>
      <w:rFonts w:ascii="Symbol" w:hAnsi="Symbol" w:cs="Symbol" w:hint="default"/>
    </w:rPr>
  </w:style>
  <w:style w:type="character" w:customStyle="1" w:styleId="WW8Num4z0">
    <w:name w:val="WW8Num4z0"/>
    <w:uiPriority w:val="99"/>
    <w:rsid w:val="00C96CA4"/>
    <w:rPr>
      <w:rFonts w:ascii="Symbol" w:hAnsi="Symbol" w:cs="Symbol" w:hint="default"/>
    </w:rPr>
  </w:style>
  <w:style w:type="character" w:customStyle="1" w:styleId="WW8Num4z1">
    <w:name w:val="WW8Num4z1"/>
    <w:uiPriority w:val="99"/>
    <w:rsid w:val="00C96CA4"/>
    <w:rPr>
      <w:rFonts w:ascii="Courier New" w:hAnsi="Courier New" w:cs="Courier New" w:hint="default"/>
    </w:rPr>
  </w:style>
  <w:style w:type="character" w:customStyle="1" w:styleId="WW8Num4z2">
    <w:name w:val="WW8Num4z2"/>
    <w:uiPriority w:val="99"/>
    <w:rsid w:val="00C96CA4"/>
    <w:rPr>
      <w:rFonts w:ascii="Wingdings" w:hAnsi="Wingdings" w:cs="Wingdings" w:hint="default"/>
    </w:rPr>
  </w:style>
  <w:style w:type="character" w:customStyle="1" w:styleId="WW8Num5z0">
    <w:name w:val="WW8Num5z0"/>
    <w:uiPriority w:val="99"/>
    <w:rsid w:val="00C96CA4"/>
    <w:rPr>
      <w:rFonts w:ascii="Symbol" w:hAnsi="Symbol" w:cs="Symbol" w:hint="default"/>
      <w:color w:val="auto"/>
    </w:rPr>
  </w:style>
  <w:style w:type="character" w:customStyle="1" w:styleId="WW8Num5z1">
    <w:name w:val="WW8Num5z1"/>
    <w:uiPriority w:val="99"/>
    <w:rsid w:val="00C96CA4"/>
    <w:rPr>
      <w:rFonts w:ascii="Courier New" w:hAnsi="Courier New" w:cs="Courier New" w:hint="default"/>
    </w:rPr>
  </w:style>
  <w:style w:type="character" w:customStyle="1" w:styleId="WW8Num5z2">
    <w:name w:val="WW8Num5z2"/>
    <w:uiPriority w:val="99"/>
    <w:rsid w:val="00C96CA4"/>
    <w:rPr>
      <w:rFonts w:ascii="Wingdings" w:hAnsi="Wingdings" w:cs="Wingdings" w:hint="default"/>
    </w:rPr>
  </w:style>
  <w:style w:type="character" w:customStyle="1" w:styleId="WW8Num5z3">
    <w:name w:val="WW8Num5z3"/>
    <w:uiPriority w:val="99"/>
    <w:rsid w:val="00C96CA4"/>
    <w:rPr>
      <w:rFonts w:ascii="Symbol" w:hAnsi="Symbol" w:cs="Symbol" w:hint="default"/>
    </w:rPr>
  </w:style>
  <w:style w:type="character" w:customStyle="1" w:styleId="WW8Num6z0">
    <w:name w:val="WW8Num6z0"/>
    <w:uiPriority w:val="99"/>
    <w:rsid w:val="00C96CA4"/>
    <w:rPr>
      <w:rFonts w:ascii="Symbol" w:hAnsi="Symbol" w:cs="Symbol" w:hint="default"/>
    </w:rPr>
  </w:style>
  <w:style w:type="character" w:customStyle="1" w:styleId="WW8Num6z1">
    <w:name w:val="WW8Num6z1"/>
    <w:uiPriority w:val="99"/>
    <w:rsid w:val="00C96CA4"/>
    <w:rPr>
      <w:rFonts w:ascii="Courier New" w:hAnsi="Courier New" w:cs="Courier New" w:hint="default"/>
    </w:rPr>
  </w:style>
  <w:style w:type="character" w:customStyle="1" w:styleId="WW8Num6z2">
    <w:name w:val="WW8Num6z2"/>
    <w:uiPriority w:val="99"/>
    <w:rsid w:val="00C96CA4"/>
    <w:rPr>
      <w:rFonts w:ascii="Wingdings" w:hAnsi="Wingdings" w:cs="Wingdings" w:hint="default"/>
    </w:rPr>
  </w:style>
  <w:style w:type="character" w:customStyle="1" w:styleId="17">
    <w:name w:val="Основной шрифт абзаца1"/>
    <w:uiPriority w:val="99"/>
    <w:rsid w:val="00C96CA4"/>
  </w:style>
  <w:style w:type="character" w:customStyle="1" w:styleId="affff0">
    <w:name w:val="Гипертекстовая ссылка"/>
    <w:uiPriority w:val="99"/>
    <w:rsid w:val="00C96CA4"/>
    <w:rPr>
      <w:color w:val="auto"/>
      <w:sz w:val="26"/>
      <w:szCs w:val="26"/>
    </w:rPr>
  </w:style>
  <w:style w:type="character" w:customStyle="1" w:styleId="textdefault">
    <w:name w:val="text_default"/>
    <w:uiPriority w:val="99"/>
    <w:rsid w:val="00C96CA4"/>
    <w:rPr>
      <w:rFonts w:ascii="Verdana" w:hAnsi="Verdana" w:cs="Verdana" w:hint="default"/>
      <w:color w:val="auto"/>
      <w:sz w:val="18"/>
      <w:szCs w:val="18"/>
    </w:rPr>
  </w:style>
  <w:style w:type="character" w:customStyle="1" w:styleId="100">
    <w:name w:val="Знак Знак10"/>
    <w:uiPriority w:val="99"/>
    <w:rsid w:val="00C96CA4"/>
    <w:rPr>
      <w:b/>
      <w:bCs/>
      <w:sz w:val="28"/>
      <w:szCs w:val="28"/>
      <w:lang w:val="ru-RU" w:eastAsia="en-US"/>
    </w:rPr>
  </w:style>
  <w:style w:type="character" w:customStyle="1" w:styleId="9">
    <w:name w:val="Знак Знак9"/>
    <w:uiPriority w:val="99"/>
    <w:rsid w:val="00C96CA4"/>
    <w:rPr>
      <w:sz w:val="26"/>
      <w:szCs w:val="26"/>
      <w:lang w:val="ru-RU" w:eastAsia="en-US"/>
    </w:rPr>
  </w:style>
  <w:style w:type="character" w:customStyle="1" w:styleId="8">
    <w:name w:val="Знак Знак8"/>
    <w:uiPriority w:val="99"/>
    <w:rsid w:val="00C96CA4"/>
    <w:rPr>
      <w:b/>
      <w:bCs/>
      <w:sz w:val="28"/>
      <w:szCs w:val="28"/>
      <w:lang w:val="ru-RU" w:eastAsia="en-US"/>
    </w:rPr>
  </w:style>
  <w:style w:type="character" w:customStyle="1" w:styleId="apple-converted-space">
    <w:name w:val="apple-converted-space"/>
    <w:uiPriority w:val="99"/>
    <w:rsid w:val="00C96CA4"/>
    <w:rPr>
      <w:rFonts w:ascii="Times New Roman" w:hAnsi="Times New Roman" w:cs="Times New Roman" w:hint="default"/>
    </w:rPr>
  </w:style>
  <w:style w:type="character" w:customStyle="1" w:styleId="affff1">
    <w:name w:val="Знак Знак"/>
    <w:uiPriority w:val="99"/>
    <w:rsid w:val="00C96CA4"/>
    <w:rPr>
      <w:rFonts w:ascii="Times New Roman" w:hAnsi="Times New Roman" w:cs="Times New Roman" w:hint="default"/>
      <w:lang w:val="ru-RU" w:eastAsia="ru-RU"/>
    </w:rPr>
  </w:style>
  <w:style w:type="character" w:customStyle="1" w:styleId="111">
    <w:name w:val="Знак Знак11"/>
    <w:uiPriority w:val="99"/>
    <w:rsid w:val="00C96CA4"/>
    <w:rPr>
      <w:b/>
      <w:bCs/>
      <w:sz w:val="28"/>
      <w:szCs w:val="28"/>
      <w:lang w:val="ru-RU" w:eastAsia="en-US"/>
    </w:rPr>
  </w:style>
  <w:style w:type="character" w:customStyle="1" w:styleId="BodyTextIndent3Char1">
    <w:name w:val="Body Text Indent 3 Char1"/>
    <w:uiPriority w:val="99"/>
    <w:rsid w:val="00C96CA4"/>
    <w:rPr>
      <w:sz w:val="16"/>
      <w:szCs w:val="16"/>
    </w:rPr>
  </w:style>
  <w:style w:type="character" w:customStyle="1" w:styleId="18">
    <w:name w:val="Название Знак1"/>
    <w:uiPriority w:val="99"/>
    <w:rsid w:val="00C96CA4"/>
    <w:rPr>
      <w:rFonts w:ascii="Cambria" w:hAnsi="Cambria" w:cs="Cambria" w:hint="default"/>
      <w:color w:val="auto"/>
      <w:spacing w:val="5"/>
      <w:kern w:val="28"/>
      <w:sz w:val="52"/>
      <w:szCs w:val="52"/>
    </w:rPr>
  </w:style>
  <w:style w:type="character" w:customStyle="1" w:styleId="19">
    <w:name w:val="Подзаголовок Знак1"/>
    <w:uiPriority w:val="99"/>
    <w:rsid w:val="00C96CA4"/>
    <w:rPr>
      <w:rFonts w:ascii="Cambria" w:hAnsi="Cambria" w:cs="Cambria" w:hint="default"/>
      <w:i/>
      <w:iCs/>
      <w:color w:val="auto"/>
      <w:spacing w:val="15"/>
      <w:sz w:val="24"/>
      <w:szCs w:val="24"/>
    </w:rPr>
  </w:style>
  <w:style w:type="character" w:customStyle="1" w:styleId="210">
    <w:name w:val="Основной текст 2 Знак1"/>
    <w:uiPriority w:val="99"/>
    <w:rsid w:val="00C96CA4"/>
  </w:style>
  <w:style w:type="character" w:customStyle="1" w:styleId="310">
    <w:name w:val="Основной текст 3 Знак1"/>
    <w:uiPriority w:val="99"/>
    <w:rsid w:val="00C96CA4"/>
    <w:rPr>
      <w:sz w:val="16"/>
      <w:szCs w:val="16"/>
    </w:rPr>
  </w:style>
  <w:style w:type="character" w:customStyle="1" w:styleId="211">
    <w:name w:val="Основной текст с отступом 2 Знак1"/>
    <w:uiPriority w:val="99"/>
    <w:rsid w:val="00C96CA4"/>
  </w:style>
  <w:style w:type="character" w:customStyle="1" w:styleId="affff2">
    <w:name w:val="Цветовое выделение"/>
    <w:uiPriority w:val="99"/>
    <w:rsid w:val="00C96CA4"/>
    <w:rPr>
      <w:b/>
      <w:bCs/>
      <w:color w:val="000080"/>
    </w:rPr>
  </w:style>
  <w:style w:type="character" w:customStyle="1" w:styleId="affff3">
    <w:name w:val="Активная гипертекстовая ссылка"/>
    <w:uiPriority w:val="99"/>
    <w:rsid w:val="00C96CA4"/>
    <w:rPr>
      <w:b/>
      <w:bCs/>
      <w:color w:val="008000"/>
      <w:u w:val="single"/>
    </w:rPr>
  </w:style>
  <w:style w:type="character" w:customStyle="1" w:styleId="affff4">
    <w:name w:val="Заголовок своего сообщения"/>
    <w:uiPriority w:val="99"/>
    <w:rsid w:val="00C96CA4"/>
    <w:rPr>
      <w:color w:val="000080"/>
    </w:rPr>
  </w:style>
  <w:style w:type="character" w:customStyle="1" w:styleId="affff5">
    <w:name w:val="Заголовок чужого сообщения"/>
    <w:uiPriority w:val="99"/>
    <w:rsid w:val="00C96CA4"/>
    <w:rPr>
      <w:color w:val="FF0000"/>
    </w:rPr>
  </w:style>
  <w:style w:type="character" w:customStyle="1" w:styleId="affff6">
    <w:name w:val="Найденные слова"/>
    <w:uiPriority w:val="99"/>
    <w:rsid w:val="00C96CA4"/>
    <w:rPr>
      <w:color w:val="000080"/>
    </w:rPr>
  </w:style>
  <w:style w:type="character" w:customStyle="1" w:styleId="affff7">
    <w:name w:val="Не вступил в силу"/>
    <w:uiPriority w:val="99"/>
    <w:rsid w:val="00C96CA4"/>
    <w:rPr>
      <w:color w:val="008080"/>
    </w:rPr>
  </w:style>
  <w:style w:type="character" w:customStyle="1" w:styleId="affff8">
    <w:name w:val="Опечатки"/>
    <w:uiPriority w:val="99"/>
    <w:rsid w:val="00C96CA4"/>
    <w:rPr>
      <w:color w:val="FF0000"/>
    </w:rPr>
  </w:style>
  <w:style w:type="character" w:customStyle="1" w:styleId="affff9">
    <w:name w:val="Продолжение ссылки"/>
    <w:uiPriority w:val="99"/>
    <w:rsid w:val="00C96CA4"/>
    <w:rPr>
      <w:b/>
      <w:bCs/>
      <w:color w:val="008000"/>
    </w:rPr>
  </w:style>
  <w:style w:type="character" w:customStyle="1" w:styleId="affffa">
    <w:name w:val="Сравнение редакций"/>
    <w:uiPriority w:val="99"/>
    <w:rsid w:val="00C96CA4"/>
    <w:rPr>
      <w:color w:val="000080"/>
    </w:rPr>
  </w:style>
  <w:style w:type="character" w:customStyle="1" w:styleId="affffb">
    <w:name w:val="Сравнение редакций. Добавленный фрагмент"/>
    <w:uiPriority w:val="99"/>
    <w:rsid w:val="00C96CA4"/>
    <w:rPr>
      <w:color w:val="0000FF"/>
    </w:rPr>
  </w:style>
  <w:style w:type="character" w:customStyle="1" w:styleId="affffc">
    <w:name w:val="Сравнение редакций. Удаленный фрагмент"/>
    <w:uiPriority w:val="99"/>
    <w:rsid w:val="00C96CA4"/>
    <w:rPr>
      <w:strike/>
      <w:color w:val="808000"/>
    </w:rPr>
  </w:style>
  <w:style w:type="character" w:customStyle="1" w:styleId="affffd">
    <w:name w:val="Утратил силу"/>
    <w:uiPriority w:val="99"/>
    <w:rsid w:val="00C96CA4"/>
    <w:rPr>
      <w:strike/>
      <w:color w:val="808000"/>
    </w:rPr>
  </w:style>
  <w:style w:type="character" w:customStyle="1" w:styleId="FontStyle11">
    <w:name w:val="Font Style11"/>
    <w:uiPriority w:val="99"/>
    <w:rsid w:val="00C96CA4"/>
    <w:rPr>
      <w:rFonts w:ascii="Times New Roman" w:hAnsi="Times New Roman" w:cs="Times New Roman" w:hint="default"/>
      <w:sz w:val="26"/>
      <w:szCs w:val="26"/>
    </w:rPr>
  </w:style>
  <w:style w:type="character" w:customStyle="1" w:styleId="311">
    <w:name w:val="Основной текст с отступом 3 Знак1"/>
    <w:uiPriority w:val="99"/>
    <w:semiHidden/>
    <w:rsid w:val="00C96CA4"/>
    <w:rPr>
      <w:rFonts w:ascii="Times New Roman" w:hAnsi="Times New Roman" w:cs="Times New Roman" w:hint="default"/>
      <w:sz w:val="16"/>
      <w:szCs w:val="16"/>
      <w:lang w:val="x-none" w:eastAsia="ru-RU"/>
    </w:rPr>
  </w:style>
  <w:style w:type="character" w:customStyle="1" w:styleId="1a">
    <w:name w:val="Схема документа Знак1"/>
    <w:uiPriority w:val="99"/>
    <w:semiHidden/>
    <w:rsid w:val="00C96CA4"/>
    <w:rPr>
      <w:rFonts w:ascii="Tahoma" w:hAnsi="Tahoma" w:cs="Tahoma" w:hint="default"/>
      <w:sz w:val="16"/>
      <w:szCs w:val="16"/>
      <w:lang w:val="x-none" w:eastAsia="ru-RU"/>
    </w:rPr>
  </w:style>
  <w:style w:type="character" w:customStyle="1" w:styleId="1b">
    <w:name w:val="Текст выноски Знак1"/>
    <w:uiPriority w:val="99"/>
    <w:semiHidden/>
    <w:rsid w:val="00C96CA4"/>
    <w:rPr>
      <w:rFonts w:ascii="Tahoma" w:hAnsi="Tahoma" w:cs="Tahoma" w:hint="default"/>
      <w:sz w:val="16"/>
      <w:szCs w:val="16"/>
      <w:lang w:val="x-none" w:eastAsia="ru-RU"/>
    </w:rPr>
  </w:style>
  <w:style w:type="character" w:customStyle="1" w:styleId="FontStyle25">
    <w:name w:val="Font Style25"/>
    <w:uiPriority w:val="99"/>
    <w:rsid w:val="00C96CA4"/>
    <w:rPr>
      <w:rFonts w:ascii="Times New Roman" w:hAnsi="Times New Roman" w:cs="Times New Roman" w:hint="default"/>
      <w:sz w:val="26"/>
      <w:szCs w:val="26"/>
    </w:rPr>
  </w:style>
  <w:style w:type="character" w:customStyle="1" w:styleId="FontStyle162">
    <w:name w:val="Font Style162"/>
    <w:uiPriority w:val="99"/>
    <w:rsid w:val="00C96CA4"/>
    <w:rPr>
      <w:rFonts w:ascii="Times New Roman" w:hAnsi="Times New Roman" w:cs="Times New Roman" w:hint="default"/>
      <w:sz w:val="26"/>
      <w:szCs w:val="26"/>
    </w:rPr>
  </w:style>
  <w:style w:type="character" w:customStyle="1" w:styleId="FontStyle35">
    <w:name w:val="Font Style35"/>
    <w:uiPriority w:val="99"/>
    <w:rsid w:val="00C96CA4"/>
    <w:rPr>
      <w:rFonts w:ascii="Times New Roman" w:hAnsi="Times New Roman" w:cs="Times New Roman" w:hint="default"/>
      <w:sz w:val="22"/>
      <w:szCs w:val="22"/>
    </w:rPr>
  </w:style>
  <w:style w:type="table" w:styleId="affffe">
    <w:name w:val="Table Grid"/>
    <w:basedOn w:val="a1"/>
    <w:uiPriority w:val="99"/>
    <w:rsid w:val="00C96C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uiPriority w:val="99"/>
    <w:rsid w:val="00C96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
    <w:name w:val="Strong"/>
    <w:basedOn w:val="a0"/>
    <w:qFormat/>
    <w:rsid w:val="00C96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4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07402.103/" TargetMode="External"/><Relationship Id="rId13" Type="http://schemas.openxmlformats.org/officeDocument/2006/relationships/hyperlink" Target="consultantplus://offline/ref=678867938E48E2F4B0D14EB51F9285C519C597DA9F3AC17378FD4082FDDD2C3ECE9F739494E7AACBE2AA82L115F" TargetMode="External"/><Relationship Id="rId18" Type="http://schemas.openxmlformats.org/officeDocument/2006/relationships/hyperlink" Target="consultantplus://offline/ref=8C205ED005C0DB663DFCA10B6C4614FCBCECA715D076D1CA417AFC88BA3808B568B6268BAE0F2A2F5355ACh40A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12007402.102/" TargetMode="External"/><Relationship Id="rId12" Type="http://schemas.openxmlformats.org/officeDocument/2006/relationships/hyperlink" Target="consultantplus://offline/ref=15E1A944076A4D56165E0AAD552DB05FED7A17DF139F53602FC84D5C5C46E7CBD1D5BC01E3CAA0D8F9EFL"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file:///C:\Users\Admin\AppData\Local\Microsoft\Windows\Temporary%20Internet%20Files\Content.Outlook\AppData\Local\Opera\Opera\temporary_downloads\yandbtm%20(10).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ichnya46@mail.ru" TargetMode="External"/><Relationship Id="rId11" Type="http://schemas.openxmlformats.org/officeDocument/2006/relationships/hyperlink" Target="consultantplus://offline/ref=15E1A944076A4D56165E0AAD552DB05FE57816DE11950E6A2791415E5B49B8DCD69CB000E3CAA0FDE2L" TargetMode="External"/><Relationship Id="rId5" Type="http://schemas.openxmlformats.org/officeDocument/2006/relationships/webSettings" Target="webSettings.xml"/><Relationship Id="rId15" Type="http://schemas.openxmlformats.org/officeDocument/2006/relationships/hyperlink" Target="file:///C:\Users\Admin\AppData\Local\Microsoft\Windows\Temporary%20Internet%20Files\Content.Outlook\AppData\Local\Opera\Opera\temporary_downloads\yandbtm%20(10).doc" TargetMode="External"/><Relationship Id="rId10" Type="http://schemas.openxmlformats.org/officeDocument/2006/relationships/hyperlink" Target="consultantplus://offline/ref=15E1A944076A4D56165E0AAD552DB05FE57816DE11950E6A2791415E5B49B8DCD69CB000E3CAA0FDE2L" TargetMode="External"/><Relationship Id="rId19" Type="http://schemas.openxmlformats.org/officeDocument/2006/relationships/hyperlink" Target="file:///C:\Users\Users\GAVRIL~1\AppData\Local\Temp\18779510-95526882-95527000.doc" TargetMode="External"/><Relationship Id="rId4" Type="http://schemas.openxmlformats.org/officeDocument/2006/relationships/settings" Target="settings.xml"/><Relationship Id="rId9" Type="http://schemas.openxmlformats.org/officeDocument/2006/relationships/hyperlink" Target="consultantplus://offline/ref=15E1A944076A4D56165E0AAD552DB05FE47F16D615950E6A2791415E5B49B8DCD69CB000E3CAA1FDE3L" TargetMode="External"/><Relationship Id="rId14" Type="http://schemas.openxmlformats.org/officeDocument/2006/relationships/hyperlink" Target="file:///C:\Users\Admin\AppData\Local\Microsoft\Windows\Temporary%20Internet%20Files\Content.Outlook\AppData\Local\Opera\Opera\temporary_downloads\yandbtm%20(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15044</Words>
  <Characters>85753</Characters>
  <Application>Microsoft Office Word</Application>
  <DocSecurity>0</DocSecurity>
  <Lines>714</Lines>
  <Paragraphs>201</Paragraphs>
  <ScaleCrop>false</ScaleCrop>
  <Company/>
  <LinksUpToDate>false</LinksUpToDate>
  <CharactersWithSpaces>100596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2014-07-28T05:38:00Z</dcterms:created>
  <dcterms:modified xsi:type="dcterms:W3CDTF">2014-07-28T05:41:00Z</dcterms:modified>
</cp:coreProperties>
</file>