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1E1" w:rsidRDefault="00CA51E1" w:rsidP="000F1982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(ПРОЕКТ)</w:t>
      </w:r>
    </w:p>
    <w:p w:rsidR="00CA51E1" w:rsidRDefault="00CA51E1" w:rsidP="000F1982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</w:p>
    <w:p w:rsidR="000F1982" w:rsidRPr="004C1D34" w:rsidRDefault="000F1982" w:rsidP="000F1982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4C1D34">
        <w:rPr>
          <w:rFonts w:ascii="Times New Roman" w:hAnsi="Times New Roman" w:cs="Times New Roman"/>
          <w:b/>
          <w:bCs/>
          <w:sz w:val="24"/>
        </w:rPr>
        <w:t xml:space="preserve">АДМИНИСТРАЦИЯ </w:t>
      </w:r>
    </w:p>
    <w:p w:rsidR="000F1982" w:rsidRPr="004C1D34" w:rsidRDefault="000F1982" w:rsidP="000F1982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4C1D34">
        <w:rPr>
          <w:rFonts w:ascii="Times New Roman" w:hAnsi="Times New Roman" w:cs="Times New Roman"/>
          <w:b/>
          <w:bCs/>
          <w:sz w:val="24"/>
        </w:rPr>
        <w:t>ДИЧНЯНСКОГО СЕЛЬСОВЕТА</w:t>
      </w:r>
    </w:p>
    <w:p w:rsidR="000F1982" w:rsidRPr="004C1D34" w:rsidRDefault="000F1982" w:rsidP="000F1982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4C1D34">
        <w:rPr>
          <w:rFonts w:ascii="Times New Roman" w:hAnsi="Times New Roman" w:cs="Times New Roman"/>
          <w:b/>
          <w:bCs/>
          <w:sz w:val="24"/>
        </w:rPr>
        <w:t xml:space="preserve">КУРЧАТОВСКОГО РАЙОНА </w:t>
      </w:r>
    </w:p>
    <w:p w:rsidR="000F1982" w:rsidRPr="004C1D34" w:rsidRDefault="000F1982" w:rsidP="000F1982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4C1D34">
        <w:rPr>
          <w:rFonts w:ascii="Times New Roman" w:hAnsi="Times New Roman" w:cs="Times New Roman"/>
          <w:b/>
          <w:bCs/>
          <w:sz w:val="24"/>
        </w:rPr>
        <w:t>КУРСКОЙ ОБЛАСТИ</w:t>
      </w:r>
    </w:p>
    <w:p w:rsidR="000F1982" w:rsidRPr="004C1D34" w:rsidRDefault="000F1982" w:rsidP="000F1982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</w:p>
    <w:p w:rsidR="000F1982" w:rsidRPr="004C1D34" w:rsidRDefault="000F1982" w:rsidP="000F1982">
      <w:pPr>
        <w:pStyle w:val="a4"/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4C1D34">
        <w:rPr>
          <w:rFonts w:ascii="Times New Roman" w:hAnsi="Times New Roman" w:cs="Times New Roman"/>
          <w:b/>
          <w:bCs/>
          <w:sz w:val="24"/>
        </w:rPr>
        <w:t>ПОСТАНОВЛЕНИЕ</w:t>
      </w:r>
    </w:p>
    <w:p w:rsidR="000F1982" w:rsidRPr="004C1D34" w:rsidRDefault="000F1982" w:rsidP="000F1982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4C1D34">
        <w:rPr>
          <w:rFonts w:ascii="Times New Roman" w:hAnsi="Times New Roman" w:cs="Times New Roman"/>
          <w:b/>
          <w:bCs/>
          <w:sz w:val="24"/>
        </w:rPr>
        <w:t xml:space="preserve">от </w:t>
      </w:r>
    </w:p>
    <w:p w:rsidR="000F1982" w:rsidRPr="004C1D34" w:rsidRDefault="000F1982" w:rsidP="000F1982">
      <w:pPr>
        <w:spacing w:line="0" w:lineRule="atLeast"/>
        <w:ind w:left="4956" w:hanging="4956"/>
        <w:jc w:val="center"/>
        <w:rPr>
          <w:rFonts w:ascii="Times New Roman" w:hAnsi="Times New Roman" w:cs="Times New Roman"/>
          <w:b/>
          <w:bCs/>
          <w:sz w:val="24"/>
        </w:rPr>
      </w:pPr>
    </w:p>
    <w:p w:rsidR="000F1982" w:rsidRPr="001E564C" w:rsidRDefault="000F1982" w:rsidP="001E564C">
      <w:pPr>
        <w:spacing w:line="0" w:lineRule="atLeast"/>
        <w:rPr>
          <w:rFonts w:ascii="Times New Roman" w:hAnsi="Times New Roman" w:cs="Times New Roman"/>
          <w:b/>
          <w:bCs/>
          <w:sz w:val="24"/>
        </w:rPr>
      </w:pPr>
      <w:r w:rsidRPr="004C1D34">
        <w:rPr>
          <w:rFonts w:ascii="Times New Roman" w:hAnsi="Times New Roman" w:cs="Times New Roman"/>
          <w:b/>
          <w:bCs/>
          <w:sz w:val="24"/>
        </w:rPr>
        <w:t xml:space="preserve">Об утверждении муниципальной Программы Дичнянского сельсовета </w:t>
      </w:r>
      <w:r w:rsidRPr="004C1D34">
        <w:rPr>
          <w:rFonts w:ascii="Times New Roman" w:hAnsi="Times New Roman" w:cs="Times New Roman"/>
          <w:b/>
          <w:bCs/>
          <w:color w:val="000000"/>
          <w:sz w:val="24"/>
        </w:rPr>
        <w:t xml:space="preserve">«Профилактика правонарушений </w:t>
      </w:r>
      <w:proofErr w:type="gramStart"/>
      <w:r w:rsidRPr="004C1D34">
        <w:rPr>
          <w:rFonts w:ascii="Times New Roman" w:hAnsi="Times New Roman" w:cs="Times New Roman"/>
          <w:b/>
          <w:bCs/>
          <w:color w:val="000000"/>
          <w:sz w:val="24"/>
        </w:rPr>
        <w:t xml:space="preserve">и </w:t>
      </w:r>
      <w:r w:rsidRPr="004C1D34">
        <w:rPr>
          <w:rFonts w:ascii="Times New Roman" w:eastAsia="Times New Roman" w:hAnsi="Times New Roman" w:cs="Times New Roman"/>
          <w:b/>
          <w:bCs/>
          <w:sz w:val="24"/>
        </w:rPr>
        <w:t xml:space="preserve"> участие</w:t>
      </w:r>
      <w:proofErr w:type="gramEnd"/>
      <w:r w:rsidRPr="004C1D34">
        <w:rPr>
          <w:rFonts w:ascii="Times New Roman" w:eastAsia="Times New Roman" w:hAnsi="Times New Roman" w:cs="Times New Roman"/>
          <w:b/>
          <w:bCs/>
          <w:sz w:val="24"/>
        </w:rPr>
        <w:t xml:space="preserve">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 «Дичнянский сельсовет» Курчатовского района Курской области на 201</w:t>
      </w:r>
      <w:r w:rsidR="004C1D34" w:rsidRPr="004C1D34">
        <w:rPr>
          <w:rFonts w:ascii="Times New Roman" w:eastAsia="Times New Roman" w:hAnsi="Times New Roman" w:cs="Times New Roman"/>
          <w:b/>
          <w:bCs/>
          <w:sz w:val="24"/>
        </w:rPr>
        <w:t>9</w:t>
      </w:r>
      <w:r w:rsidRPr="004C1D34">
        <w:rPr>
          <w:rFonts w:ascii="Times New Roman" w:eastAsia="Times New Roman" w:hAnsi="Times New Roman" w:cs="Times New Roman"/>
          <w:b/>
          <w:bCs/>
          <w:sz w:val="24"/>
        </w:rPr>
        <w:t>-202</w:t>
      </w:r>
      <w:r w:rsidR="004C1D34" w:rsidRPr="004C1D34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4C1D34">
        <w:rPr>
          <w:rFonts w:ascii="Times New Roman" w:eastAsia="Times New Roman" w:hAnsi="Times New Roman" w:cs="Times New Roman"/>
          <w:b/>
          <w:bCs/>
          <w:sz w:val="24"/>
        </w:rPr>
        <w:t xml:space="preserve"> годы</w:t>
      </w:r>
    </w:p>
    <w:p w:rsidR="000F1982" w:rsidRPr="004C1D34" w:rsidRDefault="000F1982" w:rsidP="000F1982">
      <w:pPr>
        <w:pStyle w:val="p8"/>
        <w:shd w:val="clear" w:color="auto" w:fill="FFFFFF"/>
        <w:spacing w:before="0"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rPr>
          <w:rFonts w:ascii="Times New Roman" w:hAnsi="Times New Roman" w:cs="Times New Roman"/>
          <w:sz w:val="24"/>
        </w:rPr>
      </w:pPr>
    </w:p>
    <w:p w:rsidR="009B2AA1" w:rsidRPr="009B2AA1" w:rsidRDefault="009B2AA1" w:rsidP="009B2AA1">
      <w:pPr>
        <w:spacing w:line="0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lang w:eastAsia="ru-RU"/>
        </w:rPr>
      </w:pPr>
      <w:r w:rsidRPr="009B2AA1">
        <w:rPr>
          <w:rFonts w:ascii="Times New Roman" w:hAnsi="Times New Roman" w:cs="Times New Roman"/>
          <w:b/>
          <w:bCs/>
          <w:sz w:val="24"/>
        </w:rPr>
        <w:t xml:space="preserve">                  </w:t>
      </w:r>
      <w:r w:rsidRPr="009B2AA1">
        <w:rPr>
          <w:rFonts w:ascii="Times New Roman" w:eastAsia="Arial Unicode MS" w:hAnsi="Times New Roman" w:cs="Times New Roman"/>
          <w:color w:val="000000"/>
          <w:sz w:val="24"/>
          <w:lang w:eastAsia="ru-RU"/>
        </w:rPr>
        <w:t>В соответствии с пунктом 7.1 части 1 статьи 14 Федерального закона от 06.10.2003 № 131-ФЗ «Об общих принципах организации местного самоуправления в Российской Федерации», Федеральными законами от 06.10.2006 № 35-ФЗ «О противодействии терроризму» и от 25.07.2002 № 114-ФЗ «О противодействии экстремистской деятельности», Уставом Дичнянского сельсовета Курчатовского района Курской области, а также  постановлением Администрации Дичнянского сельсовета Курчатовского района Курской области от 25.11.2016г. №143/1 «О Порядке принятия решений о разработке муниципальных программ Администрации Дичнянского сельсовета Курчатовского района Курской области, их формирования, реализации и проведения оценки эффективности реализации» Администрация Дичнянского сельсовета ПОСТАНОВЛЯЕТ:</w:t>
      </w:r>
    </w:p>
    <w:p w:rsidR="000F1982" w:rsidRPr="004C1D34" w:rsidRDefault="000F1982" w:rsidP="00BB319A">
      <w:pPr>
        <w:autoSpaceDE w:val="0"/>
        <w:spacing w:line="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4C1D34">
        <w:rPr>
          <w:rFonts w:ascii="Times New Roman" w:hAnsi="Times New Roman" w:cs="Times New Roman"/>
          <w:sz w:val="24"/>
        </w:rPr>
        <w:t>1.</w:t>
      </w:r>
      <w:r w:rsidR="00BB319A" w:rsidRPr="004C1D34">
        <w:rPr>
          <w:rFonts w:ascii="Times New Roman" w:hAnsi="Times New Roman" w:cs="Times New Roman"/>
          <w:sz w:val="24"/>
        </w:rPr>
        <w:t xml:space="preserve"> </w:t>
      </w:r>
      <w:r w:rsidRPr="004C1D34">
        <w:rPr>
          <w:rFonts w:ascii="Times New Roman" w:hAnsi="Times New Roman" w:cs="Times New Roman"/>
          <w:sz w:val="24"/>
        </w:rPr>
        <w:t xml:space="preserve">Утвердить муниципальную </w:t>
      </w:r>
      <w:hyperlink r:id="rId6" w:anchor="Par40" w:history="1">
        <w:r w:rsidRPr="004C1D34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программу</w:t>
        </w:r>
      </w:hyperlink>
      <w:r w:rsidRPr="004C1D34">
        <w:rPr>
          <w:rFonts w:ascii="Times New Roman" w:hAnsi="Times New Roman" w:cs="Times New Roman"/>
          <w:sz w:val="24"/>
        </w:rPr>
        <w:t xml:space="preserve"> Дичнянского сельсовета Курчат</w:t>
      </w:r>
      <w:r w:rsidR="00BB319A" w:rsidRPr="004C1D34">
        <w:rPr>
          <w:rFonts w:ascii="Times New Roman" w:hAnsi="Times New Roman" w:cs="Times New Roman"/>
          <w:sz w:val="24"/>
        </w:rPr>
        <w:t xml:space="preserve">овского района Курской области </w:t>
      </w:r>
      <w:r w:rsidRPr="004C1D34">
        <w:rPr>
          <w:rFonts w:ascii="Times New Roman" w:eastAsia="Calibri" w:hAnsi="Times New Roman" w:cs="Times New Roman"/>
          <w:sz w:val="24"/>
        </w:rPr>
        <w:t>«Профи</w:t>
      </w:r>
      <w:r w:rsidRPr="004C1D34">
        <w:rPr>
          <w:rFonts w:ascii="Times New Roman" w:eastAsia="Calibri" w:hAnsi="Times New Roman" w:cs="Times New Roman"/>
          <w:color w:val="000000"/>
          <w:sz w:val="24"/>
        </w:rPr>
        <w:t>лактика правонарушений,</w:t>
      </w:r>
      <w:r w:rsidR="00BB319A" w:rsidRPr="004C1D34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4C1D34">
        <w:rPr>
          <w:rFonts w:ascii="Times New Roman" w:eastAsia="Times New Roman" w:hAnsi="Times New Roman" w:cs="Times New Roman"/>
          <w:bCs/>
          <w:sz w:val="24"/>
        </w:rPr>
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</w:t>
      </w:r>
      <w:r w:rsidR="004C1D34" w:rsidRPr="004C1D34">
        <w:rPr>
          <w:rFonts w:ascii="Times New Roman" w:eastAsia="Times New Roman" w:hAnsi="Times New Roman" w:cs="Times New Roman"/>
          <w:bCs/>
          <w:sz w:val="24"/>
        </w:rPr>
        <w:t>9</w:t>
      </w:r>
      <w:r w:rsidRPr="004C1D34">
        <w:rPr>
          <w:rFonts w:ascii="Times New Roman" w:eastAsia="Times New Roman" w:hAnsi="Times New Roman" w:cs="Times New Roman"/>
          <w:bCs/>
          <w:sz w:val="24"/>
        </w:rPr>
        <w:t>-202</w:t>
      </w:r>
      <w:r w:rsidR="004C1D34" w:rsidRPr="004C1D34">
        <w:rPr>
          <w:rFonts w:ascii="Times New Roman" w:eastAsia="Times New Roman" w:hAnsi="Times New Roman" w:cs="Times New Roman"/>
          <w:bCs/>
          <w:sz w:val="24"/>
        </w:rPr>
        <w:t>5</w:t>
      </w:r>
      <w:r w:rsidRPr="004C1D34">
        <w:rPr>
          <w:rFonts w:ascii="Times New Roman" w:eastAsia="Times New Roman" w:hAnsi="Times New Roman" w:cs="Times New Roman"/>
          <w:bCs/>
          <w:sz w:val="24"/>
        </w:rPr>
        <w:t xml:space="preserve"> годы</w:t>
      </w:r>
      <w:r w:rsidR="00BB319A" w:rsidRPr="004C1D34">
        <w:rPr>
          <w:rFonts w:ascii="Times New Roman" w:eastAsia="Times New Roman" w:hAnsi="Times New Roman" w:cs="Times New Roman"/>
          <w:bCs/>
          <w:sz w:val="24"/>
        </w:rPr>
        <w:t>.</w:t>
      </w:r>
    </w:p>
    <w:p w:rsidR="004C1D34" w:rsidRPr="004C1D34" w:rsidRDefault="004C1D34" w:rsidP="004C1D34">
      <w:pPr>
        <w:pStyle w:val="a7"/>
        <w:ind w:firstLine="709"/>
        <w:jc w:val="both"/>
        <w:rPr>
          <w:sz w:val="24"/>
          <w:szCs w:val="24"/>
        </w:rPr>
      </w:pPr>
      <w:r w:rsidRPr="004C1D34">
        <w:rPr>
          <w:sz w:val="24"/>
          <w:szCs w:val="24"/>
        </w:rPr>
        <w:t>2. Начальнику отдела- главному бухгалтеру Администрации Дичнянского сельсовета Курчатовского района Курской области (</w:t>
      </w:r>
      <w:proofErr w:type="spellStart"/>
      <w:r w:rsidRPr="004C1D34">
        <w:rPr>
          <w:sz w:val="24"/>
          <w:szCs w:val="24"/>
        </w:rPr>
        <w:t>В.А.Звягинцевой</w:t>
      </w:r>
      <w:proofErr w:type="spellEnd"/>
      <w:r w:rsidRPr="004C1D34">
        <w:rPr>
          <w:sz w:val="24"/>
          <w:szCs w:val="24"/>
        </w:rPr>
        <w:t>) обеспечить размещение настоящего постановления на официальном сайте Дичнянского сельсовета Курчатовского района Курской области в сети «Интернет».</w:t>
      </w:r>
    </w:p>
    <w:p w:rsidR="004C1D34" w:rsidRPr="004C1D34" w:rsidRDefault="004C1D34" w:rsidP="004C1D34">
      <w:pPr>
        <w:pStyle w:val="a7"/>
        <w:ind w:firstLine="709"/>
        <w:jc w:val="both"/>
        <w:rPr>
          <w:sz w:val="24"/>
          <w:szCs w:val="24"/>
        </w:rPr>
      </w:pPr>
      <w:r w:rsidRPr="004C1D34">
        <w:rPr>
          <w:sz w:val="24"/>
          <w:szCs w:val="24"/>
        </w:rPr>
        <w:t xml:space="preserve">3. Настоящее постановление вступает в силу со дня официального опубликования и применяется к правоотношениям, возникшим при составлении и исполнении бюджета Дичнянского сельсовета Курчатовского района Курской </w:t>
      </w:r>
      <w:proofErr w:type="gramStart"/>
      <w:r w:rsidRPr="004C1D34">
        <w:rPr>
          <w:sz w:val="24"/>
          <w:szCs w:val="24"/>
        </w:rPr>
        <w:t>области  на</w:t>
      </w:r>
      <w:proofErr w:type="gramEnd"/>
      <w:r w:rsidRPr="004C1D34">
        <w:rPr>
          <w:sz w:val="24"/>
          <w:szCs w:val="24"/>
        </w:rPr>
        <w:t xml:space="preserve"> 2019 год и плановый период 2020 и 202</w:t>
      </w:r>
      <w:r w:rsidR="0022273E">
        <w:rPr>
          <w:sz w:val="24"/>
          <w:szCs w:val="24"/>
        </w:rPr>
        <w:t>1</w:t>
      </w:r>
      <w:r w:rsidRPr="004C1D34">
        <w:rPr>
          <w:sz w:val="24"/>
          <w:szCs w:val="24"/>
        </w:rPr>
        <w:t xml:space="preserve"> годов.</w:t>
      </w:r>
    </w:p>
    <w:p w:rsidR="000F1982" w:rsidRPr="004C1D34" w:rsidRDefault="000F1982" w:rsidP="000F1982">
      <w:pPr>
        <w:spacing w:line="0" w:lineRule="atLeast"/>
        <w:jc w:val="both"/>
        <w:rPr>
          <w:rFonts w:ascii="Times New Roman" w:hAnsi="Times New Roman" w:cs="Times New Roman"/>
          <w:sz w:val="24"/>
          <w:lang w:eastAsia="en-US"/>
        </w:rPr>
      </w:pPr>
    </w:p>
    <w:p w:rsidR="003C0286" w:rsidRPr="004C1D34" w:rsidRDefault="003C0286" w:rsidP="000F1982">
      <w:pPr>
        <w:spacing w:line="0" w:lineRule="atLeast"/>
        <w:jc w:val="both"/>
        <w:rPr>
          <w:rFonts w:ascii="Times New Roman" w:hAnsi="Times New Roman" w:cs="Times New Roman"/>
          <w:sz w:val="24"/>
          <w:lang w:eastAsia="en-US"/>
        </w:rPr>
      </w:pPr>
    </w:p>
    <w:p w:rsidR="003C0286" w:rsidRPr="004C1D34" w:rsidRDefault="003C0286" w:rsidP="000F1982">
      <w:pPr>
        <w:spacing w:line="0" w:lineRule="atLeast"/>
        <w:jc w:val="both"/>
        <w:rPr>
          <w:rFonts w:ascii="Times New Roman" w:hAnsi="Times New Roman" w:cs="Times New Roman"/>
          <w:sz w:val="24"/>
          <w:lang w:eastAsia="en-US"/>
        </w:rPr>
      </w:pPr>
    </w:p>
    <w:p w:rsidR="003C0286" w:rsidRPr="004C1D34" w:rsidRDefault="000F1982" w:rsidP="000F1982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Глава Дичнянского сельсовета </w:t>
      </w:r>
    </w:p>
    <w:p w:rsidR="000F1982" w:rsidRPr="004C1D34" w:rsidRDefault="003C0286" w:rsidP="000F1982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Курчатовского района </w:t>
      </w:r>
      <w:r w:rsidR="000F1982" w:rsidRPr="004C1D34">
        <w:rPr>
          <w:rFonts w:ascii="Times New Roman" w:hAnsi="Times New Roman" w:cs="Times New Roman"/>
          <w:sz w:val="24"/>
        </w:rPr>
        <w:t xml:space="preserve">                                  </w:t>
      </w:r>
      <w:r w:rsidRPr="004C1D34">
        <w:rPr>
          <w:rFonts w:ascii="Times New Roman" w:hAnsi="Times New Roman" w:cs="Times New Roman"/>
          <w:sz w:val="24"/>
        </w:rPr>
        <w:t xml:space="preserve">                  </w:t>
      </w:r>
      <w:r w:rsidR="000F1982" w:rsidRPr="004C1D34">
        <w:rPr>
          <w:rFonts w:ascii="Times New Roman" w:hAnsi="Times New Roman" w:cs="Times New Roman"/>
          <w:sz w:val="24"/>
        </w:rPr>
        <w:t xml:space="preserve">                   </w:t>
      </w:r>
      <w:r w:rsidRPr="004C1D34">
        <w:rPr>
          <w:rFonts w:ascii="Times New Roman" w:hAnsi="Times New Roman" w:cs="Times New Roman"/>
          <w:sz w:val="24"/>
        </w:rPr>
        <w:t>В.Н. Тарасов</w:t>
      </w:r>
    </w:p>
    <w:p w:rsidR="000F1982" w:rsidRPr="004C1D34" w:rsidRDefault="000F1982" w:rsidP="000F1982">
      <w:pPr>
        <w:spacing w:line="0" w:lineRule="atLeast"/>
        <w:jc w:val="right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spacing w:line="0" w:lineRule="atLeast"/>
        <w:rPr>
          <w:rFonts w:ascii="Times New Roman" w:eastAsia="Times New Roman" w:hAnsi="Times New Roman" w:cs="Times New Roman"/>
          <w:bCs/>
          <w:sz w:val="24"/>
        </w:rPr>
      </w:pPr>
    </w:p>
    <w:p w:rsidR="000F1982" w:rsidRPr="004C1D34" w:rsidRDefault="000F1982" w:rsidP="000F1982">
      <w:pPr>
        <w:spacing w:line="0" w:lineRule="atLeast"/>
        <w:rPr>
          <w:rFonts w:ascii="Times New Roman" w:eastAsia="Times New Roman" w:hAnsi="Times New Roman" w:cs="Times New Roman"/>
          <w:bCs/>
          <w:sz w:val="24"/>
        </w:rPr>
      </w:pPr>
    </w:p>
    <w:p w:rsidR="000F1982" w:rsidRPr="004C1D34" w:rsidRDefault="000F1982" w:rsidP="000F1982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0F1982" w:rsidRPr="004C1D34" w:rsidRDefault="000F1982" w:rsidP="000F1982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0F1982" w:rsidRPr="004C1D34" w:rsidRDefault="000F1982" w:rsidP="000F1982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0F1982" w:rsidRPr="004C1D34" w:rsidRDefault="000F1982" w:rsidP="000F1982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0F1982" w:rsidRPr="004C1D34" w:rsidRDefault="000F1982" w:rsidP="000F1982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0F1982" w:rsidRPr="004C1D34" w:rsidRDefault="000F1982" w:rsidP="000F1982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0F1982" w:rsidRPr="004C1D34" w:rsidRDefault="000F1982" w:rsidP="000F1982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0F1982" w:rsidRPr="004C1D34" w:rsidRDefault="000F1982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0F1982" w:rsidRPr="004C1D34" w:rsidRDefault="000F1982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0F1982" w:rsidRPr="004C1D34" w:rsidRDefault="000F1982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0F1982" w:rsidRPr="004C1D34" w:rsidRDefault="000F1982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0F1982" w:rsidRPr="004C1D34" w:rsidRDefault="000F1982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0F1982" w:rsidRPr="004C1D34" w:rsidRDefault="000F1982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0F1982" w:rsidRPr="004C1D34" w:rsidRDefault="000F1982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3C0286" w:rsidRPr="004C1D34" w:rsidRDefault="003C028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3C0286" w:rsidRPr="004C1D34" w:rsidRDefault="003C028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3C0286" w:rsidRPr="004C1D34" w:rsidRDefault="003C028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3C0286" w:rsidRPr="004C1D34" w:rsidRDefault="003C028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3C0286" w:rsidRPr="004C1D34" w:rsidRDefault="003C028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0F1982" w:rsidRPr="004C1D34" w:rsidRDefault="000F1982" w:rsidP="003C0286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Cs/>
          <w:spacing w:val="2"/>
          <w:sz w:val="24"/>
        </w:rPr>
      </w:pPr>
      <w:r w:rsidRPr="004C1D34">
        <w:rPr>
          <w:rFonts w:ascii="Times New Roman" w:hAnsi="Times New Roman" w:cs="Times New Roman"/>
          <w:bCs/>
          <w:spacing w:val="2"/>
          <w:sz w:val="24"/>
        </w:rPr>
        <w:t xml:space="preserve">Приложение </w:t>
      </w:r>
    </w:p>
    <w:p w:rsidR="000F1982" w:rsidRPr="004C1D34" w:rsidRDefault="000F1982" w:rsidP="003C0286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Cs/>
          <w:spacing w:val="2"/>
          <w:sz w:val="24"/>
        </w:rPr>
      </w:pPr>
      <w:r w:rsidRPr="004C1D34">
        <w:rPr>
          <w:rFonts w:ascii="Times New Roman" w:hAnsi="Times New Roman" w:cs="Times New Roman"/>
          <w:bCs/>
          <w:spacing w:val="2"/>
          <w:sz w:val="24"/>
        </w:rPr>
        <w:t>к постановлению Администрации</w:t>
      </w:r>
    </w:p>
    <w:p w:rsidR="003C0286" w:rsidRPr="004C1D34" w:rsidRDefault="003C0286" w:rsidP="003C0286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Cs/>
          <w:spacing w:val="2"/>
          <w:sz w:val="24"/>
        </w:rPr>
      </w:pPr>
      <w:r w:rsidRPr="004C1D34">
        <w:rPr>
          <w:rFonts w:ascii="Times New Roman" w:hAnsi="Times New Roman" w:cs="Times New Roman"/>
          <w:bCs/>
          <w:spacing w:val="2"/>
          <w:sz w:val="24"/>
        </w:rPr>
        <w:t>Дичнянского сельсовета</w:t>
      </w:r>
    </w:p>
    <w:p w:rsidR="000F1982" w:rsidRPr="004C1D34" w:rsidRDefault="000F1982" w:rsidP="003C0286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Cs/>
          <w:spacing w:val="2"/>
          <w:sz w:val="24"/>
        </w:rPr>
      </w:pPr>
      <w:r w:rsidRPr="004C1D34">
        <w:rPr>
          <w:rFonts w:ascii="Times New Roman" w:hAnsi="Times New Roman" w:cs="Times New Roman"/>
          <w:bCs/>
          <w:spacing w:val="2"/>
          <w:sz w:val="24"/>
        </w:rPr>
        <w:t>Курчатовского района Курской области</w:t>
      </w:r>
    </w:p>
    <w:p w:rsidR="003C0286" w:rsidRPr="004C1D34" w:rsidRDefault="000F1982" w:rsidP="003C0286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/>
          <w:bCs/>
          <w:spacing w:val="2"/>
          <w:sz w:val="24"/>
        </w:rPr>
      </w:pPr>
      <w:r w:rsidRPr="004C1D34">
        <w:rPr>
          <w:rFonts w:ascii="Times New Roman" w:hAnsi="Times New Roman" w:cs="Times New Roman"/>
          <w:bCs/>
          <w:spacing w:val="2"/>
          <w:sz w:val="24"/>
        </w:rPr>
        <w:t xml:space="preserve">от </w:t>
      </w:r>
    </w:p>
    <w:p w:rsidR="000F1982" w:rsidRPr="004C1D34" w:rsidRDefault="000F1982" w:rsidP="000F1982">
      <w:pPr>
        <w:pStyle w:val="formattext"/>
        <w:shd w:val="clear" w:color="auto" w:fill="FFFFFF"/>
        <w:spacing w:before="0" w:after="0" w:line="0" w:lineRule="atLeast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</w:rPr>
      </w:pPr>
    </w:p>
    <w:p w:rsidR="000F1982" w:rsidRPr="002F0058" w:rsidRDefault="000F1982" w:rsidP="003C0286">
      <w:pPr>
        <w:autoSpaceDE w:val="0"/>
        <w:spacing w:line="0" w:lineRule="atLeast"/>
        <w:ind w:firstLine="709"/>
        <w:jc w:val="center"/>
        <w:rPr>
          <w:rFonts w:ascii="Times New Roman" w:hAnsi="Times New Roman" w:cs="Times New Roman"/>
          <w:bCs/>
          <w:spacing w:val="2"/>
          <w:sz w:val="24"/>
        </w:rPr>
      </w:pPr>
      <w:r w:rsidRPr="002F0058">
        <w:rPr>
          <w:rFonts w:ascii="Times New Roman" w:hAnsi="Times New Roman" w:cs="Times New Roman"/>
          <w:bCs/>
          <w:spacing w:val="2"/>
          <w:sz w:val="24"/>
        </w:rPr>
        <w:t>Муниципальная программа</w:t>
      </w:r>
    </w:p>
    <w:p w:rsidR="000F1982" w:rsidRPr="002F0058" w:rsidRDefault="000F1982" w:rsidP="003C0286">
      <w:pPr>
        <w:autoSpaceDE w:val="0"/>
        <w:spacing w:line="0" w:lineRule="atLeast"/>
        <w:ind w:firstLine="709"/>
        <w:jc w:val="center"/>
        <w:rPr>
          <w:rFonts w:ascii="Times New Roman" w:eastAsia="Calibri" w:hAnsi="Times New Roman" w:cs="Times New Roman"/>
          <w:color w:val="000000"/>
          <w:sz w:val="24"/>
        </w:rPr>
      </w:pPr>
      <w:r w:rsidRPr="002F0058">
        <w:rPr>
          <w:rFonts w:ascii="Times New Roman" w:eastAsia="Calibri" w:hAnsi="Times New Roman" w:cs="Times New Roman"/>
          <w:color w:val="000000"/>
          <w:sz w:val="24"/>
        </w:rPr>
        <w:t>Профилактика</w:t>
      </w:r>
      <w:r w:rsidR="003C0286" w:rsidRPr="002F0058">
        <w:rPr>
          <w:rFonts w:ascii="Times New Roman" w:eastAsia="Calibri" w:hAnsi="Times New Roman" w:cs="Times New Roman"/>
          <w:color w:val="000000"/>
          <w:sz w:val="24"/>
        </w:rPr>
        <w:t xml:space="preserve"> правонарушений</w:t>
      </w:r>
    </w:p>
    <w:p w:rsidR="000F1982" w:rsidRPr="004C1D34" w:rsidRDefault="000F1982" w:rsidP="003C0286">
      <w:pPr>
        <w:spacing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2F0058">
        <w:rPr>
          <w:rFonts w:ascii="Times New Roman" w:eastAsia="Times New Roman" w:hAnsi="Times New Roman" w:cs="Times New Roman"/>
          <w:bCs/>
          <w:sz w:val="24"/>
        </w:rPr>
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</w:t>
      </w:r>
      <w:r w:rsidR="004C1D34" w:rsidRPr="002F0058">
        <w:rPr>
          <w:rFonts w:ascii="Times New Roman" w:eastAsia="Times New Roman" w:hAnsi="Times New Roman" w:cs="Times New Roman"/>
          <w:bCs/>
          <w:sz w:val="24"/>
        </w:rPr>
        <w:t>9-2025</w:t>
      </w:r>
      <w:r w:rsidRPr="002F0058">
        <w:rPr>
          <w:rFonts w:ascii="Times New Roman" w:eastAsia="Times New Roman" w:hAnsi="Times New Roman" w:cs="Times New Roman"/>
          <w:bCs/>
          <w:sz w:val="24"/>
        </w:rPr>
        <w:t xml:space="preserve"> годы</w:t>
      </w:r>
    </w:p>
    <w:p w:rsidR="000F1982" w:rsidRPr="004C1D34" w:rsidRDefault="000F1982" w:rsidP="000F1982">
      <w:pPr>
        <w:pStyle w:val="formattext"/>
        <w:shd w:val="clear" w:color="auto" w:fill="FFFFFF"/>
        <w:spacing w:before="0" w:after="0" w:line="0" w:lineRule="atLeast"/>
        <w:jc w:val="center"/>
        <w:textAlignment w:val="baseline"/>
        <w:rPr>
          <w:rFonts w:ascii="Times New Roman" w:hAnsi="Times New Roman" w:cs="Times New Roman"/>
          <w:bCs/>
          <w:color w:val="000000"/>
          <w:spacing w:val="2"/>
          <w:sz w:val="24"/>
        </w:rPr>
      </w:pPr>
      <w:r w:rsidRPr="004C1D34">
        <w:rPr>
          <w:rFonts w:ascii="Times New Roman" w:hAnsi="Times New Roman" w:cs="Times New Roman"/>
          <w:b/>
          <w:bCs/>
          <w:spacing w:val="2"/>
          <w:sz w:val="24"/>
        </w:rPr>
        <w:t xml:space="preserve"> </w:t>
      </w:r>
    </w:p>
    <w:p w:rsidR="000F1982" w:rsidRPr="004C1D34" w:rsidRDefault="000F1982" w:rsidP="000F1982">
      <w:pPr>
        <w:pStyle w:val="3"/>
        <w:shd w:val="clear" w:color="auto" w:fill="FFFFFF"/>
        <w:spacing w:before="0" w:line="0" w:lineRule="atLeast"/>
        <w:jc w:val="center"/>
        <w:textAlignment w:val="baseline"/>
        <w:rPr>
          <w:rFonts w:ascii="Times New Roman" w:hAnsi="Times New Roman"/>
          <w:color w:val="2D2D2D"/>
          <w:spacing w:val="2"/>
          <w:sz w:val="24"/>
        </w:rPr>
      </w:pPr>
      <w:r w:rsidRPr="004C1D34">
        <w:rPr>
          <w:rFonts w:ascii="Times New Roman" w:hAnsi="Times New Roman"/>
          <w:bCs w:val="0"/>
          <w:color w:val="000000"/>
          <w:spacing w:val="2"/>
          <w:sz w:val="24"/>
        </w:rPr>
        <w:t xml:space="preserve">Паспорт </w:t>
      </w:r>
      <w:r w:rsidRPr="004C1D34">
        <w:rPr>
          <w:rFonts w:ascii="Times New Roman" w:hAnsi="Times New Roman"/>
          <w:color w:val="000000"/>
          <w:sz w:val="24"/>
        </w:rPr>
        <w:t>муниципальной программы</w:t>
      </w:r>
    </w:p>
    <w:p w:rsidR="000F1982" w:rsidRPr="004C1D34" w:rsidRDefault="000F1982" w:rsidP="000F1982">
      <w:pPr>
        <w:pStyle w:val="formattext"/>
        <w:shd w:val="clear" w:color="auto" w:fill="FFFFFF"/>
        <w:spacing w:before="0" w:after="0" w:line="0" w:lineRule="atLeast"/>
        <w:jc w:val="center"/>
        <w:textAlignment w:val="baseline"/>
        <w:rPr>
          <w:rFonts w:ascii="Times New Roman" w:hAnsi="Times New Roman" w:cs="Times New Roman"/>
          <w:b/>
          <w:color w:val="2D2D2D"/>
          <w:spacing w:val="2"/>
          <w:sz w:val="24"/>
        </w:rPr>
      </w:pPr>
    </w:p>
    <w:tbl>
      <w:tblPr>
        <w:tblW w:w="917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633"/>
      </w:tblGrid>
      <w:tr w:rsidR="000F1982" w:rsidRPr="004C1D34" w:rsidTr="003C028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Style w:val="apple-converted-space"/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Ответственный </w:t>
            </w:r>
            <w:proofErr w:type="gramStart"/>
            <w:r w:rsidRPr="004C1D34">
              <w:rPr>
                <w:rFonts w:ascii="Times New Roman" w:hAnsi="Times New Roman" w:cs="Times New Roman"/>
                <w:sz w:val="24"/>
              </w:rPr>
              <w:t xml:space="preserve">исполнитель 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> Программы</w:t>
            </w:r>
            <w:proofErr w:type="gramEnd"/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>Администрация Дичнянского сельсовета</w:t>
            </w:r>
          </w:p>
        </w:tc>
      </w:tr>
      <w:tr w:rsidR="000F1982" w:rsidRPr="004C1D34" w:rsidTr="003C0286">
        <w:trPr>
          <w:trHeight w:val="4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C1D34">
              <w:rPr>
                <w:rFonts w:ascii="Times New Roman" w:hAnsi="Times New Roman" w:cs="Times New Roman"/>
                <w:sz w:val="24"/>
              </w:rPr>
              <w:t>Программно</w:t>
            </w:r>
            <w:proofErr w:type="spellEnd"/>
            <w:r w:rsidRPr="004C1D34">
              <w:rPr>
                <w:rFonts w:ascii="Times New Roman" w:hAnsi="Times New Roman" w:cs="Times New Roman"/>
                <w:sz w:val="24"/>
              </w:rPr>
              <w:t xml:space="preserve"> – целевые инструменты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C1D34">
              <w:rPr>
                <w:rFonts w:ascii="Times New Roman" w:hAnsi="Times New Roman" w:cs="Times New Roman"/>
                <w:sz w:val="24"/>
              </w:rPr>
              <w:t>программно</w:t>
            </w:r>
            <w:proofErr w:type="spellEnd"/>
            <w:r w:rsidRPr="004C1D34">
              <w:rPr>
                <w:rFonts w:ascii="Times New Roman" w:hAnsi="Times New Roman" w:cs="Times New Roman"/>
                <w:sz w:val="24"/>
              </w:rPr>
              <w:t xml:space="preserve"> – целевые инструменты программы отсутствуют. </w:t>
            </w:r>
          </w:p>
        </w:tc>
      </w:tr>
      <w:tr w:rsidR="000F1982" w:rsidRPr="004C1D34" w:rsidTr="003C0286">
        <w:trPr>
          <w:trHeight w:val="6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Цели 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Обеспечение правопорядка на территории Дичнянского сельсовета Курчатовского района Курской области</w:t>
            </w:r>
          </w:p>
        </w:tc>
      </w:tr>
      <w:tr w:rsidR="000F1982" w:rsidRPr="004C1D34" w:rsidTr="003C0286">
        <w:trPr>
          <w:trHeight w:val="4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Задачи 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- Профилактика правонарушений в жилом секторе, на улицах и в общественных </w:t>
            </w:r>
            <w:proofErr w:type="gramStart"/>
            <w:r w:rsidRPr="004C1D34">
              <w:rPr>
                <w:rFonts w:ascii="Times New Roman" w:hAnsi="Times New Roman" w:cs="Times New Roman"/>
                <w:sz w:val="24"/>
              </w:rPr>
              <w:t>местах.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</w:t>
            </w:r>
            <w:proofErr w:type="gramEnd"/>
            <w:r w:rsidRPr="004C1D34">
              <w:rPr>
                <w:rFonts w:ascii="Times New Roman" w:hAnsi="Times New Roman" w:cs="Times New Roman"/>
                <w:sz w:val="24"/>
              </w:rPr>
              <w:t xml:space="preserve"> Усиление социальной профилактики правонарушений среди несовершеннолетних.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color w:val="2D2D2D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- Усиление борьбы с коррупционными проявлениями.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 - Противодействие терроризму и экстремизму, содействие повышению культуры толерантного поведения в </w:t>
            </w:r>
            <w:proofErr w:type="gramStart"/>
            <w:r w:rsidRPr="004C1D34">
              <w:rPr>
                <w:rFonts w:ascii="Times New Roman" w:hAnsi="Times New Roman" w:cs="Times New Roman"/>
                <w:sz w:val="24"/>
              </w:rPr>
              <w:t>обществе.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</w:t>
            </w:r>
            <w:proofErr w:type="gramEnd"/>
            <w:r w:rsidRPr="004C1D34">
              <w:rPr>
                <w:rFonts w:ascii="Times New Roman" w:hAnsi="Times New Roman" w:cs="Times New Roman"/>
                <w:sz w:val="24"/>
              </w:rPr>
              <w:t xml:space="preserve"> Формирование позитивного общественного мнения о работе правоохранительных органов.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0F1982" w:rsidRPr="004C1D34" w:rsidTr="003C0286">
        <w:trPr>
          <w:trHeight w:val="69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color w:val="2D2D2D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- Снижение количества преступлений, совершенных в общественных </w:t>
            </w:r>
            <w:proofErr w:type="gramStart"/>
            <w:r w:rsidRPr="004C1D34">
              <w:rPr>
                <w:rFonts w:ascii="Times New Roman" w:hAnsi="Times New Roman" w:cs="Times New Roman"/>
                <w:sz w:val="24"/>
              </w:rPr>
              <w:t>местах.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</w:t>
            </w:r>
            <w:proofErr w:type="gramEnd"/>
            <w:r w:rsidRPr="004C1D34">
              <w:rPr>
                <w:rFonts w:ascii="Times New Roman" w:hAnsi="Times New Roman" w:cs="Times New Roman"/>
                <w:sz w:val="24"/>
              </w:rPr>
              <w:t xml:space="preserve"> Увеличение числа выявленных правонарушений во взаимодействии с представителями общественных формирований правоохранительной направленности.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- Снижение числа несовершеннолетних, совершивших преступления.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 Увеличение числа лекций и бесед среди учащихся общеобразовательных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4C1D34">
              <w:rPr>
                <w:rFonts w:ascii="Times New Roman" w:hAnsi="Times New Roman" w:cs="Times New Roman"/>
                <w:sz w:val="24"/>
              </w:rPr>
              <w:t>учреждений.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 Увеличение числа публикаций в СМИ о деятельности органов и учреждений профилактики по вопросам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4C1D34">
              <w:rPr>
                <w:rFonts w:ascii="Times New Roman" w:hAnsi="Times New Roman" w:cs="Times New Roman"/>
                <w:sz w:val="24"/>
              </w:rPr>
              <w:t>безнадзорности и правонарушений несовершеннолетних.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 Снижение числа выявленных лиц, совершивших преступления коррупционной направленности.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- Увеличение количества публикаций в СМИ по вопросам противодействия </w:t>
            </w:r>
            <w:proofErr w:type="gramStart"/>
            <w:r w:rsidRPr="004C1D34">
              <w:rPr>
                <w:rFonts w:ascii="Times New Roman" w:hAnsi="Times New Roman" w:cs="Times New Roman"/>
                <w:sz w:val="24"/>
              </w:rPr>
              <w:t>коррупции.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</w:t>
            </w:r>
            <w:proofErr w:type="gramEnd"/>
            <w:r w:rsidRPr="004C1D34">
              <w:rPr>
                <w:rFonts w:ascii="Times New Roman" w:hAnsi="Times New Roman" w:cs="Times New Roman"/>
                <w:sz w:val="24"/>
              </w:rPr>
              <w:t xml:space="preserve"> Снижение доли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объектов.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 Увеличение количества разъяснительных бесед по противодействию экстремизму в общеобразовательных учреждениях.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 Увеличение доли респондентов, удовлетворительно оценивающих деятельность МО МВД России «Курчатовский».</w:t>
            </w:r>
          </w:p>
        </w:tc>
      </w:tr>
      <w:tr w:rsidR="000F1982" w:rsidRPr="004C1D34" w:rsidTr="003C0286">
        <w:trPr>
          <w:trHeight w:val="4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Этапы и сроки реализации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 xml:space="preserve"> </w:t>
            </w:r>
            <w:r w:rsidRPr="004C1D34">
              <w:rPr>
                <w:rFonts w:ascii="Times New Roman" w:hAnsi="Times New Roman" w:cs="Times New Roman"/>
                <w:sz w:val="24"/>
              </w:rPr>
              <w:t>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22273E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Программа реализуется в один этап 201</w:t>
            </w:r>
            <w:r w:rsidR="0022273E">
              <w:rPr>
                <w:rFonts w:ascii="Times New Roman" w:hAnsi="Times New Roman" w:cs="Times New Roman"/>
                <w:sz w:val="24"/>
              </w:rPr>
              <w:t>9</w:t>
            </w:r>
            <w:r w:rsidRPr="004C1D34">
              <w:rPr>
                <w:rFonts w:ascii="Times New Roman" w:hAnsi="Times New Roman" w:cs="Times New Roman"/>
                <w:sz w:val="24"/>
              </w:rPr>
              <w:t xml:space="preserve"> - 202</w:t>
            </w:r>
            <w:r w:rsidR="0022273E">
              <w:rPr>
                <w:rFonts w:ascii="Times New Roman" w:hAnsi="Times New Roman" w:cs="Times New Roman"/>
                <w:sz w:val="24"/>
              </w:rPr>
              <w:t>5</w:t>
            </w:r>
            <w:r w:rsidRPr="004C1D34">
              <w:rPr>
                <w:rFonts w:ascii="Times New Roman" w:hAnsi="Times New Roman" w:cs="Times New Roman"/>
                <w:sz w:val="24"/>
              </w:rPr>
              <w:t xml:space="preserve"> годы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0F1982" w:rsidRPr="004C1D34" w:rsidTr="003C0286">
        <w:trPr>
          <w:trHeight w:val="4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Объемы бюджетных ассигнований 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Общий объём финансирования мероприятий программы предусматривается за счет средств бюджета Дичнянского сельсовета Курчатовского района Курской области всего </w:t>
            </w:r>
            <w:r w:rsidR="004C1D34"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22273E">
              <w:rPr>
                <w:rFonts w:ascii="Times New Roman" w:hAnsi="Times New Roman" w:cs="Times New Roman"/>
                <w:sz w:val="24"/>
              </w:rPr>
              <w:t>10500</w:t>
            </w:r>
            <w:r w:rsidR="004C1D34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4C1D34">
              <w:rPr>
                <w:rFonts w:ascii="Times New Roman" w:hAnsi="Times New Roman" w:cs="Times New Roman"/>
                <w:sz w:val="24"/>
              </w:rPr>
              <w:t xml:space="preserve"> рублей: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201</w:t>
            </w:r>
            <w:r w:rsidR="004C1D34">
              <w:rPr>
                <w:rFonts w:ascii="Times New Roman" w:hAnsi="Times New Roman" w:cs="Times New Roman"/>
                <w:sz w:val="24"/>
              </w:rPr>
              <w:t>9</w:t>
            </w:r>
            <w:r w:rsidRPr="004C1D34">
              <w:rPr>
                <w:rFonts w:ascii="Times New Roman" w:hAnsi="Times New Roman" w:cs="Times New Roman"/>
                <w:sz w:val="24"/>
              </w:rPr>
              <w:t xml:space="preserve"> год </w:t>
            </w:r>
            <w:r w:rsidR="0022273E">
              <w:rPr>
                <w:rFonts w:ascii="Times New Roman" w:hAnsi="Times New Roman" w:cs="Times New Roman"/>
                <w:sz w:val="24"/>
              </w:rPr>
              <w:t>-1500 рублей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20</w:t>
            </w:r>
            <w:r w:rsidR="004C1D34">
              <w:rPr>
                <w:rFonts w:ascii="Times New Roman" w:hAnsi="Times New Roman" w:cs="Times New Roman"/>
                <w:sz w:val="24"/>
              </w:rPr>
              <w:t>20</w:t>
            </w:r>
            <w:r w:rsidR="003C0286" w:rsidRPr="004C1D34">
              <w:rPr>
                <w:rFonts w:ascii="Times New Roman" w:hAnsi="Times New Roman" w:cs="Times New Roman"/>
                <w:sz w:val="24"/>
              </w:rPr>
              <w:t xml:space="preserve"> год </w:t>
            </w:r>
            <w:r w:rsidR="0022273E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22273E" w:rsidRPr="0022273E">
              <w:rPr>
                <w:rFonts w:ascii="Times New Roman" w:hAnsi="Times New Roman" w:cs="Times New Roman"/>
                <w:sz w:val="24"/>
              </w:rPr>
              <w:t>1500 рублей</w:t>
            </w:r>
          </w:p>
          <w:p w:rsidR="000F1982" w:rsidRDefault="000F1982" w:rsidP="004C1D34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202</w:t>
            </w:r>
            <w:r w:rsidR="004C1D34">
              <w:rPr>
                <w:rFonts w:ascii="Times New Roman" w:hAnsi="Times New Roman" w:cs="Times New Roman"/>
                <w:sz w:val="24"/>
              </w:rPr>
              <w:t>1</w:t>
            </w:r>
            <w:r w:rsidR="003C0286" w:rsidRPr="004C1D34">
              <w:rPr>
                <w:rFonts w:ascii="Times New Roman" w:hAnsi="Times New Roman" w:cs="Times New Roman"/>
                <w:sz w:val="24"/>
              </w:rPr>
              <w:t xml:space="preserve"> год </w:t>
            </w:r>
            <w:r w:rsidR="0022273E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22273E" w:rsidRPr="0022273E">
              <w:rPr>
                <w:rFonts w:ascii="Times New Roman" w:hAnsi="Times New Roman" w:cs="Times New Roman"/>
                <w:sz w:val="24"/>
              </w:rPr>
              <w:t xml:space="preserve">1500 рублей </w:t>
            </w:r>
            <w:r w:rsidR="0022273E">
              <w:rPr>
                <w:rFonts w:ascii="Times New Roman" w:hAnsi="Times New Roman" w:cs="Times New Roman"/>
                <w:sz w:val="24"/>
              </w:rPr>
              <w:t xml:space="preserve">- </w:t>
            </w:r>
          </w:p>
          <w:p w:rsidR="004C1D34" w:rsidRDefault="004C1D34" w:rsidP="004C1D34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 год</w:t>
            </w:r>
            <w:r w:rsidR="0022273E"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22273E" w:rsidRPr="0022273E">
              <w:rPr>
                <w:rFonts w:ascii="Times New Roman" w:hAnsi="Times New Roman" w:cs="Times New Roman"/>
                <w:sz w:val="24"/>
              </w:rPr>
              <w:t>1500 рублей</w:t>
            </w:r>
          </w:p>
          <w:p w:rsidR="004C1D34" w:rsidRDefault="004C1D34" w:rsidP="004C1D34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2023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год</w:t>
            </w:r>
            <w:r w:rsidR="0022273E">
              <w:rPr>
                <w:rFonts w:ascii="Times New Roman" w:hAnsi="Times New Roman" w:cs="Times New Roman"/>
                <w:sz w:val="24"/>
              </w:rPr>
              <w:t xml:space="preserve">  -</w:t>
            </w:r>
            <w:proofErr w:type="gramEnd"/>
            <w:r w:rsidR="0022273E">
              <w:rPr>
                <w:rFonts w:ascii="Times New Roman" w:hAnsi="Times New Roman" w:cs="Times New Roman"/>
                <w:sz w:val="24"/>
              </w:rPr>
              <w:t xml:space="preserve"> 1500 рублей</w:t>
            </w:r>
          </w:p>
          <w:p w:rsidR="004C1D34" w:rsidRDefault="004C1D34" w:rsidP="004C1D34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 год</w:t>
            </w:r>
            <w:r w:rsidR="0022273E">
              <w:rPr>
                <w:rFonts w:ascii="Times New Roman" w:hAnsi="Times New Roman" w:cs="Times New Roman"/>
                <w:sz w:val="24"/>
              </w:rPr>
              <w:t xml:space="preserve"> - 1500 рублей</w:t>
            </w:r>
          </w:p>
          <w:p w:rsidR="004C1D34" w:rsidRPr="004C1D34" w:rsidRDefault="004C1D34" w:rsidP="004C1D34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 год</w:t>
            </w:r>
            <w:r w:rsidR="0022273E">
              <w:rPr>
                <w:rFonts w:ascii="Times New Roman" w:hAnsi="Times New Roman" w:cs="Times New Roman"/>
                <w:sz w:val="24"/>
              </w:rPr>
              <w:t xml:space="preserve"> - 1500 рублей</w:t>
            </w:r>
          </w:p>
        </w:tc>
      </w:tr>
      <w:tr w:rsidR="000F1982" w:rsidRPr="004C1D34" w:rsidTr="003C0286">
        <w:trPr>
          <w:trHeight w:val="49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Перечень основных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proofErr w:type="gramStart"/>
            <w:r w:rsidRPr="004C1D34">
              <w:rPr>
                <w:rFonts w:ascii="Times New Roman" w:hAnsi="Times New Roman" w:cs="Times New Roman"/>
                <w:sz w:val="24"/>
              </w:rPr>
              <w:t>программных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4C1D34">
              <w:rPr>
                <w:rFonts w:ascii="Times New Roman" w:hAnsi="Times New Roman" w:cs="Times New Roman"/>
                <w:sz w:val="24"/>
              </w:rPr>
              <w:t xml:space="preserve"> мероприятий</w:t>
            </w:r>
            <w:proofErr w:type="gramEnd"/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- Проведение целевых оперативно-профилактических мероприятий по пресечению наиболее совершаемых видов преступлений и правонарушений в жилом секторе, на улицах и общественных </w:t>
            </w:r>
            <w:proofErr w:type="gramStart"/>
            <w:r w:rsidRPr="004C1D34">
              <w:rPr>
                <w:rFonts w:ascii="Times New Roman" w:hAnsi="Times New Roman" w:cs="Times New Roman"/>
                <w:sz w:val="24"/>
              </w:rPr>
              <w:t>местах.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</w:t>
            </w:r>
            <w:proofErr w:type="gramEnd"/>
            <w:r w:rsidRPr="004C1D34">
              <w:rPr>
                <w:rFonts w:ascii="Times New Roman" w:hAnsi="Times New Roman" w:cs="Times New Roman"/>
                <w:sz w:val="24"/>
              </w:rPr>
              <w:t xml:space="preserve"> Осуществление мониторинга состояния подростковой преступности и профилактической деятельности среди несовершеннолетних с выработкой и реализацией комплекса мер, направленных на предупреждение и пресечение преступлений, совершаемых несовершеннолетними.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>- Освещение в СМИ информации о выявленных фактах коррупции, ее причинах и условиях, а также результатах деятельности по противодействию коррупции.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 Обследование объектов с массовым пребыванием граждан для определения состояния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4C1D34">
              <w:rPr>
                <w:rFonts w:ascii="Times New Roman" w:hAnsi="Times New Roman" w:cs="Times New Roman"/>
                <w:sz w:val="24"/>
              </w:rPr>
              <w:t>антитеррористической защищенности.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 Проведение в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4C1D34">
              <w:rPr>
                <w:rFonts w:ascii="Times New Roman" w:hAnsi="Times New Roman" w:cs="Times New Roman"/>
                <w:sz w:val="24"/>
              </w:rPr>
              <w:t>общеобразовательных учреждениях разъяснительных бесед, направленных на недопущение вовлечения подростков и молодежи в незаконную деятельность религиозных сект и экстремистских организаций, пропаганду идеи межнациональной терпимости, дружбы, добрососедства и взаимного уважения.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 Проведение социологических опросов удовлетворенности населения обеспечением правопорядка и безопасности деятельности граждан села, в том числе с использованием сети Интернет.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0F1982" w:rsidRPr="004C1D34" w:rsidTr="003C0286">
        <w:trPr>
          <w:trHeight w:val="15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color w:val="2D2D2D"/>
                <w:sz w:val="24"/>
              </w:rPr>
              <w:lastRenderedPageBreak/>
              <w:t>Ожидаемые</w:t>
            </w:r>
            <w:r w:rsidRPr="004C1D34">
              <w:rPr>
                <w:rStyle w:val="apple-converted-space"/>
                <w:rFonts w:ascii="Times New Roman" w:hAnsi="Times New Roman" w:cs="Times New Roman"/>
                <w:color w:val="2D2D2D"/>
                <w:sz w:val="24"/>
              </w:rPr>
              <w:t> </w:t>
            </w:r>
            <w:r w:rsidRPr="004C1D34">
              <w:rPr>
                <w:rFonts w:ascii="Times New Roman" w:hAnsi="Times New Roman" w:cs="Times New Roman"/>
                <w:color w:val="2D2D2D"/>
                <w:sz w:val="24"/>
              </w:rPr>
              <w:t>результаты реализации 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 Реализация мероприятий Программы </w:t>
            </w:r>
            <w:proofErr w:type="gramStart"/>
            <w:r w:rsidRPr="004C1D34">
              <w:rPr>
                <w:rFonts w:ascii="Times New Roman" w:hAnsi="Times New Roman" w:cs="Times New Roman"/>
                <w:sz w:val="24"/>
              </w:rPr>
              <w:t>позволит: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</w:t>
            </w:r>
            <w:proofErr w:type="gramEnd"/>
            <w:r w:rsidRPr="004C1D34">
              <w:rPr>
                <w:rFonts w:ascii="Times New Roman" w:hAnsi="Times New Roman" w:cs="Times New Roman"/>
                <w:sz w:val="24"/>
              </w:rPr>
              <w:t xml:space="preserve"> Снизить количество преступлений, совершенных в общественных местах;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- Увеличить число выявленных правонарушений во взаимодействии с представителями общественных формирований правоохранительной направленности;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- Снизить число несовершеннолетних, совершивших преступления;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 Увеличить число лекций и бесед среди учащихся общеобразовательных учреждений;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- Увеличить число публикаций в СМИ о деятельности органов и учреждений профилактики по вопросам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 xml:space="preserve"> </w:t>
            </w:r>
            <w:r w:rsidRPr="004C1D34">
              <w:rPr>
                <w:rFonts w:ascii="Times New Roman" w:hAnsi="Times New Roman" w:cs="Times New Roman"/>
                <w:sz w:val="24"/>
              </w:rPr>
              <w:t>безнадзорности и правонарушений несовершеннолетних;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- Снизить число выявленных лиц, совершивших преступления коррупционной направленности;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- Увеличить количество публикаций в СМИ по вопросам противодействия коррупции;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- Снизить долю обследованных объектов с массовым пребыванием людей, не отвечающих требованиям антитеррористической защищенности, в общем количестве обследованных </w:t>
            </w:r>
            <w:proofErr w:type="gramStart"/>
            <w:r w:rsidRPr="004C1D34">
              <w:rPr>
                <w:rFonts w:ascii="Times New Roman" w:hAnsi="Times New Roman" w:cs="Times New Roman"/>
                <w:sz w:val="24"/>
              </w:rPr>
              <w:t>объектов;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</w:t>
            </w:r>
            <w:proofErr w:type="gramEnd"/>
            <w:r w:rsidRPr="004C1D34">
              <w:rPr>
                <w:rFonts w:ascii="Times New Roman" w:hAnsi="Times New Roman" w:cs="Times New Roman"/>
                <w:sz w:val="24"/>
              </w:rPr>
              <w:t xml:space="preserve"> Увеличить количество разъяснительных бесед по противодействию экстремизму в общеобразовательных учреждениях;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 Увеличить долю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4C1D34">
              <w:rPr>
                <w:rFonts w:ascii="Times New Roman" w:hAnsi="Times New Roman" w:cs="Times New Roman"/>
                <w:sz w:val="24"/>
              </w:rPr>
              <w:t>респондентов, удовлетворительно оценивающих деятельность МО МВД России «Курчатовский».</w:t>
            </w:r>
          </w:p>
        </w:tc>
      </w:tr>
    </w:tbl>
    <w:p w:rsidR="000F1982" w:rsidRPr="004C1D34" w:rsidRDefault="000F1982" w:rsidP="000F1982">
      <w:pPr>
        <w:pStyle w:val="3"/>
        <w:shd w:val="clear" w:color="auto" w:fill="FFFFFF"/>
        <w:spacing w:before="0" w:line="0" w:lineRule="atLeast"/>
        <w:jc w:val="center"/>
        <w:textAlignment w:val="baseline"/>
        <w:rPr>
          <w:rFonts w:ascii="Times New Roman" w:hAnsi="Times New Roman"/>
          <w:color w:val="2D2D2D"/>
          <w:spacing w:val="2"/>
          <w:sz w:val="24"/>
        </w:rPr>
      </w:pPr>
      <w:r w:rsidRPr="004C1D34">
        <w:rPr>
          <w:rFonts w:ascii="Times New Roman" w:hAnsi="Times New Roman"/>
          <w:bCs w:val="0"/>
          <w:color w:val="000000"/>
          <w:spacing w:val="2"/>
          <w:sz w:val="24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0F1982" w:rsidRPr="004C1D34" w:rsidRDefault="000F1982" w:rsidP="000F1982">
      <w:pPr>
        <w:autoSpaceDE w:val="0"/>
        <w:spacing w:line="0" w:lineRule="atLeast"/>
        <w:jc w:val="both"/>
        <w:rPr>
          <w:rFonts w:ascii="Times New Roman" w:hAnsi="Times New Roman" w:cs="Times New Roman"/>
          <w:color w:val="2D2D2D"/>
          <w:spacing w:val="2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В </w:t>
      </w:r>
      <w:proofErr w:type="spellStart"/>
      <w:r w:rsidR="003C0286" w:rsidRPr="004C1D34">
        <w:rPr>
          <w:rFonts w:ascii="Times New Roman" w:hAnsi="Times New Roman" w:cs="Times New Roman"/>
          <w:sz w:val="24"/>
        </w:rPr>
        <w:t>Дичнянском</w:t>
      </w:r>
      <w:proofErr w:type="spellEnd"/>
      <w:r w:rsidRPr="004C1D34">
        <w:rPr>
          <w:rFonts w:ascii="Times New Roman" w:hAnsi="Times New Roman" w:cs="Times New Roman"/>
          <w:sz w:val="24"/>
        </w:rPr>
        <w:t xml:space="preserve"> сельсовете Курчатовского района Курской области ведется всесторонняя </w:t>
      </w:r>
      <w:r w:rsidRPr="004C1D34">
        <w:rPr>
          <w:rFonts w:ascii="Times New Roman" w:hAnsi="Times New Roman" w:cs="Times New Roman"/>
          <w:sz w:val="24"/>
        </w:rPr>
        <w:lastRenderedPageBreak/>
        <w:t>работа, направленная на повышение эффективности принимаемых мер по устранению причин и условий совершения правонарушений и обеспечение правопорядка, путем оптимизации взаимодействия всех субъектов профилактики правонарушений: органа местного самоуправления, правоохранительных органов, организаций, общественных объединений и граждан.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Проблема правонарушений, совершаемых гражданами, приобрела особую остроту в последние годы в связи с рядом объективных и субъективных факторов, в том числе - несоответствием растущих потребностей граждан, прежде всего молодежи, и возможностей существующей действительности, а также недостаточной эффективностью профилактической работы, проводимой органами правопорядка и органом местного самоуправления среди населения и крайне низким уровнем сознательности определенных слоев населения. 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Состояние правопорядка на территории Дичнянского сельсовета, по-прежнему, осложняется социальными факторами, как алкоголизм и наркомания.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Крайне негативное влияние на состояние общественной безопасности оказывают отдельные социально-неадаптированные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отсутствие, по-настоящему действенных, форм реабилитации перечисленных категорий граждан.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Преступность является социальным явлением, порождаемым множеством различных социальных факторов. В этой связи возможное развитие событий в данной сфере, в долгосрочной перспективе зависят в первую очередь от эволюции ситуации в идеологической, политической, социально-экономической сферах.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Криминальная ситуация будет улучшаться при улучшении положения в обществе. 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Вместе с тем указанная тенденция зачастую не находит отражения в официальных статистических данных, не учитывающих латентную составляющую преступности. 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При повышении уровня экономического развития, совершенствовании демократических государственных институтов общее количество зарегистрированных преступлений и административных правонарушений может продолжать расти на фоне уменьшения или стабилизации количества насильственных преступлений.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Одним из важных факторов, существенно увеличивающим объем регистрируемой преступности, является наличие развитой страховой системы, поскольку активное обращение граждан в полицию стимулируется необходимостью подтверждения ущерба, нанесенного преступлением.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Также росту числа регистрируемых преступлений способствует доступность правоохранительных органов через современные средства коммуникации. 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Результатом действия этих и подобных им факторов является сокращение латентной составляющей преступности.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Рассматривая перспективы развития ситуации в сфере реализации муниципальной программы, следует учитывать, что в посткризисных условиях либо в случае развития новой волны кризисных явлений возможно усиление влияния существующих криминогенных факторов. 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Наряду с этим необходимо учитывать вероятные риски в достижении целевых индикаторов, обусловленные проводимым реформированием органов внутренних дел Российской Федерации и изменением действующего законодательства.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Могут быть выделены следующие основные тенденции изменения сферы реализации муниципальной программы в среднесрочной перспективе, связанные как с воздействием внешней среды, так и с деятельностью исполнителей муниципальной программы.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В среднесрочной перспективе (в ближайшие 3 – 5 лет) предположительно продолжится сокращение общего уровня регистрируемой преступности. Будет также снижаться число зарегистрированных тяжких и особо тяжких посягательств на жизнь и здоровье, в том числе </w:t>
      </w:r>
      <w:r w:rsidRPr="004C1D34">
        <w:rPr>
          <w:rFonts w:ascii="Times New Roman" w:hAnsi="Times New Roman" w:cs="Times New Roman"/>
          <w:sz w:val="24"/>
        </w:rPr>
        <w:lastRenderedPageBreak/>
        <w:t xml:space="preserve">убийств, умышленных причинений тяжкого вреда здоровью. Сократится и число преступлений, оставшихся нераскрытыми. В этот период возможно дальнейшее снижение числа выявляемых преступлений экономической направленности при одновременном росте удельного веса тяжких и особо тяжких деяний соответствующего вида. При этом сохранится тенденция увеличения общественной опасности экстремистских проявлений. Вероятен некоторый рост подростковой преступности. Прогнозируется в течение 2 – 3 ближайших лет незначительное увеличение числа лиц, совершивших преступления или подозреваемых и обвиняемых в их совершении, скрывшихся от органов дознания, следствия или суда. 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В долгосрочной перспективе при условии улучшения социально-экономической ситуации и проведения государством эффективной политики, направленной на развитие правоохранительной системы, предположительно будет уменьшаться или стабилизируется количество насильственных преступлений, в том числе совершенных в общественных местах, на фоне некоторого роста общего количества зарегистрированных преступлений. 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Терроризм и экстремизм в современных условиях стали основными источниками угроз для населения нашей страны, в том числе и для жителей Курчатовского района Курской области. В связи с многонациональным и многоконфессиональным составом населения района существует потенциальная возможность проявления экстремизма. 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Особо остро стоят вопросы предотвращения террористических актов в местах с массовым пребыванием людей и на объектах жизнеобеспечения населения. В ряде случаев граждане, ставшие свидетелями совершения преступлений и иных правонарушений, не имеют возможности своевременно обратиться в полицию, что приводит к тяжелым последствиям.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Без программы невозможно в короткое время создать эффективный механизм комплексной системной профилактической работы, направленной на предупреждение правонарушений и антисоциальных явлений, снижение риска у граждан стать жертвами преступных посягательств, повышение правосознания и уровня правовой культуры граждан, развитие системы социальной адаптации и реабилитации лиц, находящихся в трудной жизненной ситуации, в том числе бывших осужденных и освободившихся из мест лишения свободы.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Предусмотренные муниципальной программой Дичнянского сельсовета Курчатовского района Курской области "Профилактика правонарушений " меры основаны на изучении главных криминологических тенденций на территории Дичнянского се</w:t>
      </w:r>
      <w:r w:rsidR="003C0286" w:rsidRPr="004C1D34">
        <w:rPr>
          <w:rFonts w:ascii="Times New Roman" w:hAnsi="Times New Roman" w:cs="Times New Roman"/>
          <w:sz w:val="24"/>
        </w:rPr>
        <w:t xml:space="preserve">льсовета Курчатовского района, </w:t>
      </w:r>
      <w:r w:rsidRPr="004C1D34">
        <w:rPr>
          <w:rFonts w:ascii="Times New Roman" w:hAnsi="Times New Roman" w:cs="Times New Roman"/>
          <w:sz w:val="24"/>
        </w:rPr>
        <w:t>на прогнозируемых оценках их дальнейшего развития, сложившейся практике и опыте борьбы с преступностью, в том числе на основе областной целевой программы "Комплексная межведомственная программа по профилактике преступлений и иных правонарушений в Курской области на 201</w:t>
      </w:r>
      <w:r w:rsidR="004C1D34">
        <w:rPr>
          <w:rFonts w:ascii="Times New Roman" w:hAnsi="Times New Roman" w:cs="Times New Roman"/>
          <w:sz w:val="24"/>
        </w:rPr>
        <w:t>9</w:t>
      </w:r>
      <w:r w:rsidRPr="004C1D34">
        <w:rPr>
          <w:rFonts w:ascii="Times New Roman" w:hAnsi="Times New Roman" w:cs="Times New Roman"/>
          <w:sz w:val="24"/>
        </w:rPr>
        <w:t xml:space="preserve"> - 202</w:t>
      </w:r>
      <w:r w:rsidR="004C1D34">
        <w:rPr>
          <w:rFonts w:ascii="Times New Roman" w:hAnsi="Times New Roman" w:cs="Times New Roman"/>
          <w:sz w:val="24"/>
        </w:rPr>
        <w:t>5</w:t>
      </w:r>
      <w:r w:rsidRPr="004C1D34">
        <w:rPr>
          <w:rFonts w:ascii="Times New Roman" w:hAnsi="Times New Roman" w:cs="Times New Roman"/>
          <w:sz w:val="24"/>
        </w:rPr>
        <w:t xml:space="preserve"> годы".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pStyle w:val="formattext"/>
        <w:shd w:val="clear" w:color="auto" w:fill="FFFFFF"/>
        <w:spacing w:before="0" w:after="0" w:line="0" w:lineRule="atLeast"/>
        <w:jc w:val="center"/>
        <w:textAlignment w:val="baseline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b/>
          <w:bCs/>
          <w:spacing w:val="2"/>
          <w:sz w:val="24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0F1982" w:rsidRPr="004C1D34" w:rsidRDefault="000F1982" w:rsidP="000F1982">
      <w:pPr>
        <w:spacing w:line="0" w:lineRule="atLeast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В Стратегии национальной безопасности Российской Федерации до 2020 года, утвержденной Указом Президента Российской Федерации от 12 мая 2009г. № 537,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преступностью, коррупцией и экстремизмом, расширение международного сотрудничества в правоохранительной сфере.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На уровне муниципальной власти,  в целях эффективной деятельности по укреплению общественной безопасности необходимо выстраивание модели взаимодействия всех уровней </w:t>
      </w:r>
      <w:r w:rsidRPr="004C1D34">
        <w:rPr>
          <w:rFonts w:ascii="Times New Roman" w:hAnsi="Times New Roman" w:cs="Times New Roman"/>
          <w:sz w:val="24"/>
        </w:rPr>
        <w:lastRenderedPageBreak/>
        <w:t>муниципальной власти, правоохранительных органов, общественных организаций, обеспечивающей эффективность механизмов профилактической работы с населением по предупреждению правонарушений и укрепление общественной безопасности.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Исходя из положений вышеуказанных документов и нормативных правовых актов сформулирована цель муниципальной программы. 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Основной целью Программы является обеспечение правопорядка на территории Дичнянского сельсовета Курчатовского района Курской области.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Для достижения цели Программы предусматривается решение следующих задач: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pacing w:val="2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 </w:t>
      </w:r>
      <w:r w:rsidRPr="004C1D34">
        <w:rPr>
          <w:rFonts w:ascii="Times New Roman" w:hAnsi="Times New Roman" w:cs="Times New Roman"/>
          <w:spacing w:val="2"/>
          <w:sz w:val="24"/>
        </w:rPr>
        <w:t>- снижение уровня правонарушений в жилом секторе, на улицах и в общественных местах;</w:t>
      </w:r>
    </w:p>
    <w:p w:rsidR="000F1982" w:rsidRPr="004C1D34" w:rsidRDefault="000F1982" w:rsidP="000F1982">
      <w:pPr>
        <w:pStyle w:val="14"/>
        <w:spacing w:line="0" w:lineRule="atLeast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4C1D34">
        <w:rPr>
          <w:rFonts w:ascii="Times New Roman" w:hAnsi="Times New Roman" w:cs="Times New Roman"/>
          <w:spacing w:val="2"/>
          <w:sz w:val="24"/>
          <w:szCs w:val="24"/>
        </w:rPr>
        <w:t>- усиление социальной профилактики правонарушений среди несовершеннолетних;</w:t>
      </w:r>
    </w:p>
    <w:p w:rsidR="000F1982" w:rsidRPr="004C1D34" w:rsidRDefault="000F1982" w:rsidP="000F1982">
      <w:pPr>
        <w:pStyle w:val="14"/>
        <w:spacing w:line="0" w:lineRule="atLeast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4C1D34">
        <w:rPr>
          <w:rFonts w:ascii="Times New Roman" w:hAnsi="Times New Roman" w:cs="Times New Roman"/>
          <w:spacing w:val="2"/>
          <w:sz w:val="24"/>
          <w:szCs w:val="24"/>
        </w:rPr>
        <w:t xml:space="preserve"> - усиление борьбы с коррупционными проявлениями;</w:t>
      </w:r>
    </w:p>
    <w:p w:rsidR="000F1982" w:rsidRPr="004C1D34" w:rsidRDefault="000F1982" w:rsidP="000F1982">
      <w:pPr>
        <w:pStyle w:val="14"/>
        <w:spacing w:line="0" w:lineRule="atLeast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4C1D34">
        <w:rPr>
          <w:rFonts w:ascii="Times New Roman" w:hAnsi="Times New Roman" w:cs="Times New Roman"/>
          <w:spacing w:val="2"/>
          <w:sz w:val="24"/>
          <w:szCs w:val="24"/>
        </w:rPr>
        <w:t>- противодействие терроризму и экстремизму, содействие повышению культуры толерантного поведения в обществе;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pacing w:val="2"/>
          <w:sz w:val="24"/>
        </w:rPr>
        <w:t>- формирование позитивного общественного мнения о работе правоохранительных органов.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Важным результатом реализации муниципальной программы должно стать снижение правонарушений и преступлений на территории Дичнянского</w:t>
      </w:r>
      <w:r w:rsidR="00234540" w:rsidRPr="004C1D34">
        <w:rPr>
          <w:rFonts w:ascii="Times New Roman" w:hAnsi="Times New Roman" w:cs="Times New Roman"/>
          <w:sz w:val="24"/>
        </w:rPr>
        <w:t xml:space="preserve"> сельсовета </w:t>
      </w:r>
      <w:r w:rsidRPr="004C1D34">
        <w:rPr>
          <w:rFonts w:ascii="Times New Roman" w:hAnsi="Times New Roman" w:cs="Times New Roman"/>
          <w:sz w:val="24"/>
        </w:rPr>
        <w:t xml:space="preserve">Курчатовского района Курской области. 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Экономическим эффектом реализации муниципальной программы является минимизация ущерба, причиненного преступной и иной противоправной деятельностью наносимого жизни и здоровью граждан, всем формам собственности. Учитывая, что основной экономический эффект достигается за счет профилактической деятельности, оценить его в стоимостном выражении не представляется возможным. Тем не менее, очевидно, что реализация мероприятий муниципальной программы фактически является необходимым условием для нормального функционирования государственной системы, в том числе всей с</w:t>
      </w:r>
      <w:r w:rsidR="00234540" w:rsidRPr="004C1D34">
        <w:rPr>
          <w:rFonts w:ascii="Times New Roman" w:hAnsi="Times New Roman" w:cs="Times New Roman"/>
          <w:sz w:val="24"/>
        </w:rPr>
        <w:t>оциально-экономической сферы.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Социальным эффектом реализации муниципальной программы является обеспечение достаточно высокого уровня защищенности жизни, здоровья, прав и свобод граждан, законных интересов общества от преступных и иных противоправных посягательств. 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Основным критерием социальной эффективности, характеризующим ожидаемый вклад реализации муниципальной программы в социальное развитие Курчатовского района, является общественное мнение граждан о защищенности своих личных, имущественных и неимущественных прав и свобод, гарантированных Конституцией РФ, отражающее оценку населением деятельности органов местного самоуправления и правоохранительных органов.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Срок реализации </w:t>
      </w:r>
      <w:proofErr w:type="gramStart"/>
      <w:r w:rsidRPr="004C1D34">
        <w:rPr>
          <w:rFonts w:ascii="Times New Roman" w:hAnsi="Times New Roman" w:cs="Times New Roman"/>
          <w:sz w:val="24"/>
        </w:rPr>
        <w:t>муниципальной  программы</w:t>
      </w:r>
      <w:proofErr w:type="gramEnd"/>
      <w:r w:rsidRPr="004C1D34">
        <w:rPr>
          <w:rFonts w:ascii="Times New Roman" w:hAnsi="Times New Roman" w:cs="Times New Roman"/>
          <w:sz w:val="24"/>
        </w:rPr>
        <w:t xml:space="preserve"> – 201</w:t>
      </w:r>
      <w:r w:rsidR="004C1D34">
        <w:rPr>
          <w:rFonts w:ascii="Times New Roman" w:hAnsi="Times New Roman" w:cs="Times New Roman"/>
          <w:sz w:val="24"/>
        </w:rPr>
        <w:t>9</w:t>
      </w:r>
      <w:r w:rsidRPr="004C1D34">
        <w:rPr>
          <w:rFonts w:ascii="Times New Roman" w:hAnsi="Times New Roman" w:cs="Times New Roman"/>
          <w:sz w:val="24"/>
        </w:rPr>
        <w:t xml:space="preserve"> – 202</w:t>
      </w:r>
      <w:r w:rsidR="004C1D34">
        <w:rPr>
          <w:rFonts w:ascii="Times New Roman" w:hAnsi="Times New Roman" w:cs="Times New Roman"/>
          <w:sz w:val="24"/>
        </w:rPr>
        <w:t>5</w:t>
      </w:r>
      <w:r w:rsidRPr="004C1D34">
        <w:rPr>
          <w:rFonts w:ascii="Times New Roman" w:hAnsi="Times New Roman" w:cs="Times New Roman"/>
          <w:sz w:val="24"/>
        </w:rPr>
        <w:t xml:space="preserve"> годы.</w:t>
      </w:r>
    </w:p>
    <w:p w:rsidR="000F1982" w:rsidRPr="004C1D34" w:rsidRDefault="000F1982" w:rsidP="000F1982">
      <w:pPr>
        <w:spacing w:line="0" w:lineRule="atLeast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>3. Сведения о показателях и индикаторах муниципальной</w:t>
      </w:r>
      <w:bookmarkStart w:id="0" w:name="bookmark7"/>
      <w:r w:rsidRPr="004C1D34">
        <w:rPr>
          <w:rFonts w:ascii="Times New Roman" w:hAnsi="Times New Roman" w:cs="Times New Roman"/>
          <w:b/>
          <w:sz w:val="24"/>
        </w:rPr>
        <w:t xml:space="preserve"> программы</w:t>
      </w:r>
      <w:bookmarkEnd w:id="0"/>
    </w:p>
    <w:p w:rsidR="000F1982" w:rsidRPr="004C1D34" w:rsidRDefault="000F1982" w:rsidP="000F1982">
      <w:pPr>
        <w:pStyle w:val="a6"/>
        <w:spacing w:line="0" w:lineRule="atLeast"/>
        <w:ind w:left="0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color w:val="2D2D2D"/>
          <w:sz w:val="24"/>
          <w:szCs w:val="24"/>
        </w:rPr>
      </w:pPr>
      <w:r w:rsidRPr="004C1D34">
        <w:rPr>
          <w:rFonts w:ascii="Times New Roman" w:hAnsi="Times New Roman" w:cs="Times New Roman"/>
          <w:sz w:val="24"/>
          <w:szCs w:val="24"/>
        </w:rPr>
        <w:t>Основными показателями реализации муниципальной программы являются:</w:t>
      </w:r>
    </w:p>
    <w:p w:rsidR="000F1982" w:rsidRPr="004C1D34" w:rsidRDefault="000F1982" w:rsidP="000F1982">
      <w:pPr>
        <w:pStyle w:val="formattext"/>
        <w:spacing w:before="0" w:after="0" w:line="0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- снижение количества преступлений, совершенных в общественных местах;</w:t>
      </w:r>
    </w:p>
    <w:p w:rsidR="000F1982" w:rsidRPr="004C1D34" w:rsidRDefault="000F1982" w:rsidP="000F1982">
      <w:pPr>
        <w:pStyle w:val="formattext"/>
        <w:spacing w:before="0" w:after="0" w:line="0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- увеличение числа выявленных правонарушений во взаимодействии с представителями общественных формирований правоохранительной направленности.</w:t>
      </w:r>
    </w:p>
    <w:p w:rsidR="000F1982" w:rsidRPr="004C1D34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C1D34">
        <w:rPr>
          <w:rFonts w:ascii="Times New Roman" w:hAnsi="Times New Roman" w:cs="Times New Roman"/>
          <w:sz w:val="24"/>
          <w:szCs w:val="24"/>
        </w:rPr>
        <w:t>- снижение числа несовершеннолетних, совершивших преступления.</w:t>
      </w:r>
    </w:p>
    <w:p w:rsidR="000F1982" w:rsidRPr="004C1D34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C1D34">
        <w:rPr>
          <w:rFonts w:ascii="Times New Roman" w:hAnsi="Times New Roman" w:cs="Times New Roman"/>
          <w:sz w:val="24"/>
          <w:szCs w:val="24"/>
        </w:rPr>
        <w:t>- увеличение числа лекций и бесед среди учащихся общеобразовательных</w:t>
      </w:r>
      <w:r w:rsidRPr="004C1D34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4C1D34">
        <w:rPr>
          <w:rFonts w:ascii="Times New Roman" w:hAnsi="Times New Roman" w:cs="Times New Roman"/>
          <w:sz w:val="24"/>
          <w:szCs w:val="24"/>
        </w:rPr>
        <w:t>учреждений.</w:t>
      </w:r>
    </w:p>
    <w:p w:rsidR="000F1982" w:rsidRPr="004C1D34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C1D34">
        <w:rPr>
          <w:rFonts w:ascii="Times New Roman" w:hAnsi="Times New Roman" w:cs="Times New Roman"/>
          <w:sz w:val="24"/>
          <w:szCs w:val="24"/>
        </w:rPr>
        <w:t>- увеличение числа публикаций в СМИ о деятельности органов и учреждений профилактики по вопросам</w:t>
      </w:r>
      <w:r w:rsidRPr="004C1D3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1D34">
        <w:rPr>
          <w:rFonts w:ascii="Times New Roman" w:hAnsi="Times New Roman" w:cs="Times New Roman"/>
          <w:sz w:val="24"/>
          <w:szCs w:val="24"/>
        </w:rPr>
        <w:t>безнадзорности и правонарушений несовершеннолетних.</w:t>
      </w:r>
    </w:p>
    <w:p w:rsidR="000F1982" w:rsidRPr="004C1D34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C1D34">
        <w:rPr>
          <w:rFonts w:ascii="Times New Roman" w:hAnsi="Times New Roman" w:cs="Times New Roman"/>
          <w:sz w:val="24"/>
          <w:szCs w:val="24"/>
        </w:rPr>
        <w:t>- снижение числа выявленных лиц, совершивших преступления коррупционной направленности.</w:t>
      </w:r>
    </w:p>
    <w:p w:rsidR="000F1982" w:rsidRPr="004C1D34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C1D34">
        <w:rPr>
          <w:rFonts w:ascii="Times New Roman" w:hAnsi="Times New Roman" w:cs="Times New Roman"/>
          <w:sz w:val="24"/>
          <w:szCs w:val="24"/>
        </w:rPr>
        <w:t>- увеличение количества публикаций в СМИ по вопросам противодействия коррупции.</w:t>
      </w:r>
    </w:p>
    <w:p w:rsidR="000F1982" w:rsidRPr="004C1D34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C1D34">
        <w:rPr>
          <w:rFonts w:ascii="Times New Roman" w:hAnsi="Times New Roman" w:cs="Times New Roman"/>
          <w:sz w:val="24"/>
          <w:szCs w:val="24"/>
        </w:rPr>
        <w:lastRenderedPageBreak/>
        <w:t>- снижение доли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объектов;</w:t>
      </w:r>
    </w:p>
    <w:p w:rsidR="000F1982" w:rsidRPr="004C1D34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C1D34">
        <w:rPr>
          <w:rFonts w:ascii="Times New Roman" w:hAnsi="Times New Roman" w:cs="Times New Roman"/>
          <w:sz w:val="24"/>
          <w:szCs w:val="24"/>
        </w:rPr>
        <w:t>- увеличение количества разъяснительных бесед по противодействию экстремизму в общеобразовательных учреждениях.</w:t>
      </w:r>
    </w:p>
    <w:p w:rsidR="000F1982" w:rsidRPr="004C1D34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C1D34">
        <w:rPr>
          <w:rFonts w:ascii="Times New Roman" w:hAnsi="Times New Roman" w:cs="Times New Roman"/>
          <w:sz w:val="24"/>
          <w:szCs w:val="24"/>
        </w:rPr>
        <w:t>- увеличение доли респондентов, удовлетворительно оценивающих деятельность МО МВД России «Курчатовский».</w:t>
      </w:r>
    </w:p>
    <w:p w:rsidR="000F1982" w:rsidRPr="004C1D34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C1D34">
        <w:rPr>
          <w:rFonts w:ascii="Times New Roman" w:hAnsi="Times New Roman" w:cs="Times New Roman"/>
          <w:sz w:val="24"/>
          <w:szCs w:val="24"/>
        </w:rPr>
        <w:t xml:space="preserve">Сведения о показателях (индикаторах) муниципальной программы, включенных в нее подпрограмм, а также их значениях приведены в </w:t>
      </w:r>
      <w:proofErr w:type="gramStart"/>
      <w:r w:rsidRPr="004C1D34">
        <w:rPr>
          <w:rFonts w:ascii="Times New Roman" w:hAnsi="Times New Roman" w:cs="Times New Roman"/>
          <w:sz w:val="24"/>
          <w:szCs w:val="24"/>
        </w:rPr>
        <w:t>таблице  1</w:t>
      </w:r>
      <w:proofErr w:type="gramEnd"/>
      <w:r w:rsidRPr="004C1D34"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0F1982" w:rsidRPr="004C1D34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C1D34">
        <w:rPr>
          <w:rFonts w:ascii="Times New Roman" w:hAnsi="Times New Roman" w:cs="Times New Roman"/>
          <w:sz w:val="24"/>
          <w:szCs w:val="24"/>
        </w:rPr>
        <w:t xml:space="preserve">Специфика сферы реализации муниципальной программы накладывает определенные ограничения на использование показателей муниципальной программы и показателей подпрограмм муниципальной программы. В этой связи плановые значения показателей рассматриваются в первую очередь как целевые ориентиры реализации муниципальной программы. </w:t>
      </w:r>
    </w:p>
    <w:p w:rsidR="000F1982" w:rsidRPr="004C1D34" w:rsidRDefault="000F1982" w:rsidP="000F1982">
      <w:pPr>
        <w:pStyle w:val="a6"/>
        <w:spacing w:line="0" w:lineRule="atLeast"/>
        <w:ind w:left="0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>4. Обобщенная характеристика основных мероприятий муниципальной программы и ее подпрограмм</w:t>
      </w:r>
    </w:p>
    <w:p w:rsidR="000F1982" w:rsidRPr="004C1D34" w:rsidRDefault="000F1982" w:rsidP="000F1982">
      <w:pPr>
        <w:pStyle w:val="formattext"/>
        <w:shd w:val="clear" w:color="auto" w:fill="FFFFFF"/>
        <w:spacing w:before="0" w:after="0" w:line="0" w:lineRule="atLeast"/>
        <w:textAlignment w:val="baseline"/>
        <w:rPr>
          <w:rFonts w:ascii="Times New Roman" w:hAnsi="Times New Roman" w:cs="Times New Roman"/>
          <w:b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В рамках муниципальной программы реализуются мероприятия:</w:t>
      </w:r>
    </w:p>
    <w:p w:rsidR="000F1982" w:rsidRPr="004C1D34" w:rsidRDefault="005B0728" w:rsidP="000F1982">
      <w:pPr>
        <w:pStyle w:val="formattext"/>
        <w:spacing w:before="0" w:after="0" w:line="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6"/>
          <w:sz w:val="24"/>
        </w:rPr>
      </w:pPr>
      <w:r w:rsidRPr="004C1D34">
        <w:rPr>
          <w:rFonts w:ascii="Times New Roman" w:hAnsi="Times New Roman" w:cs="Times New Roman"/>
          <w:sz w:val="24"/>
        </w:rPr>
        <w:t>-</w:t>
      </w:r>
      <w:proofErr w:type="gramStart"/>
      <w:r w:rsidRPr="004C1D34">
        <w:rPr>
          <w:rFonts w:ascii="Times New Roman" w:hAnsi="Times New Roman" w:cs="Times New Roman"/>
          <w:sz w:val="24"/>
        </w:rPr>
        <w:t>1.</w:t>
      </w:r>
      <w:r w:rsidRPr="004C1D34">
        <w:rPr>
          <w:rFonts w:ascii="Times New Roman" w:hAnsi="Times New Roman" w:cs="Times New Roman"/>
          <w:color w:val="000000"/>
          <w:spacing w:val="6"/>
          <w:sz w:val="24"/>
        </w:rPr>
        <w:t>«</w:t>
      </w:r>
      <w:proofErr w:type="gramEnd"/>
      <w:r w:rsidRPr="004C1D34">
        <w:rPr>
          <w:rFonts w:ascii="Times New Roman" w:hAnsi="Times New Roman" w:cs="Times New Roman"/>
          <w:color w:val="000000"/>
          <w:spacing w:val="6"/>
          <w:sz w:val="24"/>
        </w:rPr>
        <w:t>Осуществление мероприятий по осуществлению .правопорядка на территории муниципального образования»;</w:t>
      </w:r>
    </w:p>
    <w:p w:rsidR="005B0728" w:rsidRPr="004C1D34" w:rsidRDefault="005B0728" w:rsidP="000F1982">
      <w:pPr>
        <w:pStyle w:val="formattext"/>
        <w:spacing w:before="0" w:after="0" w:line="0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color w:val="000000"/>
          <w:spacing w:val="6"/>
          <w:sz w:val="24"/>
        </w:rPr>
        <w:t xml:space="preserve">  </w:t>
      </w:r>
      <w:proofErr w:type="gramStart"/>
      <w:r w:rsidRPr="004C1D34">
        <w:rPr>
          <w:rFonts w:ascii="Times New Roman" w:hAnsi="Times New Roman" w:cs="Times New Roman"/>
          <w:color w:val="000000"/>
          <w:spacing w:val="6"/>
          <w:sz w:val="24"/>
        </w:rPr>
        <w:t>2.«</w:t>
      </w:r>
      <w:proofErr w:type="gramEnd"/>
      <w:r w:rsidRPr="004C1D34">
        <w:rPr>
          <w:rFonts w:ascii="Times New Roman" w:hAnsi="Times New Roman" w:cs="Times New Roman"/>
          <w:color w:val="000000"/>
          <w:spacing w:val="6"/>
          <w:sz w:val="24"/>
        </w:rPr>
        <w:t>Противодействию терроризму и экстремизму».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Для решения задач программы на территории Дичнянского сельсовета Курчатовского района Курской области </w:t>
      </w:r>
      <w:r w:rsidR="005B0728" w:rsidRPr="004C1D34">
        <w:rPr>
          <w:rFonts w:ascii="Times New Roman" w:hAnsi="Times New Roman" w:cs="Times New Roman"/>
          <w:sz w:val="24"/>
        </w:rPr>
        <w:t>разр</w:t>
      </w:r>
      <w:r w:rsidRPr="004C1D34">
        <w:rPr>
          <w:rFonts w:ascii="Times New Roman" w:hAnsi="Times New Roman" w:cs="Times New Roman"/>
          <w:sz w:val="24"/>
        </w:rPr>
        <w:t>а</w:t>
      </w:r>
      <w:r w:rsidR="005B0728" w:rsidRPr="004C1D34">
        <w:rPr>
          <w:rFonts w:ascii="Times New Roman" w:hAnsi="Times New Roman" w:cs="Times New Roman"/>
          <w:sz w:val="24"/>
        </w:rPr>
        <w:t>ботаны</w:t>
      </w:r>
      <w:r w:rsidRPr="004C1D34">
        <w:rPr>
          <w:rFonts w:ascii="Times New Roman" w:hAnsi="Times New Roman" w:cs="Times New Roman"/>
          <w:sz w:val="24"/>
        </w:rPr>
        <w:t xml:space="preserve"> следующие </w:t>
      </w:r>
      <w:r w:rsidR="005B0728" w:rsidRPr="004C1D34">
        <w:rPr>
          <w:rFonts w:ascii="Times New Roman" w:hAnsi="Times New Roman" w:cs="Times New Roman"/>
          <w:sz w:val="24"/>
        </w:rPr>
        <w:t>показатели</w:t>
      </w:r>
      <w:r w:rsidRPr="004C1D34">
        <w:rPr>
          <w:rFonts w:ascii="Times New Roman" w:hAnsi="Times New Roman" w:cs="Times New Roman"/>
          <w:sz w:val="24"/>
        </w:rPr>
        <w:t>: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- повышение правовой грам</w:t>
      </w:r>
      <w:r w:rsidR="00234540" w:rsidRPr="004C1D34">
        <w:rPr>
          <w:rFonts w:ascii="Times New Roman" w:hAnsi="Times New Roman" w:cs="Times New Roman"/>
          <w:sz w:val="24"/>
        </w:rPr>
        <w:t>о</w:t>
      </w:r>
      <w:r w:rsidRPr="004C1D34">
        <w:rPr>
          <w:rFonts w:ascii="Times New Roman" w:hAnsi="Times New Roman" w:cs="Times New Roman"/>
          <w:sz w:val="24"/>
        </w:rPr>
        <w:t>тности населения района с целью предупреждения противоправного поведения граждан;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-мероприятия по организации работы ДНД;</w:t>
      </w:r>
    </w:p>
    <w:p w:rsidR="000F1982" w:rsidRPr="004C1D34" w:rsidRDefault="005B0728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-</w:t>
      </w:r>
      <w:r w:rsidR="000F1982" w:rsidRPr="004C1D34">
        <w:rPr>
          <w:rFonts w:ascii="Times New Roman" w:hAnsi="Times New Roman" w:cs="Times New Roman"/>
          <w:sz w:val="24"/>
        </w:rPr>
        <w:t>подготовка и размещение в электронных средствах массовой информации социальной рекламы антинаркотической направленности;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-освещ</w:t>
      </w:r>
      <w:r w:rsidR="00234540" w:rsidRPr="004C1D34">
        <w:rPr>
          <w:rFonts w:ascii="Times New Roman" w:hAnsi="Times New Roman" w:cs="Times New Roman"/>
          <w:sz w:val="24"/>
        </w:rPr>
        <w:t xml:space="preserve">ение в районной газете «Слово» </w:t>
      </w:r>
      <w:r w:rsidRPr="004C1D34">
        <w:rPr>
          <w:rFonts w:ascii="Times New Roman" w:hAnsi="Times New Roman" w:cs="Times New Roman"/>
          <w:sz w:val="24"/>
        </w:rPr>
        <w:t>вопросов антинаркотической направленности и правовой грамотности;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- проведение на постоянной основе в учебных заведениях работы по профилактике наркомании, </w:t>
      </w:r>
      <w:proofErr w:type="spellStart"/>
      <w:r w:rsidRPr="004C1D34">
        <w:rPr>
          <w:rFonts w:ascii="Times New Roman" w:hAnsi="Times New Roman" w:cs="Times New Roman"/>
          <w:sz w:val="24"/>
        </w:rPr>
        <w:t>дивиантного</w:t>
      </w:r>
      <w:proofErr w:type="spellEnd"/>
      <w:r w:rsidRPr="004C1D34">
        <w:rPr>
          <w:rFonts w:ascii="Times New Roman" w:hAnsi="Times New Roman" w:cs="Times New Roman"/>
          <w:sz w:val="24"/>
        </w:rPr>
        <w:t xml:space="preserve"> поведения несовершеннолетних, в том числе с привлечением сотрудников МО МВД России «Курчатовский»;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-проведение ежегодных мероприятий ко «Дню борьбы со СПИДом» и «Дню борьбы с наркоманией «Мы выбираем жизнь!»;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-организация и проведение антинаркотических спортивных массовых </w:t>
      </w:r>
      <w:proofErr w:type="gramStart"/>
      <w:r w:rsidRPr="004C1D34">
        <w:rPr>
          <w:rFonts w:ascii="Times New Roman" w:hAnsi="Times New Roman" w:cs="Times New Roman"/>
          <w:sz w:val="24"/>
        </w:rPr>
        <w:t>мероприятий  среди</w:t>
      </w:r>
      <w:proofErr w:type="gramEnd"/>
      <w:r w:rsidRPr="004C1D34">
        <w:rPr>
          <w:rFonts w:ascii="Times New Roman" w:hAnsi="Times New Roman" w:cs="Times New Roman"/>
          <w:sz w:val="24"/>
        </w:rPr>
        <w:t xml:space="preserve"> учащихся образовательных учреждений под девизом «Физическая культура и спорт – наш путь к успеху», «Спорт – против наркотиков».  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- проведение ежегодной акции «Скажи наркотикам НЕТ!» в школах Дичнянского сельсовета Курчатовского района Курской области;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- -проведение круглого стола «Работа образовательных учреждений по профилактике здорового образа жизни»;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-проведение уроков по физическому воспитанию в образовательных учреждениях под девизом «Физическая культура против наркотиков»;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-проведение на территории Дичнянского сельсовета Курчатовского района оперативно-профилактической операции «Мак»; акции «Сообщи, где торгуют смертью»;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-изготовление и распространение среди учащихся общеобразовательных учреждений и ПУ наглядной агитации по профилактике употребления и распространения наркотиков;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- организация работы антинаркотической комиссии Дичнянского сельсовета </w:t>
      </w:r>
      <w:r w:rsidRPr="004C1D34">
        <w:rPr>
          <w:rFonts w:ascii="Times New Roman" w:hAnsi="Times New Roman" w:cs="Times New Roman"/>
          <w:sz w:val="24"/>
        </w:rPr>
        <w:lastRenderedPageBreak/>
        <w:t>Курчатовского района Курской области.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Сведения об основных мероприятиях муниципальной </w:t>
      </w:r>
      <w:proofErr w:type="gramStart"/>
      <w:r w:rsidRPr="004C1D34">
        <w:rPr>
          <w:rFonts w:ascii="Times New Roman" w:hAnsi="Times New Roman" w:cs="Times New Roman"/>
          <w:sz w:val="24"/>
        </w:rPr>
        <w:t>программы  представлены</w:t>
      </w:r>
      <w:proofErr w:type="gramEnd"/>
      <w:r w:rsidRPr="004C1D34">
        <w:rPr>
          <w:rFonts w:ascii="Times New Roman" w:hAnsi="Times New Roman" w:cs="Times New Roman"/>
          <w:sz w:val="24"/>
        </w:rPr>
        <w:t xml:space="preserve"> в таблице 2 (Приложение № 2).</w:t>
      </w:r>
    </w:p>
    <w:p w:rsidR="000F1982" w:rsidRPr="004C1D34" w:rsidRDefault="000F1982" w:rsidP="000F1982">
      <w:pPr>
        <w:pStyle w:val="formattext"/>
        <w:shd w:val="clear" w:color="auto" w:fill="FFFFFF"/>
        <w:spacing w:before="0" w:after="0" w:line="0" w:lineRule="atLeast"/>
        <w:jc w:val="both"/>
        <w:textAlignment w:val="baseline"/>
        <w:rPr>
          <w:rFonts w:ascii="Times New Roman" w:hAnsi="Times New Roman" w:cs="Times New Roman"/>
          <w:b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>5. Обобщенная характеристика мер муниципального регулирования</w:t>
      </w:r>
    </w:p>
    <w:p w:rsidR="000F1982" w:rsidRPr="004C1D34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Налоговые, тарифные и кредитные меры муниципального реагирования в рамках реализации муниципальной программы не предусматриваются.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Реализация мероприятий программы предусматривает применение комплекса экономических, организационных, нормативных правовых мер: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- программных мероприятий на текущий год и бюджетных заявок на их финансирование;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- проектной и рабочей документации по реализации мероприятий подпрограмм, размещения заказов на поставки товаров, выполнение работ, оказание услуг для муниципальных нужд;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- контроль за ходом реализации мероприятий.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Размещения заказов на поставки товаров, выполнение работ, оказание услуг для муниципальных нужд будут осуществляться в соответствии с требованиями Федерального законодательства. Порядок расчетов за выполненные работы будет определяться контрактом (договором) на выполнение подрядных работ, заключаемым в установленном действующим законодательством порядке.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Заказчики координаторы ежегодно, при формировании муниципального бюджета Дичнянского сельсовета Курчатовского района на очередной финансовый год, уточняют объемы финансовых средств, необходимых для их реализации.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>6. 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рамках муниципальной программы)</w:t>
      </w:r>
    </w:p>
    <w:p w:rsidR="000F1982" w:rsidRPr="004C1D34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Прогноз сводных показателей муниципальных заданий по этапам реализации муниципальной программы не предусматривается.</w:t>
      </w:r>
    </w:p>
    <w:p w:rsidR="000F1982" w:rsidRPr="004C1D34" w:rsidRDefault="000F1982" w:rsidP="000F1982">
      <w:pPr>
        <w:autoSpaceDE w:val="0"/>
        <w:spacing w:line="0" w:lineRule="atLeast"/>
        <w:jc w:val="both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jc w:val="center"/>
        <w:rPr>
          <w:rFonts w:ascii="Times New Roman" w:eastAsia="Arial CYR" w:hAnsi="Times New Roman" w:cs="Times New Roman"/>
          <w:sz w:val="24"/>
        </w:rPr>
      </w:pPr>
      <w:r w:rsidRPr="004C1D34">
        <w:rPr>
          <w:rFonts w:ascii="Times New Roman" w:eastAsia="Arial" w:hAnsi="Times New Roman" w:cs="Times New Roman"/>
          <w:b/>
          <w:bCs/>
          <w:sz w:val="24"/>
        </w:rPr>
        <w:t xml:space="preserve">7. </w:t>
      </w:r>
      <w:r w:rsidRPr="004C1D34">
        <w:rPr>
          <w:rFonts w:ascii="Times New Roman" w:eastAsia="Arial CYR" w:hAnsi="Times New Roman" w:cs="Times New Roman"/>
          <w:b/>
          <w:bCs/>
          <w:sz w:val="24"/>
        </w:rPr>
        <w:t>Характеристика основных мероприятий, реализуемых муниципальным образованием</w:t>
      </w:r>
    </w:p>
    <w:p w:rsidR="000F1982" w:rsidRPr="004C1D34" w:rsidRDefault="000F1982" w:rsidP="000F1982">
      <w:pPr>
        <w:suppressAutoHyphens w:val="0"/>
        <w:autoSpaceDE w:val="0"/>
        <w:spacing w:line="0" w:lineRule="atLeast"/>
        <w:ind w:firstLine="851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eastAsia="Arial CYR" w:hAnsi="Times New Roman" w:cs="Times New Roman"/>
          <w:sz w:val="24"/>
        </w:rPr>
        <w:t>Программа реализуется Администрацией Дичнянского сельсовета Курчатовского района Курской области.</w:t>
      </w:r>
    </w:p>
    <w:p w:rsidR="000F1982" w:rsidRPr="004C1D34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>8.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0F1982" w:rsidRPr="004C1D34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В рамках реализации основных мероприятий </w:t>
      </w:r>
      <w:r w:rsidR="00BC1690" w:rsidRPr="004C1D34">
        <w:rPr>
          <w:rFonts w:ascii="Times New Roman" w:hAnsi="Times New Roman" w:cs="Times New Roman"/>
          <w:sz w:val="24"/>
        </w:rPr>
        <w:t>программы предполагается</w:t>
      </w:r>
      <w:r w:rsidRPr="004C1D34">
        <w:rPr>
          <w:rFonts w:ascii="Times New Roman" w:hAnsi="Times New Roman" w:cs="Times New Roman"/>
          <w:sz w:val="24"/>
        </w:rPr>
        <w:t xml:space="preserve"> участие следующих учреждений и организаций:</w:t>
      </w:r>
    </w:p>
    <w:p w:rsidR="000F1982" w:rsidRPr="004C1D34" w:rsidRDefault="000F1982" w:rsidP="00BC1690">
      <w:pPr>
        <w:autoSpaceDE w:val="0"/>
        <w:spacing w:line="0" w:lineRule="atLeas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          -МО МВД России «Курчатовский»; </w:t>
      </w:r>
    </w:p>
    <w:p w:rsidR="000F1982" w:rsidRPr="004C1D34" w:rsidRDefault="004C1D34" w:rsidP="004C1D34">
      <w:pPr>
        <w:autoSpaceDE w:val="0"/>
        <w:spacing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0F1982" w:rsidRPr="004C1D34">
        <w:rPr>
          <w:rFonts w:ascii="Times New Roman" w:hAnsi="Times New Roman" w:cs="Times New Roman"/>
          <w:sz w:val="24"/>
        </w:rPr>
        <w:t>-ОГИБДД МО МВД России «Курчатовский»;</w:t>
      </w:r>
    </w:p>
    <w:p w:rsidR="000F1982" w:rsidRPr="004C1D34" w:rsidRDefault="004C1D34" w:rsidP="004C1D34">
      <w:pPr>
        <w:autoSpaceDE w:val="0"/>
        <w:spacing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-ОБУЗ «Курчатовская ЦРБ».</w:t>
      </w:r>
    </w:p>
    <w:p w:rsidR="000F1982" w:rsidRPr="004C1D34" w:rsidRDefault="000F1982" w:rsidP="000F1982">
      <w:pPr>
        <w:autoSpaceDE w:val="0"/>
        <w:spacing w:line="0" w:lineRule="atLeast"/>
        <w:jc w:val="both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>9. Обоснования выделения подпрограммы</w:t>
      </w:r>
    </w:p>
    <w:p w:rsidR="000F1982" w:rsidRPr="004C1D34" w:rsidRDefault="000F1982" w:rsidP="000F1982">
      <w:pPr>
        <w:autoSpaceDE w:val="0"/>
        <w:spacing w:line="0" w:lineRule="atLeast"/>
        <w:jc w:val="both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Для достижения заявленных целей и решения поставленных задач в рамках настоящей муниципальной программы предусмотрена реализация следующих </w:t>
      </w:r>
      <w:r w:rsidR="005B0728" w:rsidRPr="004C1D34">
        <w:rPr>
          <w:rFonts w:ascii="Times New Roman" w:hAnsi="Times New Roman" w:cs="Times New Roman"/>
          <w:sz w:val="24"/>
        </w:rPr>
        <w:t>мероприятий</w:t>
      </w:r>
      <w:r w:rsidRPr="004C1D34">
        <w:rPr>
          <w:rFonts w:ascii="Times New Roman" w:hAnsi="Times New Roman" w:cs="Times New Roman"/>
          <w:sz w:val="24"/>
        </w:rPr>
        <w:t>:</w:t>
      </w:r>
    </w:p>
    <w:p w:rsidR="005B0728" w:rsidRPr="004C1D34" w:rsidRDefault="005B0728" w:rsidP="005B0728">
      <w:pPr>
        <w:pStyle w:val="formattext"/>
        <w:spacing w:before="0" w:after="0" w:line="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6"/>
          <w:sz w:val="24"/>
        </w:rPr>
      </w:pPr>
      <w:r w:rsidRPr="004C1D34">
        <w:rPr>
          <w:rFonts w:ascii="Times New Roman" w:hAnsi="Times New Roman" w:cs="Times New Roman"/>
          <w:sz w:val="24"/>
        </w:rPr>
        <w:t>-</w:t>
      </w:r>
      <w:proofErr w:type="gramStart"/>
      <w:r w:rsidRPr="004C1D34">
        <w:rPr>
          <w:rFonts w:ascii="Times New Roman" w:hAnsi="Times New Roman" w:cs="Times New Roman"/>
          <w:sz w:val="24"/>
        </w:rPr>
        <w:t>1.</w:t>
      </w:r>
      <w:r w:rsidRPr="004C1D34">
        <w:rPr>
          <w:rFonts w:ascii="Times New Roman" w:hAnsi="Times New Roman" w:cs="Times New Roman"/>
          <w:color w:val="000000"/>
          <w:spacing w:val="6"/>
          <w:sz w:val="24"/>
        </w:rPr>
        <w:t>«</w:t>
      </w:r>
      <w:proofErr w:type="gramEnd"/>
      <w:r w:rsidRPr="004C1D34">
        <w:rPr>
          <w:rFonts w:ascii="Times New Roman" w:hAnsi="Times New Roman" w:cs="Times New Roman"/>
          <w:color w:val="000000"/>
          <w:spacing w:val="6"/>
          <w:sz w:val="24"/>
        </w:rPr>
        <w:t xml:space="preserve">Осуществление мероприятий по осуществлению .правопорядка на территории </w:t>
      </w:r>
      <w:r w:rsidRPr="004C1D34">
        <w:rPr>
          <w:rFonts w:ascii="Times New Roman" w:hAnsi="Times New Roman" w:cs="Times New Roman"/>
          <w:color w:val="000000"/>
          <w:spacing w:val="6"/>
          <w:sz w:val="24"/>
        </w:rPr>
        <w:lastRenderedPageBreak/>
        <w:t>муниципального образования»;</w:t>
      </w:r>
    </w:p>
    <w:p w:rsidR="005B0728" w:rsidRPr="004C1D34" w:rsidRDefault="005B0728" w:rsidP="005B0728">
      <w:pPr>
        <w:pStyle w:val="formattext"/>
        <w:spacing w:before="0" w:after="0" w:line="0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color w:val="000000"/>
          <w:spacing w:val="6"/>
          <w:sz w:val="24"/>
        </w:rPr>
        <w:t xml:space="preserve">  </w:t>
      </w:r>
      <w:proofErr w:type="gramStart"/>
      <w:r w:rsidRPr="004C1D34">
        <w:rPr>
          <w:rFonts w:ascii="Times New Roman" w:hAnsi="Times New Roman" w:cs="Times New Roman"/>
          <w:color w:val="000000"/>
          <w:spacing w:val="6"/>
          <w:sz w:val="24"/>
        </w:rPr>
        <w:t>2.«</w:t>
      </w:r>
      <w:proofErr w:type="gramEnd"/>
      <w:r w:rsidRPr="004C1D34">
        <w:rPr>
          <w:rFonts w:ascii="Times New Roman" w:hAnsi="Times New Roman" w:cs="Times New Roman"/>
          <w:color w:val="000000"/>
          <w:spacing w:val="6"/>
          <w:sz w:val="24"/>
        </w:rPr>
        <w:t>Противодействию терроризму и экстремизму».</w:t>
      </w:r>
    </w:p>
    <w:p w:rsidR="000F1982" w:rsidRPr="004C1D34" w:rsidRDefault="000F1982" w:rsidP="000F1982">
      <w:pPr>
        <w:autoSpaceDE w:val="0"/>
        <w:spacing w:line="0" w:lineRule="atLeast"/>
        <w:jc w:val="both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>10. Обоснование объема финансовых ресурсов, необходимых для реализации муниципальной программы</w:t>
      </w:r>
    </w:p>
    <w:p w:rsidR="000F1982" w:rsidRPr="004C1D34" w:rsidRDefault="000F1982" w:rsidP="000F1982">
      <w:pPr>
        <w:autoSpaceDE w:val="0"/>
        <w:spacing w:line="0" w:lineRule="atLeast"/>
        <w:jc w:val="both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Расходы муниципального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(подпрограммах) целей, их концентрации и целевому использованию.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Финансирование из муниципального бюджета на реализацию муниципальной программы будет осуществляться в соответствии с муниципальными нормативными правовыми актами о муниципальном бюджете на очередной финансовый год и плановый период.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Ресурсное обеспечение реализации муниципальной программы представлено в таблице 3 (Приложение № 3) и подлежит ежегодному уточнению в рамках формирования проекта муниципального бюджета на очередной финансовый год и плановый период.</w:t>
      </w:r>
    </w:p>
    <w:p w:rsidR="000F1982" w:rsidRPr="004C1D34" w:rsidRDefault="000F1982" w:rsidP="000F1982">
      <w:pPr>
        <w:autoSpaceDE w:val="0"/>
        <w:spacing w:line="0" w:lineRule="atLeast"/>
        <w:jc w:val="both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(подпрограммы) и описание мер управления рисками реализации муниципальной программы)</w:t>
      </w:r>
    </w:p>
    <w:p w:rsidR="000F1982" w:rsidRPr="004C1D34" w:rsidRDefault="000F1982" w:rsidP="000F1982">
      <w:pPr>
        <w:autoSpaceDE w:val="0"/>
        <w:spacing w:line="0" w:lineRule="atLeast"/>
        <w:jc w:val="both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 освоение выделенных денежных средств.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Основными внешними рисками являются: нормативно-правовые, финансово-экономические и ресурсные (связанные с недостаточным финансированием реализации муниципальной программы), социально-экономические и специфические (появление новых способов совершения преступлений).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Минимизировать возможные отклонения в выполнении программных мероприятий и исключить негативные последствия позволят: осуществление рационального управления реализацией муниципальной программы, своевременное внесение изменений в муниципальную программу, взвешенный подход при принятии решений о корректировке нормативных правовых актов, действующих в сфере реализации муниципальной программы. 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К рискам, неподдающимся управлению, относятся, в первую очередь, различные форс-мажорные обстоятельства.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Подробное описание рисков реализации муниципальной программы и мер управления рисками приведено в соответствующих разделах подпрограмм муниципальной программы.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Внесение изменений в муниципальную программу осуществляется по инициативе ответственного исполнителя, ответственных </w:t>
      </w:r>
      <w:proofErr w:type="gramStart"/>
      <w:r w:rsidRPr="004C1D34">
        <w:rPr>
          <w:rFonts w:ascii="Times New Roman" w:hAnsi="Times New Roman" w:cs="Times New Roman"/>
          <w:sz w:val="24"/>
        </w:rPr>
        <w:t>соисполнителей,  либо</w:t>
      </w:r>
      <w:proofErr w:type="gramEnd"/>
      <w:r w:rsidRPr="004C1D34">
        <w:rPr>
          <w:rFonts w:ascii="Times New Roman" w:hAnsi="Times New Roman" w:cs="Times New Roman"/>
          <w:sz w:val="24"/>
        </w:rPr>
        <w:t xml:space="preserve"> во исполнение поручений Главы Дичнянского сельсовета Курчатовского района Курской области, в соответствии с установленным порядком.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C1D34">
        <w:rPr>
          <w:rFonts w:ascii="Times New Roman" w:hAnsi="Times New Roman" w:cs="Times New Roman"/>
          <w:sz w:val="24"/>
        </w:rPr>
        <w:t>.</w:t>
      </w:r>
    </w:p>
    <w:p w:rsidR="000F1982" w:rsidRPr="004C1D34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>12. Методика оценки эффективности муниципальной программы</w:t>
      </w:r>
    </w:p>
    <w:p w:rsidR="000F1982" w:rsidRPr="004C1D34" w:rsidRDefault="000F1982" w:rsidP="000F1982">
      <w:pPr>
        <w:autoSpaceDE w:val="0"/>
        <w:spacing w:line="0" w:lineRule="atLeast"/>
        <w:jc w:val="both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Оценка эффективности реализации </w:t>
      </w:r>
      <w:r w:rsidRPr="004C1D34">
        <w:rPr>
          <w:rFonts w:ascii="Times New Roman" w:hAnsi="Times New Roman" w:cs="Times New Roman"/>
          <w:bCs/>
          <w:sz w:val="24"/>
        </w:rPr>
        <w:t xml:space="preserve">муниципальной </w:t>
      </w:r>
      <w:r w:rsidRPr="004C1D34">
        <w:rPr>
          <w:rFonts w:ascii="Times New Roman" w:hAnsi="Times New Roman" w:cs="Times New Roman"/>
          <w:sz w:val="24"/>
        </w:rPr>
        <w:t xml:space="preserve">программы будет проводиться с использованием показателей (индикаторов) (далее - показатели) выполнения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(далее -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  </w:t>
      </w:r>
      <w:bookmarkStart w:id="1" w:name="sub_121244"/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Методика оценки эффективности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(далее - Методика) представляет собой алгоритм оценки в процессе (по годам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программы) и по итогам реализации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</w:t>
      </w:r>
      <w:proofErr w:type="gramStart"/>
      <w:r w:rsidRPr="004C1D34">
        <w:rPr>
          <w:rFonts w:ascii="Times New Roman" w:hAnsi="Times New Roman" w:cs="Times New Roman"/>
          <w:sz w:val="24"/>
        </w:rPr>
        <w:t>на  реализацию</w:t>
      </w:r>
      <w:proofErr w:type="gramEnd"/>
      <w:r w:rsidRPr="004C1D34">
        <w:rPr>
          <w:rFonts w:ascii="Times New Roman" w:hAnsi="Times New Roman" w:cs="Times New Roman"/>
          <w:sz w:val="24"/>
        </w:rPr>
        <w:t xml:space="preserve"> программы. </w:t>
      </w:r>
      <w:bookmarkEnd w:id="1"/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Методика включает проведение количественных оценок эффективности по следующим направлениям: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1) степень достижения запланированных результатов (достижения целей и решения задач)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(оценка результативности); 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2) степень соответствия фактических затрат муниципального бюджета запланированному уровню (оценка полноты использования бюджетных средств);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3) эффективность использования средств муниципального бюджета (оценка экономической эффективности достижения результатов).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В дополнение к количественной оценке эффективности будет производиться качественная оценка социальной эффективности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на основе анализа достижения ожидаемых результатов программы. 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Оценка эффективности реализации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социальной сфере.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Расчет результативности по каждому показателю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проводится по формуле: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position w:val="-18"/>
          <w:sz w:val="24"/>
        </w:rPr>
        <w:object w:dxaOrig="1536" w:dyaOrig="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9pt;height:28.8pt" o:ole="" filled="t">
            <v:fill color2="black"/>
            <v:imagedata r:id="rId7" o:title=""/>
          </v:shape>
          <o:OLEObject Type="Embed" ProgID="Microsoft" ShapeID="_x0000_i1025" DrawAspect="Content" ObjectID="_1603204787" r:id="rId8"/>
        </w:object>
      </w:r>
      <w:r w:rsidRPr="004C1D34">
        <w:rPr>
          <w:rFonts w:ascii="Times New Roman" w:hAnsi="Times New Roman" w:cs="Times New Roman"/>
          <w:sz w:val="24"/>
        </w:rPr>
        <w:t> ,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где: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4C1D34">
        <w:rPr>
          <w:rFonts w:ascii="Times New Roman" w:hAnsi="Times New Roman" w:cs="Times New Roman"/>
          <w:sz w:val="24"/>
        </w:rPr>
        <w:t>Ei</w:t>
      </w:r>
      <w:proofErr w:type="spellEnd"/>
      <w:r w:rsidRPr="004C1D34">
        <w:rPr>
          <w:rFonts w:ascii="Times New Roman" w:hAnsi="Times New Roman" w:cs="Times New Roman"/>
          <w:sz w:val="24"/>
        </w:rPr>
        <w:t xml:space="preserve"> – степень </w:t>
      </w:r>
      <w:proofErr w:type="gramStart"/>
      <w:r w:rsidRPr="004C1D34">
        <w:rPr>
          <w:rFonts w:ascii="Times New Roman" w:hAnsi="Times New Roman" w:cs="Times New Roman"/>
          <w:sz w:val="24"/>
        </w:rPr>
        <w:t>достижения  i</w:t>
      </w:r>
      <w:proofErr w:type="gramEnd"/>
      <w:r w:rsidRPr="004C1D34">
        <w:rPr>
          <w:rFonts w:ascii="Times New Roman" w:hAnsi="Times New Roman" w:cs="Times New Roman"/>
          <w:sz w:val="24"/>
        </w:rPr>
        <w:t xml:space="preserve"> – показателя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(процентов);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4C1D34">
        <w:rPr>
          <w:rFonts w:ascii="Times New Roman" w:hAnsi="Times New Roman" w:cs="Times New Roman"/>
          <w:sz w:val="24"/>
        </w:rPr>
        <w:t>Tfi</w:t>
      </w:r>
      <w:proofErr w:type="spellEnd"/>
      <w:r w:rsidRPr="004C1D34">
        <w:rPr>
          <w:rFonts w:ascii="Times New Roman" w:hAnsi="Times New Roman" w:cs="Times New Roman"/>
          <w:sz w:val="24"/>
        </w:rPr>
        <w:t xml:space="preserve"> – фактическое значение показателя;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4C1D34">
        <w:rPr>
          <w:rFonts w:ascii="Times New Roman" w:hAnsi="Times New Roman" w:cs="Times New Roman"/>
          <w:sz w:val="24"/>
        </w:rPr>
        <w:t>TNi</w:t>
      </w:r>
      <w:proofErr w:type="spellEnd"/>
      <w:r w:rsidRPr="004C1D34">
        <w:rPr>
          <w:rFonts w:ascii="Times New Roman" w:hAnsi="Times New Roman" w:cs="Times New Roman"/>
          <w:sz w:val="24"/>
        </w:rPr>
        <w:t xml:space="preserve"> – установленное</w:t>
      </w:r>
      <w:r w:rsidRPr="004C1D34">
        <w:rPr>
          <w:rFonts w:ascii="Times New Roman" w:hAnsi="Times New Roman" w:cs="Times New Roman"/>
          <w:bCs/>
          <w:sz w:val="24"/>
        </w:rPr>
        <w:t xml:space="preserve"> 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программой целевое </w:t>
      </w:r>
      <w:proofErr w:type="gramStart"/>
      <w:r w:rsidRPr="004C1D34">
        <w:rPr>
          <w:rFonts w:ascii="Times New Roman" w:hAnsi="Times New Roman" w:cs="Times New Roman"/>
          <w:sz w:val="24"/>
        </w:rPr>
        <w:t>значение  показателя</w:t>
      </w:r>
      <w:proofErr w:type="gramEnd"/>
      <w:r w:rsidRPr="004C1D34">
        <w:rPr>
          <w:rFonts w:ascii="Times New Roman" w:hAnsi="Times New Roman" w:cs="Times New Roman"/>
          <w:sz w:val="24"/>
        </w:rPr>
        <w:t>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Расчет результативности реализации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в целом проводится по формуле: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, где: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E - результативность реализации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(процентов);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n - количество показателей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В целях оценки степени достижения запланированных результатов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устанавливаются следующие критерии: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если значение показателя результативности E равно или больше 80%, степень достижения запланированных результатов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оценивается как высокая;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если значение показателя результативности E равно или больше 50%, но меньше 80%, степень достижения запланированных результатов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оценивается как удовлетворительная;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если значение показателя результативности E меньше 50%, степень достижения запланированных результатов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оценивается как </w:t>
      </w:r>
      <w:r w:rsidRPr="004C1D34">
        <w:rPr>
          <w:rFonts w:ascii="Times New Roman" w:hAnsi="Times New Roman" w:cs="Times New Roman"/>
          <w:sz w:val="24"/>
        </w:rPr>
        <w:lastRenderedPageBreak/>
        <w:t>неудовлетворительная.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Расчет степени соответствия фактических затрат средств муниципального бюджета на реализацию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запланированному уровню производится по </w:t>
      </w:r>
      <w:bookmarkStart w:id="2" w:name="OLE_LINK2"/>
      <w:bookmarkStart w:id="3" w:name="OLE_LINK1"/>
      <w:r w:rsidRPr="004C1D34">
        <w:rPr>
          <w:rFonts w:ascii="Times New Roman" w:hAnsi="Times New Roman" w:cs="Times New Roman"/>
          <w:sz w:val="24"/>
        </w:rPr>
        <w:t>следующей формуле:</w:t>
      </w:r>
    </w:p>
    <w:bookmarkEnd w:id="2"/>
    <w:bookmarkEnd w:id="3"/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, где: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П – полнота использования средств муниципального бюджета;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ЗФ</w:t>
      </w:r>
      <w:r w:rsidRPr="004C1D34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4C1D34">
        <w:rPr>
          <w:rFonts w:ascii="Times New Roman" w:hAnsi="Times New Roman" w:cs="Times New Roman"/>
          <w:sz w:val="24"/>
        </w:rPr>
        <w:t xml:space="preserve">– фактические расходы средств муниципального бюджета на реализацию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в соответствующем периоде;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ЗП</w:t>
      </w:r>
      <w:r w:rsidRPr="004C1D34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4C1D34">
        <w:rPr>
          <w:rFonts w:ascii="Times New Roman" w:hAnsi="Times New Roman" w:cs="Times New Roman"/>
          <w:sz w:val="24"/>
        </w:rPr>
        <w:t xml:space="preserve">– запланированные муниципальным бюджетом расходы на реализацию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в соответствующей периоде.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В целях оценки степени соответствия фактических затрат средств муниципального бюджета на реализацию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запланированному уровню, полученное значение показателя полноты использования средств муниципального бюджета сравнивается со значением показателя результативности: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если значение показателя результативности E и значение показателя полноты использования средств муниципального бюджета П равны или больше 80%, то степень соответствия фактических затрат средств муниципального бюджета на реализацию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запланированному уровню оценивается как удовлетворительная;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если значения показателя результативности E меньше 80%, а значение показателя полноты использования средств муниципального бюджета П меньше 100%, то степень соответствия фактических затрат средств муниципального бюджета на реализацию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запланированному уровню оценивается как неудовлетворительная.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Расчет эффективности использования средств муниципального бюджета на реализацию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производится по следующей формуле: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position w:val="-18"/>
          <w:sz w:val="24"/>
        </w:rPr>
        <w:object w:dxaOrig="757" w:dyaOrig="565">
          <v:shape id="_x0000_i1026" type="#_x0000_t75" style="width:35.7pt;height:28.8pt" o:ole="" filled="t">
            <v:fill color2="black"/>
            <v:imagedata r:id="rId9" o:title=""/>
          </v:shape>
          <o:OLEObject Type="Embed" ProgID="Microsoft" ShapeID="_x0000_i1026" DrawAspect="Content" ObjectID="_1603204788" r:id="rId10"/>
        </w:object>
      </w:r>
      <w:r w:rsidRPr="004C1D34">
        <w:rPr>
          <w:rFonts w:ascii="Times New Roman" w:hAnsi="Times New Roman" w:cs="Times New Roman"/>
          <w:sz w:val="24"/>
        </w:rPr>
        <w:t>, где: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Э – эффективность использования средств муниципального бюджета;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П – показатель полноты использования средств муниципального бюджета;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E – показатель результативности реализации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В целях оценки эффективности использования средств муниципального бюджета при реализации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устанавливаются следующие критерии: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если значение показателя эффективность использования средств муниципального бюджета </w:t>
      </w:r>
      <w:proofErr w:type="gramStart"/>
      <w:r w:rsidRPr="004C1D34">
        <w:rPr>
          <w:rFonts w:ascii="Times New Roman" w:hAnsi="Times New Roman" w:cs="Times New Roman"/>
          <w:sz w:val="24"/>
        </w:rPr>
        <w:t>Э</w:t>
      </w:r>
      <w:proofErr w:type="gramEnd"/>
      <w:r w:rsidRPr="004C1D34">
        <w:rPr>
          <w:rFonts w:ascii="Times New Roman" w:hAnsi="Times New Roman" w:cs="Times New Roman"/>
          <w:sz w:val="24"/>
        </w:rPr>
        <w:t xml:space="preserve"> равно 1, то такая эффективность оценивается как соответствующая запланированной;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если значение показателя эффективность использования средств </w:t>
      </w:r>
      <w:proofErr w:type="gramStart"/>
      <w:r w:rsidRPr="004C1D34">
        <w:rPr>
          <w:rFonts w:ascii="Times New Roman" w:hAnsi="Times New Roman" w:cs="Times New Roman"/>
          <w:sz w:val="24"/>
        </w:rPr>
        <w:t>муниципального  бюджета</w:t>
      </w:r>
      <w:proofErr w:type="gramEnd"/>
      <w:r w:rsidRPr="004C1D34">
        <w:rPr>
          <w:rFonts w:ascii="Times New Roman" w:hAnsi="Times New Roman" w:cs="Times New Roman"/>
          <w:sz w:val="24"/>
        </w:rPr>
        <w:t xml:space="preserve"> Э меньше 1, то такая эффективность оценивается как высокая;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если значение показателя эффективность использования средств муниципального бюджета </w:t>
      </w:r>
      <w:proofErr w:type="gramStart"/>
      <w:r w:rsidRPr="004C1D34">
        <w:rPr>
          <w:rFonts w:ascii="Times New Roman" w:hAnsi="Times New Roman" w:cs="Times New Roman"/>
          <w:sz w:val="24"/>
        </w:rPr>
        <w:t>Э</w:t>
      </w:r>
      <w:proofErr w:type="gramEnd"/>
      <w:r w:rsidRPr="004C1D34">
        <w:rPr>
          <w:rFonts w:ascii="Times New Roman" w:hAnsi="Times New Roman" w:cs="Times New Roman"/>
          <w:sz w:val="24"/>
        </w:rPr>
        <w:t xml:space="preserve"> больше 1, то такая эффективность оценивается как низкая.</w:t>
      </w:r>
    </w:p>
    <w:p w:rsidR="000F1982" w:rsidRPr="00CA51E1" w:rsidRDefault="000F1982" w:rsidP="00CA51E1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При необходимости ответственный исполнитель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C1D34">
        <w:rPr>
          <w:rFonts w:ascii="Times New Roman" w:hAnsi="Times New Roman" w:cs="Times New Roman"/>
          <w:sz w:val="24"/>
        </w:rPr>
        <w:t>программы  может</w:t>
      </w:r>
      <w:proofErr w:type="gramEnd"/>
      <w:r w:rsidRPr="004C1D34">
        <w:rPr>
          <w:rFonts w:ascii="Times New Roman" w:hAnsi="Times New Roman" w:cs="Times New Roman"/>
          <w:sz w:val="24"/>
        </w:rPr>
        <w:t xml:space="preserve"> привлекать независимых экспертов для проведения анализа хода реализации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="00CA51E1">
        <w:rPr>
          <w:rFonts w:ascii="Times New Roman" w:hAnsi="Times New Roman" w:cs="Times New Roman"/>
          <w:sz w:val="24"/>
        </w:rPr>
        <w:t xml:space="preserve"> программ.</w:t>
      </w:r>
    </w:p>
    <w:p w:rsidR="000F1982" w:rsidRPr="004C1D34" w:rsidRDefault="000F1982" w:rsidP="000F1982">
      <w:pPr>
        <w:shd w:val="clear" w:color="auto" w:fill="FFFFFF"/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Приложение № 1 </w:t>
      </w:r>
    </w:p>
    <w:p w:rsidR="000F1982" w:rsidRPr="004C1D34" w:rsidRDefault="000F1982" w:rsidP="000F1982">
      <w:pPr>
        <w:shd w:val="clear" w:color="auto" w:fill="FFFFFF"/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к муниципальной программе</w:t>
      </w:r>
    </w:p>
    <w:p w:rsidR="000F1982" w:rsidRPr="004C1D34" w:rsidRDefault="000F1982" w:rsidP="000F1982">
      <w:pPr>
        <w:shd w:val="clear" w:color="auto" w:fill="FFFFFF"/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Дичнянского сельсовета </w:t>
      </w:r>
    </w:p>
    <w:p w:rsidR="000F1982" w:rsidRPr="004C1D34" w:rsidRDefault="000F1982" w:rsidP="000F1982">
      <w:pPr>
        <w:shd w:val="clear" w:color="auto" w:fill="FFFFFF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Курчатовского района Курской области</w:t>
      </w:r>
    </w:p>
    <w:p w:rsidR="00FD178A" w:rsidRPr="004C1D34" w:rsidRDefault="000F1982" w:rsidP="00FD178A">
      <w:pPr>
        <w:autoSpaceDE w:val="0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 «</w:t>
      </w:r>
      <w:r w:rsidR="00FD178A" w:rsidRPr="004C1D34">
        <w:rPr>
          <w:rFonts w:ascii="Times New Roman" w:hAnsi="Times New Roman" w:cs="Times New Roman"/>
          <w:sz w:val="24"/>
        </w:rPr>
        <w:t>Профилактика правонарушений</w:t>
      </w:r>
    </w:p>
    <w:p w:rsidR="00FD178A" w:rsidRPr="004C1D34" w:rsidRDefault="00FD178A" w:rsidP="00FD178A">
      <w:pPr>
        <w:autoSpaceDE w:val="0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и участие в профилактике терроризма и экстремизма,</w:t>
      </w:r>
    </w:p>
    <w:p w:rsidR="00FD178A" w:rsidRPr="004C1D34" w:rsidRDefault="00FD178A" w:rsidP="00FD178A">
      <w:pPr>
        <w:autoSpaceDE w:val="0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 а также в минимизации и (или) ликвидации </w:t>
      </w:r>
    </w:p>
    <w:p w:rsidR="00FD178A" w:rsidRPr="004C1D34" w:rsidRDefault="00FD178A" w:rsidP="00FD178A">
      <w:pPr>
        <w:autoSpaceDE w:val="0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последствий проявления терроризма и экстремизма» </w:t>
      </w:r>
    </w:p>
    <w:p w:rsidR="00FD178A" w:rsidRPr="004C1D34" w:rsidRDefault="00FD178A" w:rsidP="00FD178A">
      <w:pPr>
        <w:autoSpaceDE w:val="0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на территории муниципального образования </w:t>
      </w:r>
    </w:p>
    <w:p w:rsidR="00FD178A" w:rsidRPr="004C1D34" w:rsidRDefault="00FD178A" w:rsidP="00FD178A">
      <w:pPr>
        <w:autoSpaceDE w:val="0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lastRenderedPageBreak/>
        <w:t xml:space="preserve">«Дичнянский сельсовет» Курчатовского района </w:t>
      </w:r>
    </w:p>
    <w:p w:rsidR="000F1982" w:rsidRPr="004C1D34" w:rsidRDefault="00FD178A" w:rsidP="00FD178A">
      <w:pPr>
        <w:autoSpaceDE w:val="0"/>
        <w:spacing w:line="0" w:lineRule="atLeast"/>
        <w:jc w:val="right"/>
        <w:rPr>
          <w:rFonts w:ascii="Times New Roman" w:hAnsi="Times New Roman" w:cs="Times New Roman"/>
          <w:spacing w:val="-2"/>
          <w:sz w:val="24"/>
        </w:rPr>
      </w:pPr>
      <w:r w:rsidRPr="004C1D34">
        <w:rPr>
          <w:rFonts w:ascii="Times New Roman" w:hAnsi="Times New Roman" w:cs="Times New Roman"/>
          <w:sz w:val="24"/>
        </w:rPr>
        <w:t>Курской области на 201</w:t>
      </w:r>
      <w:r w:rsidR="004C1D34">
        <w:rPr>
          <w:rFonts w:ascii="Times New Roman" w:hAnsi="Times New Roman" w:cs="Times New Roman"/>
          <w:sz w:val="24"/>
        </w:rPr>
        <w:t>9</w:t>
      </w:r>
      <w:r w:rsidRPr="004C1D34">
        <w:rPr>
          <w:rFonts w:ascii="Times New Roman" w:hAnsi="Times New Roman" w:cs="Times New Roman"/>
          <w:sz w:val="24"/>
        </w:rPr>
        <w:t>-202</w:t>
      </w:r>
      <w:r w:rsidR="004C1D34">
        <w:rPr>
          <w:rFonts w:ascii="Times New Roman" w:hAnsi="Times New Roman" w:cs="Times New Roman"/>
          <w:sz w:val="24"/>
        </w:rPr>
        <w:t>5</w:t>
      </w:r>
      <w:r w:rsidRPr="004C1D34">
        <w:rPr>
          <w:rFonts w:ascii="Times New Roman" w:hAnsi="Times New Roman" w:cs="Times New Roman"/>
          <w:sz w:val="24"/>
        </w:rPr>
        <w:t xml:space="preserve"> годы</w:t>
      </w:r>
      <w:r w:rsidR="000F1982" w:rsidRPr="004C1D34">
        <w:rPr>
          <w:rFonts w:ascii="Times New Roman" w:hAnsi="Times New Roman" w:cs="Times New Roman"/>
          <w:sz w:val="24"/>
        </w:rPr>
        <w:t>»</w:t>
      </w:r>
    </w:p>
    <w:p w:rsidR="000F1982" w:rsidRPr="004C1D34" w:rsidRDefault="000F1982" w:rsidP="000F1982">
      <w:pPr>
        <w:shd w:val="clear" w:color="auto" w:fill="FFFFFF"/>
        <w:spacing w:line="0" w:lineRule="atLeast"/>
        <w:jc w:val="right"/>
        <w:rPr>
          <w:rFonts w:ascii="Times New Roman" w:hAnsi="Times New Roman" w:cs="Times New Roman"/>
          <w:spacing w:val="-2"/>
          <w:sz w:val="24"/>
        </w:rPr>
      </w:pPr>
    </w:p>
    <w:p w:rsidR="00FD178A" w:rsidRPr="004C1D34" w:rsidRDefault="00FD178A" w:rsidP="000F1982">
      <w:pPr>
        <w:shd w:val="clear" w:color="auto" w:fill="FFFFFF"/>
        <w:spacing w:line="0" w:lineRule="atLeast"/>
        <w:jc w:val="right"/>
        <w:rPr>
          <w:rFonts w:ascii="Times New Roman" w:hAnsi="Times New Roman" w:cs="Times New Roman"/>
          <w:spacing w:val="-2"/>
          <w:sz w:val="24"/>
        </w:rPr>
      </w:pPr>
    </w:p>
    <w:p w:rsidR="000F1982" w:rsidRPr="004C1D34" w:rsidRDefault="000F1982" w:rsidP="00FD178A">
      <w:pPr>
        <w:autoSpaceDE w:val="0"/>
        <w:spacing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4C1D34">
        <w:rPr>
          <w:rFonts w:ascii="Times New Roman" w:hAnsi="Times New Roman" w:cs="Times New Roman"/>
          <w:b/>
          <w:bCs/>
          <w:spacing w:val="-7"/>
          <w:sz w:val="24"/>
        </w:rPr>
        <w:t>Сведения</w:t>
      </w:r>
      <w:r w:rsidRPr="004C1D34">
        <w:rPr>
          <w:rFonts w:ascii="Times New Roman" w:hAnsi="Times New Roman" w:cs="Times New Roman"/>
          <w:b/>
          <w:bCs/>
          <w:sz w:val="24"/>
        </w:rPr>
        <w:t xml:space="preserve"> </w:t>
      </w:r>
      <w:r w:rsidRPr="004C1D34">
        <w:rPr>
          <w:rFonts w:ascii="Times New Roman" w:hAnsi="Times New Roman" w:cs="Times New Roman"/>
          <w:b/>
          <w:bCs/>
          <w:color w:val="000000"/>
          <w:spacing w:val="-5"/>
          <w:sz w:val="24"/>
        </w:rPr>
        <w:t xml:space="preserve">о показателях (индикаторах) муниципальной программы Дичнянского сельсовета Курчатовского района Курской области </w:t>
      </w:r>
      <w:r w:rsidRPr="004C1D34">
        <w:rPr>
          <w:rFonts w:ascii="Times New Roman" w:hAnsi="Times New Roman" w:cs="Times New Roman"/>
          <w:b/>
          <w:bCs/>
          <w:sz w:val="24"/>
        </w:rPr>
        <w:t>«</w:t>
      </w:r>
      <w:r w:rsidR="00FD178A" w:rsidRPr="004C1D34">
        <w:rPr>
          <w:rFonts w:ascii="Times New Roman" w:hAnsi="Times New Roman" w:cs="Times New Roman"/>
          <w:b/>
          <w:bCs/>
          <w:sz w:val="24"/>
        </w:rPr>
        <w:t>Профилактика правонарушений 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</w:t>
      </w:r>
      <w:r w:rsidR="004C1D34">
        <w:rPr>
          <w:rFonts w:ascii="Times New Roman" w:hAnsi="Times New Roman" w:cs="Times New Roman"/>
          <w:b/>
          <w:bCs/>
          <w:sz w:val="24"/>
        </w:rPr>
        <w:t>9</w:t>
      </w:r>
      <w:r w:rsidR="00FD178A" w:rsidRPr="004C1D34">
        <w:rPr>
          <w:rFonts w:ascii="Times New Roman" w:hAnsi="Times New Roman" w:cs="Times New Roman"/>
          <w:b/>
          <w:bCs/>
          <w:sz w:val="24"/>
        </w:rPr>
        <w:t>-202</w:t>
      </w:r>
      <w:r w:rsidR="004C1D34">
        <w:rPr>
          <w:rFonts w:ascii="Times New Roman" w:hAnsi="Times New Roman" w:cs="Times New Roman"/>
          <w:b/>
          <w:bCs/>
          <w:sz w:val="24"/>
        </w:rPr>
        <w:t>5</w:t>
      </w:r>
      <w:r w:rsidR="00FD178A" w:rsidRPr="004C1D34">
        <w:rPr>
          <w:rFonts w:ascii="Times New Roman" w:hAnsi="Times New Roman" w:cs="Times New Roman"/>
          <w:b/>
          <w:bCs/>
          <w:sz w:val="24"/>
        </w:rPr>
        <w:t xml:space="preserve"> годы»</w:t>
      </w:r>
    </w:p>
    <w:p w:rsidR="000F1982" w:rsidRPr="004C1D34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608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420"/>
        <w:gridCol w:w="1320"/>
        <w:gridCol w:w="1020"/>
        <w:gridCol w:w="180"/>
        <w:gridCol w:w="990"/>
        <w:gridCol w:w="90"/>
        <w:gridCol w:w="840"/>
        <w:gridCol w:w="825"/>
        <w:gridCol w:w="15"/>
        <w:gridCol w:w="977"/>
        <w:gridCol w:w="977"/>
        <w:gridCol w:w="977"/>
        <w:gridCol w:w="977"/>
      </w:tblGrid>
      <w:tr w:rsidR="0022273E" w:rsidRPr="004C1D34" w:rsidTr="0022273E">
        <w:trPr>
          <w:trHeight w:val="449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E" w:rsidRPr="004C1D34" w:rsidRDefault="0022273E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</w:pPr>
            <w:r w:rsidRPr="004C1D34">
              <w:rPr>
                <w:rFonts w:ascii="Times New Roman" w:hAnsi="Times New Roman" w:cs="Times New Roman"/>
                <w:color w:val="000000"/>
                <w:sz w:val="24"/>
              </w:rPr>
              <w:t>№</w:t>
            </w:r>
          </w:p>
          <w:p w:rsidR="0022273E" w:rsidRPr="004C1D34" w:rsidRDefault="0022273E" w:rsidP="000F1982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п/п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E" w:rsidRPr="004C1D34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7"/>
                <w:sz w:val="24"/>
              </w:rPr>
              <w:t xml:space="preserve">Наименование </w:t>
            </w:r>
            <w:r w:rsidRPr="004C1D34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 xml:space="preserve">показателя </w:t>
            </w: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(индикатора)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E" w:rsidRPr="004C1D34" w:rsidRDefault="0022273E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10"/>
                <w:sz w:val="24"/>
              </w:rPr>
              <w:t xml:space="preserve">Ед. </w:t>
            </w:r>
            <w:r w:rsidRPr="004C1D34">
              <w:rPr>
                <w:rFonts w:ascii="Times New Roman" w:hAnsi="Times New Roman" w:cs="Times New Roman"/>
                <w:color w:val="000000"/>
                <w:spacing w:val="-9"/>
                <w:sz w:val="24"/>
              </w:rPr>
              <w:t>измере</w:t>
            </w:r>
            <w:r w:rsidRPr="004C1D34">
              <w:rPr>
                <w:rFonts w:ascii="Times New Roman" w:hAnsi="Times New Roman" w:cs="Times New Roman"/>
                <w:color w:val="000000"/>
                <w:spacing w:val="-7"/>
                <w:sz w:val="24"/>
              </w:rPr>
              <w:t>ния</w:t>
            </w:r>
          </w:p>
        </w:tc>
        <w:tc>
          <w:tcPr>
            <w:tcW w:w="6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73E" w:rsidRPr="004C1D34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Значение показателей</w:t>
            </w:r>
          </w:p>
        </w:tc>
      </w:tr>
      <w:tr w:rsidR="004C1D34" w:rsidRPr="004C1D34" w:rsidTr="0022273E">
        <w:trPr>
          <w:trHeight w:val="76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4C1D34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9</w:t>
            </w: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 xml:space="preserve"> текущий 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20</w:t>
            </w:r>
          </w:p>
          <w:p w:rsidR="004C1D34" w:rsidRPr="004C1D34" w:rsidRDefault="004C1D34" w:rsidP="000F1982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первый год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1</w:t>
            </w:r>
          </w:p>
          <w:p w:rsidR="004C1D34" w:rsidRPr="004C1D34" w:rsidRDefault="004C1D34" w:rsidP="000F1982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прогноз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D34" w:rsidRPr="004C1D34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 прогноз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4C1D34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 прогноз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4C1D34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 прогноз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4C1D34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 прогноз</w:t>
            </w:r>
          </w:p>
        </w:tc>
      </w:tr>
      <w:tr w:rsidR="004C1D34" w:rsidRPr="004C1D34" w:rsidTr="0022273E">
        <w:trPr>
          <w:trHeight w:val="32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lang w:val="en-US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  <w:lang w:val="en-US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lang w:val="en-US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  <w:lang w:val="en-US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lang w:val="en-US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  <w:lang w:val="en-US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lang w:val="en-US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  <w:lang w:val="en-US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lang w:val="en-US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  <w:lang w:val="en-US"/>
              </w:rPr>
              <w:t>5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lang w:val="en-US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  <w:lang w:val="en-US"/>
              </w:rPr>
              <w:t>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lang w:val="en-US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  <w:lang w:val="en-US"/>
              </w:rPr>
              <w:t>7</w:t>
            </w:r>
          </w:p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lang w:val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22273E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22273E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22273E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10</w:t>
            </w:r>
          </w:p>
        </w:tc>
      </w:tr>
      <w:tr w:rsidR="0022273E" w:rsidRPr="004C1D34" w:rsidTr="002F0058">
        <w:trPr>
          <w:trHeight w:val="323"/>
        </w:trPr>
        <w:tc>
          <w:tcPr>
            <w:tcW w:w="96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E" w:rsidRPr="004C1D34" w:rsidRDefault="0022273E" w:rsidP="00FD178A">
            <w:pPr>
              <w:autoSpaceDE w:val="0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 xml:space="preserve">Муниципальная программа Дичнянского сельсовета </w:t>
            </w:r>
            <w:r w:rsidRPr="004C1D34">
              <w:rPr>
                <w:rFonts w:ascii="Times New Roman" w:hAnsi="Times New Roman" w:cs="Times New Roman"/>
                <w:sz w:val="24"/>
              </w:rPr>
              <w:t xml:space="preserve">Курчатовского </w:t>
            </w:r>
            <w:proofErr w:type="gramStart"/>
            <w:r w:rsidRPr="004C1D34">
              <w:rPr>
                <w:rFonts w:ascii="Times New Roman" w:hAnsi="Times New Roman" w:cs="Times New Roman"/>
                <w:sz w:val="24"/>
              </w:rPr>
              <w:t>района  Курской</w:t>
            </w:r>
            <w:proofErr w:type="gramEnd"/>
            <w:r w:rsidRPr="004C1D34">
              <w:rPr>
                <w:rFonts w:ascii="Times New Roman" w:hAnsi="Times New Roman" w:cs="Times New Roman"/>
                <w:sz w:val="24"/>
              </w:rPr>
              <w:t xml:space="preserve"> области «Профилактика правонарушений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2018-2020 годы»</w:t>
            </w:r>
            <w:r w:rsidRPr="004C1D34">
              <w:rPr>
                <w:rFonts w:ascii="Times New Roman" w:hAnsi="Times New Roman" w:cs="Times New Roman"/>
                <w:color w:val="2D2D2D"/>
                <w:sz w:val="24"/>
              </w:rPr>
              <w:t xml:space="preserve"> </w:t>
            </w:r>
          </w:p>
        </w:tc>
      </w:tr>
      <w:tr w:rsidR="004C1D34" w:rsidRPr="004C1D34" w:rsidTr="0022273E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соотношение числа совершенных правонарушений в 2017 году к числу совершенных правонарушений в текущем году реализации подпрограммы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-12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-12,2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-12,4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-12,6</w:t>
            </w:r>
          </w:p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4C1D34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-12,8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4C1D34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-13,0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4C1D34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-13,2</w:t>
            </w:r>
          </w:p>
        </w:tc>
      </w:tr>
      <w:tr w:rsidR="004C1D34" w:rsidRPr="004C1D34" w:rsidTr="0022273E">
        <w:trPr>
          <w:trHeight w:val="48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процент детей «группы риска», вовлеченных во внеурочную деятельно</w:t>
            </w: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>сть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>%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4C1D34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4C1D34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4C1D34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4C1D34" w:rsidRPr="004C1D34" w:rsidTr="0022273E">
        <w:trPr>
          <w:trHeight w:val="40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pacing w:val="1"/>
                <w:sz w:val="24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количество учащихся «группы риска», охваченных организованными видами оздоровления, отдыха и занятости в летний период;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4C1D34">
              <w:rPr>
                <w:rFonts w:ascii="Times New Roman" w:hAnsi="Times New Roman" w:cs="Times New Roman"/>
                <w:spacing w:val="1"/>
                <w:sz w:val="24"/>
              </w:rPr>
              <w:t>единица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4C1D34">
              <w:rPr>
                <w:rFonts w:ascii="Times New Roman" w:hAnsi="Times New Roman" w:cs="Times New Roman"/>
                <w:spacing w:val="1"/>
                <w:sz w:val="24"/>
              </w:rPr>
              <w:t>10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4C1D34">
              <w:rPr>
                <w:rFonts w:ascii="Times New Roman" w:hAnsi="Times New Roman" w:cs="Times New Roman"/>
                <w:spacing w:val="1"/>
                <w:sz w:val="24"/>
              </w:rPr>
              <w:t>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4C1D34">
              <w:rPr>
                <w:rFonts w:ascii="Times New Roman" w:hAnsi="Times New Roman" w:cs="Times New Roman"/>
                <w:spacing w:val="1"/>
                <w:sz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4C1D34">
              <w:rPr>
                <w:rFonts w:ascii="Times New Roman" w:hAnsi="Times New Roman" w:cs="Times New Roman"/>
                <w:spacing w:val="1"/>
                <w:sz w:val="24"/>
              </w:rPr>
              <w:t>10</w:t>
            </w:r>
          </w:p>
          <w:p w:rsidR="004C1D34" w:rsidRPr="004C1D34" w:rsidRDefault="004C1D34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4C1D34" w:rsidRDefault="0022273E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4C1D34" w:rsidRDefault="0022273E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4C1D34" w:rsidRDefault="0022273E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</w:rPr>
              <w:t>10</w:t>
            </w:r>
          </w:p>
        </w:tc>
      </w:tr>
    </w:tbl>
    <w:p w:rsidR="000F1982" w:rsidRPr="004C1D34" w:rsidRDefault="000F1982" w:rsidP="000F1982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4"/>
        </w:rPr>
      </w:pPr>
    </w:p>
    <w:p w:rsidR="00FD178A" w:rsidRPr="004C1D34" w:rsidRDefault="00FD178A" w:rsidP="00CA51E1">
      <w:pPr>
        <w:shd w:val="clear" w:color="auto" w:fill="FFFFFF"/>
        <w:spacing w:line="0" w:lineRule="atLeast"/>
        <w:rPr>
          <w:rFonts w:ascii="Times New Roman" w:hAnsi="Times New Roman" w:cs="Times New Roman"/>
          <w:b/>
          <w:spacing w:val="1"/>
          <w:sz w:val="24"/>
        </w:rPr>
      </w:pPr>
    </w:p>
    <w:p w:rsidR="000F1982" w:rsidRPr="004C1D34" w:rsidRDefault="000F1982" w:rsidP="000F1982">
      <w:pPr>
        <w:shd w:val="clear" w:color="auto" w:fill="FFFFFF"/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Приложение № 2 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к муниципальной программе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Дичнянского сельсовета 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Курчатовского района Курской области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 «Профилактика правонарушений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и участие в профилактике терроризма и экстремизма,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 а также в минимизации и (или) ликвидации 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последствий проявления терроризма и экстремизма» 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на территории муниципального образования 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«Дичнянский сельсовет» Курчатовского района </w:t>
      </w:r>
    </w:p>
    <w:p w:rsidR="000F1982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Курской области на 201</w:t>
      </w:r>
      <w:r w:rsidR="0022273E">
        <w:rPr>
          <w:rFonts w:ascii="Times New Roman" w:hAnsi="Times New Roman" w:cs="Times New Roman"/>
          <w:spacing w:val="1"/>
          <w:sz w:val="24"/>
        </w:rPr>
        <w:t>9</w:t>
      </w:r>
      <w:r w:rsidRPr="004C1D34">
        <w:rPr>
          <w:rFonts w:ascii="Times New Roman" w:hAnsi="Times New Roman" w:cs="Times New Roman"/>
          <w:spacing w:val="1"/>
          <w:sz w:val="24"/>
        </w:rPr>
        <w:t>-202</w:t>
      </w:r>
      <w:r w:rsidR="0022273E">
        <w:rPr>
          <w:rFonts w:ascii="Times New Roman" w:hAnsi="Times New Roman" w:cs="Times New Roman"/>
          <w:spacing w:val="1"/>
          <w:sz w:val="24"/>
        </w:rPr>
        <w:t>5</w:t>
      </w:r>
      <w:r w:rsidRPr="004C1D34">
        <w:rPr>
          <w:rFonts w:ascii="Times New Roman" w:hAnsi="Times New Roman" w:cs="Times New Roman"/>
          <w:spacing w:val="1"/>
          <w:sz w:val="24"/>
        </w:rPr>
        <w:t xml:space="preserve"> годы»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z w:val="24"/>
        </w:rPr>
      </w:pPr>
    </w:p>
    <w:p w:rsidR="000F1982" w:rsidRPr="004C1D34" w:rsidRDefault="000F1982" w:rsidP="00E818AC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>Перечень основных мероприятий муниципальной программы Курчатовского района Курской области «</w:t>
      </w:r>
      <w:r w:rsidR="00E818AC" w:rsidRPr="004C1D34">
        <w:rPr>
          <w:rFonts w:ascii="Times New Roman" w:hAnsi="Times New Roman" w:cs="Times New Roman"/>
          <w:b/>
          <w:sz w:val="24"/>
        </w:rPr>
        <w:t>Профилактика правонарушений 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</w:t>
      </w:r>
      <w:r w:rsidR="0022273E">
        <w:rPr>
          <w:rFonts w:ascii="Times New Roman" w:hAnsi="Times New Roman" w:cs="Times New Roman"/>
          <w:b/>
          <w:sz w:val="24"/>
        </w:rPr>
        <w:t>9</w:t>
      </w:r>
      <w:r w:rsidR="00E818AC" w:rsidRPr="004C1D34">
        <w:rPr>
          <w:rFonts w:ascii="Times New Roman" w:hAnsi="Times New Roman" w:cs="Times New Roman"/>
          <w:b/>
          <w:sz w:val="24"/>
        </w:rPr>
        <w:t>-202</w:t>
      </w:r>
      <w:r w:rsidR="0022273E">
        <w:rPr>
          <w:rFonts w:ascii="Times New Roman" w:hAnsi="Times New Roman" w:cs="Times New Roman"/>
          <w:b/>
          <w:sz w:val="24"/>
        </w:rPr>
        <w:t>5</w:t>
      </w:r>
      <w:r w:rsidR="00E818AC" w:rsidRPr="004C1D34">
        <w:rPr>
          <w:rFonts w:ascii="Times New Roman" w:hAnsi="Times New Roman" w:cs="Times New Roman"/>
          <w:b/>
          <w:sz w:val="24"/>
        </w:rPr>
        <w:t xml:space="preserve"> годы</w:t>
      </w:r>
      <w:r w:rsidRPr="004C1D34">
        <w:rPr>
          <w:rFonts w:ascii="Times New Roman" w:hAnsi="Times New Roman" w:cs="Times New Roman"/>
          <w:b/>
          <w:sz w:val="24"/>
        </w:rPr>
        <w:t>»</w:t>
      </w:r>
      <w:r w:rsidRPr="004C1D34">
        <w:rPr>
          <w:rFonts w:ascii="Times New Roman" w:hAnsi="Times New Roman" w:cs="Times New Roman"/>
          <w:color w:val="2D2D2D"/>
          <w:sz w:val="24"/>
        </w:rPr>
        <w:t xml:space="preserve"> </w:t>
      </w:r>
    </w:p>
    <w:p w:rsidR="000F1982" w:rsidRPr="004C1D34" w:rsidRDefault="000F1982" w:rsidP="000F1982">
      <w:pPr>
        <w:spacing w:line="0" w:lineRule="atLeast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420"/>
        <w:gridCol w:w="1095"/>
        <w:gridCol w:w="1200"/>
        <w:gridCol w:w="1425"/>
        <w:gridCol w:w="1410"/>
        <w:gridCol w:w="1125"/>
        <w:gridCol w:w="1200"/>
        <w:gridCol w:w="1214"/>
      </w:tblGrid>
      <w:tr w:rsidR="000F1982" w:rsidRPr="004C1D34" w:rsidTr="0076325C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Номер и наименование ведомственной целевой программы, основного меропри</w:t>
            </w: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>ятия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>Ответственный исполнитель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Срок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Ожидаемый непосредственный результат (краткое описание)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Последствия не реализации ведомственной целевой программы, основного </w:t>
            </w: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>мероприятия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>Связь с показателями муниципальной программы (подпрограммы)</w:t>
            </w:r>
          </w:p>
        </w:tc>
      </w:tr>
      <w:tr w:rsidR="000F1982" w:rsidRPr="004C1D34" w:rsidTr="0076325C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начала реализации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окончания реализации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982" w:rsidRPr="004C1D34" w:rsidTr="0076325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 Основное мероприятие. Мероприятия в области социальной политики (изготовление и распространение среди учащихся общеобразовательных учреждений и ПУ наглядной агитации по профилактике употребления и распространения наркотиков).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 Администрация Дичнянского сельсовета Курчатовского района Курской области.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22273E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201</w:t>
            </w:r>
            <w:r w:rsidR="0022273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22273E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202</w:t>
            </w:r>
            <w:r w:rsidR="0022273E">
              <w:rPr>
                <w:rFonts w:ascii="Times New Roman" w:hAnsi="Times New Roman" w:cs="Times New Roman"/>
                <w:sz w:val="24"/>
              </w:rPr>
              <w:t>5</w:t>
            </w:r>
            <w:r w:rsidRPr="004C1D34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Увлечение количества молодежи негативно относящихся к употреблению наркотических средств.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Снижение количества молодежи негативно относящихся к употреблению наркотических средств.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Количество молодежи не употребляющих наркотики.</w:t>
            </w:r>
          </w:p>
        </w:tc>
      </w:tr>
    </w:tbl>
    <w:p w:rsidR="000F1982" w:rsidRPr="004C1D34" w:rsidRDefault="000F1982" w:rsidP="00CA51E1">
      <w:pPr>
        <w:tabs>
          <w:tab w:val="left" w:pos="3177"/>
          <w:tab w:val="left" w:pos="6015"/>
          <w:tab w:val="right" w:pos="10982"/>
        </w:tabs>
        <w:spacing w:line="0" w:lineRule="atLeast"/>
        <w:rPr>
          <w:rFonts w:ascii="Times New Roman" w:hAnsi="Times New Roman" w:cs="Times New Roman"/>
          <w:b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b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Приложение № 3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к муниципальной программе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Дичнянского сельсовета 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Курчатовского района Курской области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 «Профилактика правонарушений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и участие в профилактике терроризма и экстремизма,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 а также в минимизации и (или) ликвидации 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последствий проявления терроризма и экстремизма» 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lastRenderedPageBreak/>
        <w:t xml:space="preserve">на территории муниципального образования 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«Дичнянский сельсовет» Курчатовского района 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Курской области на 201</w:t>
      </w:r>
      <w:r w:rsidR="0022273E">
        <w:rPr>
          <w:rFonts w:ascii="Times New Roman" w:hAnsi="Times New Roman" w:cs="Times New Roman"/>
          <w:spacing w:val="1"/>
          <w:sz w:val="24"/>
        </w:rPr>
        <w:t>9-2025</w:t>
      </w:r>
      <w:r w:rsidRPr="004C1D34">
        <w:rPr>
          <w:rFonts w:ascii="Times New Roman" w:hAnsi="Times New Roman" w:cs="Times New Roman"/>
          <w:spacing w:val="1"/>
          <w:sz w:val="24"/>
        </w:rPr>
        <w:t xml:space="preserve"> годы»</w:t>
      </w:r>
    </w:p>
    <w:p w:rsidR="000F1982" w:rsidRPr="004C1D34" w:rsidRDefault="000F1982" w:rsidP="00E818AC">
      <w:pPr>
        <w:spacing w:line="0" w:lineRule="atLeast"/>
        <w:jc w:val="right"/>
        <w:rPr>
          <w:rFonts w:ascii="Times New Roman" w:hAnsi="Times New Roman" w:cs="Times New Roman"/>
          <w:b/>
          <w:sz w:val="24"/>
        </w:rPr>
      </w:pP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b/>
          <w:sz w:val="24"/>
        </w:rPr>
      </w:pPr>
    </w:p>
    <w:p w:rsidR="00E818AC" w:rsidRPr="004C1D34" w:rsidRDefault="000F1982" w:rsidP="00E818AC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4C1D34">
        <w:rPr>
          <w:rFonts w:ascii="Times New Roman" w:hAnsi="Times New Roman" w:cs="Times New Roman"/>
          <w:b/>
          <w:bCs/>
          <w:sz w:val="24"/>
        </w:rPr>
        <w:t xml:space="preserve">Сведения об основных мерах правового регулирования в сфере реализации муниципальной программы Дичнянского сельсовета Курчатовского района Курской области </w:t>
      </w:r>
      <w:r w:rsidR="00E818AC" w:rsidRPr="004C1D34">
        <w:rPr>
          <w:rFonts w:ascii="Times New Roman" w:hAnsi="Times New Roman" w:cs="Times New Roman"/>
          <w:b/>
          <w:bCs/>
          <w:sz w:val="24"/>
        </w:rPr>
        <w:t>«Профилактика правонарушений</w:t>
      </w:r>
    </w:p>
    <w:p w:rsidR="00E818AC" w:rsidRPr="004C1D34" w:rsidRDefault="00E818AC" w:rsidP="00E818AC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4C1D34">
        <w:rPr>
          <w:rFonts w:ascii="Times New Roman" w:hAnsi="Times New Roman" w:cs="Times New Roman"/>
          <w:b/>
          <w:bCs/>
          <w:sz w:val="24"/>
        </w:rPr>
        <w:t>и участие в профилактике терроризма и экстремизма,</w:t>
      </w:r>
    </w:p>
    <w:p w:rsidR="00E818AC" w:rsidRPr="004C1D34" w:rsidRDefault="00E818AC" w:rsidP="00E818AC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4C1D34">
        <w:rPr>
          <w:rFonts w:ascii="Times New Roman" w:hAnsi="Times New Roman" w:cs="Times New Roman"/>
          <w:b/>
          <w:bCs/>
          <w:sz w:val="24"/>
        </w:rPr>
        <w:t xml:space="preserve"> а также в минимизации и (или) ликвидации </w:t>
      </w:r>
    </w:p>
    <w:p w:rsidR="00E818AC" w:rsidRPr="004C1D34" w:rsidRDefault="00E818AC" w:rsidP="00E818AC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4C1D34">
        <w:rPr>
          <w:rFonts w:ascii="Times New Roman" w:hAnsi="Times New Roman" w:cs="Times New Roman"/>
          <w:b/>
          <w:bCs/>
          <w:sz w:val="24"/>
        </w:rPr>
        <w:t xml:space="preserve">последствий проявления терроризма и экстремизма» </w:t>
      </w:r>
    </w:p>
    <w:p w:rsidR="00E818AC" w:rsidRPr="004C1D34" w:rsidRDefault="00E818AC" w:rsidP="00E818AC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4C1D34">
        <w:rPr>
          <w:rFonts w:ascii="Times New Roman" w:hAnsi="Times New Roman" w:cs="Times New Roman"/>
          <w:b/>
          <w:bCs/>
          <w:sz w:val="24"/>
        </w:rPr>
        <w:t xml:space="preserve">на территории муниципального образования </w:t>
      </w:r>
    </w:p>
    <w:p w:rsidR="00E818AC" w:rsidRPr="004C1D34" w:rsidRDefault="00E818AC" w:rsidP="00E818AC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4C1D34">
        <w:rPr>
          <w:rFonts w:ascii="Times New Roman" w:hAnsi="Times New Roman" w:cs="Times New Roman"/>
          <w:b/>
          <w:bCs/>
          <w:sz w:val="24"/>
        </w:rPr>
        <w:t xml:space="preserve">«Дичнянский сельсовет» Курчатовского района </w:t>
      </w:r>
    </w:p>
    <w:p w:rsidR="000F1982" w:rsidRPr="004C1D34" w:rsidRDefault="00E818AC" w:rsidP="00E818AC">
      <w:pPr>
        <w:spacing w:line="0" w:lineRule="atLeast"/>
        <w:jc w:val="center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b/>
          <w:bCs/>
          <w:sz w:val="24"/>
        </w:rPr>
        <w:t>Курской области на 201</w:t>
      </w:r>
      <w:r w:rsidR="0022273E">
        <w:rPr>
          <w:rFonts w:ascii="Times New Roman" w:hAnsi="Times New Roman" w:cs="Times New Roman"/>
          <w:b/>
          <w:bCs/>
          <w:sz w:val="24"/>
        </w:rPr>
        <w:t>9</w:t>
      </w:r>
      <w:r w:rsidRPr="004C1D34">
        <w:rPr>
          <w:rFonts w:ascii="Times New Roman" w:hAnsi="Times New Roman" w:cs="Times New Roman"/>
          <w:b/>
          <w:bCs/>
          <w:sz w:val="24"/>
        </w:rPr>
        <w:t>-202</w:t>
      </w:r>
      <w:r w:rsidR="0022273E">
        <w:rPr>
          <w:rFonts w:ascii="Times New Roman" w:hAnsi="Times New Roman" w:cs="Times New Roman"/>
          <w:b/>
          <w:bCs/>
          <w:sz w:val="24"/>
        </w:rPr>
        <w:t>5</w:t>
      </w:r>
      <w:r w:rsidRPr="004C1D34">
        <w:rPr>
          <w:rFonts w:ascii="Times New Roman" w:hAnsi="Times New Roman" w:cs="Times New Roman"/>
          <w:b/>
          <w:bCs/>
          <w:sz w:val="24"/>
        </w:rPr>
        <w:t xml:space="preserve"> годы»</w:t>
      </w:r>
    </w:p>
    <w:p w:rsidR="000F1982" w:rsidRPr="004C1D34" w:rsidRDefault="000F1982" w:rsidP="000F1982">
      <w:pPr>
        <w:spacing w:line="0" w:lineRule="atLeast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200" w:type="dxa"/>
        <w:tblLayout w:type="fixed"/>
        <w:tblLook w:val="0000" w:firstRow="0" w:lastRow="0" w:firstColumn="0" w:lastColumn="0" w:noHBand="0" w:noVBand="0"/>
      </w:tblPr>
      <w:tblGrid>
        <w:gridCol w:w="578"/>
        <w:gridCol w:w="1984"/>
        <w:gridCol w:w="2336"/>
        <w:gridCol w:w="2171"/>
        <w:gridCol w:w="48"/>
        <w:gridCol w:w="1900"/>
      </w:tblGrid>
      <w:tr w:rsidR="000F1982" w:rsidRPr="004C1D34" w:rsidTr="0076325C">
        <w:trPr>
          <w:trHeight w:val="79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Вид нормативного правового акта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Основные положения нормативного правового акта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Ответственный исполнитель, соисполнители, участники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Ожидаемые сроки принятия</w:t>
            </w:r>
          </w:p>
        </w:tc>
      </w:tr>
      <w:tr w:rsidR="000F1982" w:rsidRPr="004C1D34" w:rsidTr="0076325C">
        <w:trPr>
          <w:trHeight w:val="403"/>
        </w:trPr>
        <w:tc>
          <w:tcPr>
            <w:tcW w:w="9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AC" w:rsidRPr="004C1D34" w:rsidRDefault="000F1982" w:rsidP="00E818AC">
            <w:pPr>
              <w:autoSpaceDE w:val="0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Муниципальная программа Дичнянского сельсовета Курчатовского района Курской </w:t>
            </w:r>
            <w:proofErr w:type="gramStart"/>
            <w:r w:rsidRPr="004C1D34">
              <w:rPr>
                <w:rFonts w:ascii="Times New Roman" w:hAnsi="Times New Roman" w:cs="Times New Roman"/>
                <w:sz w:val="24"/>
              </w:rPr>
              <w:t xml:space="preserve">области </w:t>
            </w:r>
            <w:r w:rsidR="00E818AC" w:rsidRPr="004C1D34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gramEnd"/>
            <w:r w:rsidR="00E818AC" w:rsidRPr="004C1D34">
              <w:rPr>
                <w:rFonts w:ascii="Times New Roman" w:hAnsi="Times New Roman" w:cs="Times New Roman"/>
                <w:sz w:val="24"/>
              </w:rPr>
              <w:t xml:space="preserve">Профилактика правонарушений и участие в профилактике терроризма и экстремизма, а также в минимизации и (или) ликвидации </w:t>
            </w:r>
          </w:p>
          <w:p w:rsidR="00E818AC" w:rsidRPr="004C1D34" w:rsidRDefault="00E818AC" w:rsidP="00E818AC">
            <w:pPr>
              <w:autoSpaceDE w:val="0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последствий проявления терроризма и экстремизма» на территории муниципального образования «Дичнянский сельсовет» Курчатовского района </w:t>
            </w:r>
          </w:p>
          <w:p w:rsidR="000F1982" w:rsidRPr="004C1D34" w:rsidRDefault="00E818AC" w:rsidP="0022273E">
            <w:pPr>
              <w:autoSpaceDE w:val="0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Курской области на 201</w:t>
            </w:r>
            <w:r w:rsidR="0022273E">
              <w:rPr>
                <w:rFonts w:ascii="Times New Roman" w:hAnsi="Times New Roman" w:cs="Times New Roman"/>
                <w:sz w:val="24"/>
              </w:rPr>
              <w:t>9</w:t>
            </w:r>
            <w:r w:rsidRPr="004C1D34">
              <w:rPr>
                <w:rFonts w:ascii="Times New Roman" w:hAnsi="Times New Roman" w:cs="Times New Roman"/>
                <w:sz w:val="24"/>
              </w:rPr>
              <w:t>-202</w:t>
            </w:r>
            <w:r w:rsidR="0022273E">
              <w:rPr>
                <w:rFonts w:ascii="Times New Roman" w:hAnsi="Times New Roman" w:cs="Times New Roman"/>
                <w:sz w:val="24"/>
              </w:rPr>
              <w:t>5</w:t>
            </w:r>
            <w:r w:rsidRPr="004C1D34">
              <w:rPr>
                <w:rFonts w:ascii="Times New Roman" w:hAnsi="Times New Roman" w:cs="Times New Roman"/>
                <w:sz w:val="24"/>
              </w:rPr>
              <w:t xml:space="preserve"> годы»</w:t>
            </w:r>
          </w:p>
        </w:tc>
      </w:tr>
      <w:tr w:rsidR="000F1982" w:rsidRPr="004C1D34" w:rsidTr="0076325C">
        <w:trPr>
          <w:trHeight w:val="56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Постановление Администрация Дичнянского сельсовета Курчатовского района Курской области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autoSpaceDE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О внесении изменений и дополнений в муниципальную программу Дичнянского сельсовета Курчатовского района Курской области «Профилактика правонарушений»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 Администрация Дичнянского сельсовета Курчатовского района Курской области, 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 Комиссия по делам несовершеннолетних и защите их прав   Дичнянского сельсовета Курчатовского района Курской области, МО МВД России «Курчатовский», 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201</w:t>
            </w:r>
            <w:r w:rsidR="0022273E">
              <w:rPr>
                <w:rFonts w:ascii="Times New Roman" w:hAnsi="Times New Roman" w:cs="Times New Roman"/>
                <w:sz w:val="24"/>
              </w:rPr>
              <w:t>9</w:t>
            </w:r>
            <w:r w:rsidRPr="004C1D34">
              <w:rPr>
                <w:rFonts w:ascii="Times New Roman" w:hAnsi="Times New Roman" w:cs="Times New Roman"/>
                <w:sz w:val="24"/>
              </w:rPr>
              <w:t>-202</w:t>
            </w:r>
            <w:r w:rsidR="0022273E">
              <w:rPr>
                <w:rFonts w:ascii="Times New Roman" w:hAnsi="Times New Roman" w:cs="Times New Roman"/>
                <w:sz w:val="24"/>
              </w:rPr>
              <w:t>5</w:t>
            </w:r>
            <w:r w:rsidRPr="004C1D34">
              <w:rPr>
                <w:rFonts w:ascii="Times New Roman" w:hAnsi="Times New Roman" w:cs="Times New Roman"/>
                <w:sz w:val="24"/>
              </w:rPr>
              <w:t>г.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(по мере возникновения необходимости)</w:t>
            </w:r>
          </w:p>
        </w:tc>
      </w:tr>
      <w:tr w:rsidR="000F1982" w:rsidRPr="004C1D34" w:rsidTr="0076325C">
        <w:trPr>
          <w:trHeight w:val="36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Постановление Администрация Дичнянского сельсовета Курчатовского района Курской области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О внесении изменений и дополнений в состав Межведомственной районной комиссии по профилактике </w:t>
            </w: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 xml:space="preserve">правонарушений и борьбе с преступностью в Дичнянского сельсовета Курчатовском районе Курской области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 xml:space="preserve"> Администрации Дичнянского сельсовета Курчатовского района Курской области, 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 Комиссия по </w:t>
            </w: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 xml:space="preserve">делам несовершеннолетних и защите их </w:t>
            </w:r>
            <w:proofErr w:type="gramStart"/>
            <w:r w:rsidRPr="004C1D34">
              <w:rPr>
                <w:rFonts w:ascii="Times New Roman" w:hAnsi="Times New Roman" w:cs="Times New Roman"/>
                <w:sz w:val="24"/>
              </w:rPr>
              <w:t>прав  К</w:t>
            </w:r>
            <w:proofErr w:type="gramEnd"/>
            <w:r w:rsidRPr="004C1D34">
              <w:rPr>
                <w:rFonts w:ascii="Times New Roman" w:hAnsi="Times New Roman" w:cs="Times New Roman"/>
                <w:sz w:val="24"/>
              </w:rPr>
              <w:t xml:space="preserve"> Дичнянского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сельсовета Курчатовского района Курской области, МО МВД России «Курчатовский»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22273E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>201</w:t>
            </w:r>
            <w:r w:rsidR="0022273E">
              <w:rPr>
                <w:rFonts w:ascii="Times New Roman" w:hAnsi="Times New Roman" w:cs="Times New Roman"/>
                <w:sz w:val="24"/>
              </w:rPr>
              <w:t>9</w:t>
            </w:r>
            <w:r w:rsidRPr="004C1D34">
              <w:rPr>
                <w:rFonts w:ascii="Times New Roman" w:hAnsi="Times New Roman" w:cs="Times New Roman"/>
                <w:sz w:val="24"/>
              </w:rPr>
              <w:t>-202</w:t>
            </w:r>
            <w:r w:rsidR="0022273E">
              <w:rPr>
                <w:rFonts w:ascii="Times New Roman" w:hAnsi="Times New Roman" w:cs="Times New Roman"/>
                <w:sz w:val="24"/>
              </w:rPr>
              <w:t>5</w:t>
            </w:r>
            <w:r w:rsidRPr="004C1D34">
              <w:rPr>
                <w:rFonts w:ascii="Times New Roman" w:hAnsi="Times New Roman" w:cs="Times New Roman"/>
                <w:sz w:val="24"/>
              </w:rPr>
              <w:t>гг. (по мере возникновения необходимости)</w:t>
            </w:r>
          </w:p>
        </w:tc>
      </w:tr>
    </w:tbl>
    <w:p w:rsidR="000F1982" w:rsidRPr="004C1D34" w:rsidRDefault="000F1982" w:rsidP="00CA51E1">
      <w:pPr>
        <w:tabs>
          <w:tab w:val="left" w:pos="3177"/>
          <w:tab w:val="left" w:pos="6015"/>
          <w:tab w:val="right" w:pos="10982"/>
        </w:tabs>
        <w:spacing w:line="0" w:lineRule="atLeas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Приложение №4</w:t>
      </w:r>
    </w:p>
    <w:p w:rsidR="000F1982" w:rsidRPr="004C1D34" w:rsidRDefault="000F1982" w:rsidP="000F1982">
      <w:pPr>
        <w:shd w:val="clear" w:color="auto" w:fill="FFFFFF"/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к муниципальной программе</w:t>
      </w:r>
    </w:p>
    <w:p w:rsidR="000F1982" w:rsidRPr="004C1D34" w:rsidRDefault="000F1982" w:rsidP="000F1982">
      <w:pPr>
        <w:shd w:val="clear" w:color="auto" w:fill="FFFFFF"/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Дичнянского сельсовета </w:t>
      </w:r>
    </w:p>
    <w:p w:rsidR="000F1982" w:rsidRPr="004C1D34" w:rsidRDefault="000F1982" w:rsidP="000F1982">
      <w:pPr>
        <w:shd w:val="clear" w:color="auto" w:fill="FFFFFF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Курчатовского района Курской области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«Профилактика правонарушений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и участие в профилактике терроризма и экстремизма,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 а также в минимизации и (или) ликвидации 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последствий проявления терроризма и экстремизма» 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на территории муниципального образования 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«Дичнянский сельсовет» Курчатовского района </w:t>
      </w:r>
    </w:p>
    <w:p w:rsidR="000F1982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Курской области на 201</w:t>
      </w:r>
      <w:r w:rsidR="0022273E">
        <w:rPr>
          <w:rFonts w:ascii="Times New Roman" w:hAnsi="Times New Roman" w:cs="Times New Roman"/>
          <w:sz w:val="24"/>
        </w:rPr>
        <w:t>9</w:t>
      </w:r>
      <w:r w:rsidRPr="004C1D34">
        <w:rPr>
          <w:rFonts w:ascii="Times New Roman" w:hAnsi="Times New Roman" w:cs="Times New Roman"/>
          <w:sz w:val="24"/>
        </w:rPr>
        <w:t>-202</w:t>
      </w:r>
      <w:r w:rsidR="0022273E">
        <w:rPr>
          <w:rFonts w:ascii="Times New Roman" w:hAnsi="Times New Roman" w:cs="Times New Roman"/>
          <w:sz w:val="24"/>
        </w:rPr>
        <w:t>5</w:t>
      </w:r>
      <w:r w:rsidRPr="004C1D34">
        <w:rPr>
          <w:rFonts w:ascii="Times New Roman" w:hAnsi="Times New Roman" w:cs="Times New Roman"/>
          <w:sz w:val="24"/>
        </w:rPr>
        <w:t xml:space="preserve"> годы»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z w:val="24"/>
        </w:rPr>
      </w:pP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b/>
          <w:sz w:val="24"/>
        </w:rPr>
      </w:pPr>
    </w:p>
    <w:p w:rsidR="00E818AC" w:rsidRPr="004C1D34" w:rsidRDefault="000F1982" w:rsidP="00E818AC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 xml:space="preserve">Ресурсное обеспечение реализации муниципальной программы Курчатовского района Курской </w:t>
      </w:r>
      <w:proofErr w:type="gramStart"/>
      <w:r w:rsidRPr="004C1D34">
        <w:rPr>
          <w:rFonts w:ascii="Times New Roman" w:hAnsi="Times New Roman" w:cs="Times New Roman"/>
          <w:b/>
          <w:sz w:val="24"/>
        </w:rPr>
        <w:t xml:space="preserve">области </w:t>
      </w:r>
      <w:r w:rsidR="00E818AC" w:rsidRPr="004C1D34">
        <w:rPr>
          <w:rFonts w:ascii="Times New Roman" w:hAnsi="Times New Roman" w:cs="Times New Roman"/>
          <w:b/>
          <w:sz w:val="24"/>
        </w:rPr>
        <w:t xml:space="preserve"> «</w:t>
      </w:r>
      <w:proofErr w:type="gramEnd"/>
      <w:r w:rsidR="00E818AC" w:rsidRPr="004C1D34">
        <w:rPr>
          <w:rFonts w:ascii="Times New Roman" w:hAnsi="Times New Roman" w:cs="Times New Roman"/>
          <w:b/>
          <w:sz w:val="24"/>
        </w:rPr>
        <w:t>Профилактика правонарушений</w:t>
      </w:r>
    </w:p>
    <w:p w:rsidR="00E818AC" w:rsidRPr="004C1D34" w:rsidRDefault="00E818AC" w:rsidP="00E818AC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>и участие в профилактике терроризма и экстремизма,</w:t>
      </w:r>
    </w:p>
    <w:p w:rsidR="00E818AC" w:rsidRPr="004C1D34" w:rsidRDefault="00E818AC" w:rsidP="00E818AC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 xml:space="preserve"> а также в минимизации и (или) ликвидации </w:t>
      </w:r>
    </w:p>
    <w:p w:rsidR="00E818AC" w:rsidRPr="004C1D34" w:rsidRDefault="00E818AC" w:rsidP="00E818AC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 xml:space="preserve">последствий проявления терроризма и экстремизма» </w:t>
      </w:r>
    </w:p>
    <w:p w:rsidR="00E818AC" w:rsidRPr="004C1D34" w:rsidRDefault="00E818AC" w:rsidP="00E818AC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 xml:space="preserve">на территории муниципального образования </w:t>
      </w:r>
    </w:p>
    <w:p w:rsidR="00E818AC" w:rsidRPr="004C1D34" w:rsidRDefault="00E818AC" w:rsidP="00E818AC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 xml:space="preserve">«Дичнянский сельсовет» Курчатовского района </w:t>
      </w:r>
    </w:p>
    <w:p w:rsidR="000F1982" w:rsidRPr="004C1D34" w:rsidRDefault="00E818AC" w:rsidP="00E818AC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>Курской области на 201</w:t>
      </w:r>
      <w:r w:rsidR="0022273E">
        <w:rPr>
          <w:rFonts w:ascii="Times New Roman" w:hAnsi="Times New Roman" w:cs="Times New Roman"/>
          <w:b/>
          <w:sz w:val="24"/>
        </w:rPr>
        <w:t>9-2025</w:t>
      </w:r>
      <w:r w:rsidRPr="004C1D34">
        <w:rPr>
          <w:rFonts w:ascii="Times New Roman" w:hAnsi="Times New Roman" w:cs="Times New Roman"/>
          <w:b/>
          <w:sz w:val="24"/>
        </w:rPr>
        <w:t xml:space="preserve"> годы»</w:t>
      </w:r>
      <w:r w:rsidR="000F1982" w:rsidRPr="004C1D34">
        <w:rPr>
          <w:rFonts w:ascii="Times New Roman" w:hAnsi="Times New Roman" w:cs="Times New Roman"/>
          <w:b/>
          <w:sz w:val="24"/>
        </w:rPr>
        <w:t xml:space="preserve"> за счет средств </w:t>
      </w:r>
      <w:r w:rsidR="00BC1690" w:rsidRPr="004C1D34">
        <w:rPr>
          <w:rFonts w:ascii="Times New Roman" w:hAnsi="Times New Roman" w:cs="Times New Roman"/>
          <w:b/>
          <w:sz w:val="24"/>
        </w:rPr>
        <w:t>местного</w:t>
      </w:r>
      <w:r w:rsidR="000F1982" w:rsidRPr="004C1D34">
        <w:rPr>
          <w:rFonts w:ascii="Times New Roman" w:hAnsi="Times New Roman" w:cs="Times New Roman"/>
          <w:b/>
          <w:sz w:val="24"/>
        </w:rPr>
        <w:t xml:space="preserve"> бюджета (руб.)</w:t>
      </w:r>
    </w:p>
    <w:p w:rsidR="000F1982" w:rsidRPr="004C1D34" w:rsidRDefault="000F1982" w:rsidP="000F1982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02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"/>
        <w:gridCol w:w="903"/>
        <w:gridCol w:w="960"/>
        <w:gridCol w:w="855"/>
        <w:gridCol w:w="855"/>
        <w:gridCol w:w="810"/>
        <w:gridCol w:w="720"/>
        <w:gridCol w:w="1155"/>
        <w:gridCol w:w="1035"/>
        <w:gridCol w:w="885"/>
        <w:gridCol w:w="43"/>
      </w:tblGrid>
      <w:tr w:rsidR="000F1982" w:rsidRPr="004C1D34" w:rsidTr="008356EE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Статус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Наименование муниципальной программы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Ответственный исполнитель, соисполнители, участники муниципальный заказчик - координатор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Код бюджетной классификации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Расходы (рублей)</w:t>
            </w:r>
          </w:p>
        </w:tc>
        <w:tc>
          <w:tcPr>
            <w:tcW w:w="43" w:type="dxa"/>
            <w:tcBorders>
              <w:lef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982" w:rsidRPr="004C1D34" w:rsidTr="0022273E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ГРБС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C1D34">
              <w:rPr>
                <w:rFonts w:ascii="Times New Roman" w:hAnsi="Times New Roman" w:cs="Times New Roman"/>
                <w:sz w:val="24"/>
              </w:rPr>
              <w:t>РзПр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ВР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1982" w:rsidRPr="004C1D34" w:rsidRDefault="000F1982" w:rsidP="0022273E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201</w:t>
            </w:r>
            <w:r w:rsidR="0022273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1982" w:rsidRPr="004C1D34" w:rsidRDefault="000F1982" w:rsidP="0022273E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20</w:t>
            </w:r>
            <w:r w:rsidR="0022273E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20</w:t>
            </w:r>
            <w:r w:rsidR="0022273E">
              <w:rPr>
                <w:rFonts w:ascii="Times New Roman" w:hAnsi="Times New Roman" w:cs="Times New Roman"/>
                <w:sz w:val="24"/>
              </w:rPr>
              <w:t>21-2025</w:t>
            </w:r>
          </w:p>
          <w:p w:rsidR="000F1982" w:rsidRPr="004C1D34" w:rsidRDefault="000F1982" w:rsidP="000F1982">
            <w:pPr>
              <w:snapToGrid w:val="0"/>
              <w:spacing w:line="0" w:lineRule="atLeast"/>
              <w:ind w:left="1369" w:hanging="136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" w:type="dxa"/>
            <w:tcBorders>
              <w:lef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982" w:rsidRPr="004C1D34" w:rsidTr="0022273E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76325C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bCs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>мероприятие</w:t>
            </w:r>
            <w:r w:rsidR="000F1982" w:rsidRPr="004C1D3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2F0058" w:rsidRDefault="008356EE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2F0058">
              <w:rPr>
                <w:rFonts w:ascii="Times New Roman" w:hAnsi="Times New Roman" w:cs="Times New Roman"/>
                <w:color w:val="000000"/>
                <w:spacing w:val="6"/>
                <w:sz w:val="24"/>
              </w:rPr>
              <w:t xml:space="preserve">Основное </w:t>
            </w:r>
            <w:proofErr w:type="gramStart"/>
            <w:r w:rsidRPr="002F0058">
              <w:rPr>
                <w:rFonts w:ascii="Times New Roman" w:hAnsi="Times New Roman" w:cs="Times New Roman"/>
                <w:color w:val="000000"/>
                <w:spacing w:val="6"/>
                <w:sz w:val="24"/>
              </w:rPr>
              <w:t>мероприятие  «</w:t>
            </w:r>
            <w:proofErr w:type="gramEnd"/>
            <w:r w:rsidRPr="002F0058">
              <w:rPr>
                <w:rFonts w:ascii="Times New Roman" w:hAnsi="Times New Roman" w:cs="Times New Roman"/>
                <w:color w:val="000000"/>
                <w:spacing w:val="6"/>
                <w:sz w:val="24"/>
              </w:rPr>
              <w:t>Противодействию терроризму и экстремизму»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BC1690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Администрация Дичнянского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2B2F51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0707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8356EE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12 2 02 00000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982" w:rsidRPr="004C1D34" w:rsidRDefault="008356EE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982" w:rsidRPr="004C1D34" w:rsidRDefault="00E818AC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5</w:t>
            </w:r>
            <w:r w:rsidR="000F1982" w:rsidRPr="004C1D34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982" w:rsidRPr="004C1D34" w:rsidRDefault="00E818AC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 5</w:t>
            </w:r>
            <w:r w:rsidR="000F1982" w:rsidRPr="004C1D34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982" w:rsidRPr="004C1D34" w:rsidRDefault="0022273E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E818AC" w:rsidRPr="004C1D34">
              <w:rPr>
                <w:rFonts w:ascii="Times New Roman" w:hAnsi="Times New Roman" w:cs="Times New Roman"/>
                <w:sz w:val="24"/>
              </w:rPr>
              <w:t>5</w:t>
            </w:r>
            <w:r w:rsidR="000F1982" w:rsidRPr="004C1D34">
              <w:rPr>
                <w:rFonts w:ascii="Times New Roman" w:hAnsi="Times New Roman" w:cs="Times New Roman"/>
                <w:sz w:val="24"/>
              </w:rPr>
              <w:t>00</w:t>
            </w:r>
          </w:p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" w:type="dxa"/>
            <w:tcBorders>
              <w:left w:val="single" w:sz="4" w:space="0" w:color="auto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F1982" w:rsidRPr="004C1D34" w:rsidTr="008356EE">
        <w:tblPrEx>
          <w:tblCellMar>
            <w:left w:w="108" w:type="dxa"/>
            <w:right w:w="108" w:type="dxa"/>
          </w:tblCellMar>
        </w:tblPrEx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8356EE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bCs/>
                <w:sz w:val="24"/>
              </w:rPr>
              <w:t xml:space="preserve">Основное </w:t>
            </w:r>
            <w:r w:rsidR="008356EE" w:rsidRPr="004C1D34">
              <w:rPr>
                <w:rFonts w:ascii="Times New Roman" w:hAnsi="Times New Roman" w:cs="Times New Roman"/>
                <w:bCs/>
                <w:sz w:val="24"/>
              </w:rPr>
              <w:t>направление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8356EE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6"/>
                <w:sz w:val="24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BC1690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Администрация Дичнянского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2B2F51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0707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8356EE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12 2 02 С1435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8356EE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369D3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5</w:t>
            </w:r>
            <w:r w:rsidR="000F1982" w:rsidRPr="004C1D34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369D3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5</w:t>
            </w:r>
            <w:r w:rsidR="000F1982" w:rsidRPr="004C1D34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22273E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2500</w:t>
            </w:r>
          </w:p>
        </w:tc>
      </w:tr>
      <w:tr w:rsidR="00BC1690" w:rsidRPr="004C1D34" w:rsidTr="002B2F51">
        <w:tblPrEx>
          <w:tblCellMar>
            <w:left w:w="108" w:type="dxa"/>
            <w:right w:w="108" w:type="dxa"/>
          </w:tblCellMar>
        </w:tblPrEx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bCs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90" w:rsidRPr="00E74476" w:rsidRDefault="00BC1690" w:rsidP="00BC1690">
            <w:pPr>
              <w:shd w:val="clear" w:color="auto" w:fill="FFFFFF"/>
              <w:ind w:right="-7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</w:rPr>
            </w:pPr>
            <w:bookmarkStart w:id="4" w:name="_GoBack"/>
            <w:r w:rsidRPr="00E74476">
              <w:rPr>
                <w:rFonts w:ascii="Times New Roman" w:hAnsi="Times New Roman" w:cs="Times New Roman"/>
                <w:color w:val="000000"/>
                <w:spacing w:val="6"/>
                <w:sz w:val="24"/>
              </w:rPr>
              <w:t xml:space="preserve">Основное мероприятие «Осуществление мероприятий по осуществлению правопорядка на </w:t>
            </w:r>
            <w:r w:rsidRPr="00E74476">
              <w:rPr>
                <w:rFonts w:ascii="Times New Roman" w:hAnsi="Times New Roman" w:cs="Times New Roman"/>
                <w:color w:val="000000"/>
                <w:spacing w:val="6"/>
                <w:sz w:val="24"/>
              </w:rPr>
              <w:lastRenderedPageBreak/>
              <w:t xml:space="preserve">территории муниципального </w:t>
            </w:r>
            <w:proofErr w:type="spellStart"/>
            <w:r w:rsidRPr="00E74476">
              <w:rPr>
                <w:rFonts w:ascii="Times New Roman" w:hAnsi="Times New Roman" w:cs="Times New Roman"/>
                <w:color w:val="000000"/>
                <w:spacing w:val="6"/>
                <w:sz w:val="24"/>
              </w:rPr>
              <w:t>образовани</w:t>
            </w:r>
            <w:proofErr w:type="spellEnd"/>
            <w:r w:rsidRPr="00E74476">
              <w:rPr>
                <w:rFonts w:ascii="Times New Roman" w:hAnsi="Times New Roman" w:cs="Times New Roman"/>
                <w:color w:val="000000"/>
                <w:spacing w:val="6"/>
                <w:sz w:val="24"/>
              </w:rPr>
              <w:t>»</w:t>
            </w:r>
            <w:bookmarkEnd w:id="4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>Администрация Дичнянского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2B2F51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0707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12 2 01 00000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90" w:rsidRPr="004C1D34" w:rsidRDefault="0022273E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BC1690" w:rsidRPr="004C1D34">
              <w:rPr>
                <w:rFonts w:ascii="Times New Roman" w:hAnsi="Times New Roman" w:cs="Times New Roman"/>
                <w:sz w:val="24"/>
              </w:rPr>
              <w:t>000</w:t>
            </w:r>
          </w:p>
        </w:tc>
      </w:tr>
      <w:tr w:rsidR="00BC1690" w:rsidRPr="004C1D34" w:rsidTr="002B2F51">
        <w:tblPrEx>
          <w:tblCellMar>
            <w:left w:w="108" w:type="dxa"/>
            <w:right w:w="108" w:type="dxa"/>
          </w:tblCellMar>
        </w:tblPrEx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bCs/>
                <w:sz w:val="24"/>
              </w:rPr>
            </w:pPr>
            <w:r w:rsidRPr="004C1D34">
              <w:rPr>
                <w:rFonts w:ascii="Times New Roman" w:hAnsi="Times New Roman" w:cs="Times New Roman"/>
                <w:bCs/>
                <w:sz w:val="24"/>
              </w:rPr>
              <w:t>Основное направление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90" w:rsidRPr="004C1D34" w:rsidRDefault="00BC1690" w:rsidP="00BC1690">
            <w:pPr>
              <w:shd w:val="clear" w:color="auto" w:fill="FFFFFF"/>
              <w:ind w:right="-438"/>
              <w:rPr>
                <w:rFonts w:ascii="Times New Roman" w:hAnsi="Times New Roman" w:cs="Times New Roman"/>
                <w:color w:val="000000"/>
                <w:spacing w:val="6"/>
                <w:sz w:val="24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6"/>
                <w:sz w:val="24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Администрация Дичнянского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2B2F51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0707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12 2 01 С1435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90" w:rsidRPr="004C1D34" w:rsidRDefault="0022273E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5000</w:t>
            </w:r>
          </w:p>
        </w:tc>
      </w:tr>
    </w:tbl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369D3" w:rsidRPr="004C1D34" w:rsidRDefault="000369D3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369D3" w:rsidRPr="004C1D34" w:rsidRDefault="000369D3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369D3" w:rsidRPr="004C1D34" w:rsidRDefault="000369D3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369D3" w:rsidRPr="004C1D34" w:rsidRDefault="000369D3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369D3" w:rsidRPr="004C1D34" w:rsidRDefault="000369D3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369D3" w:rsidRPr="004C1D34" w:rsidRDefault="000369D3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369D3" w:rsidRPr="004C1D34" w:rsidRDefault="000369D3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369D3" w:rsidRPr="004C1D34" w:rsidRDefault="000369D3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369D3" w:rsidRPr="004C1D34" w:rsidRDefault="000369D3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369D3" w:rsidRPr="004C1D34" w:rsidRDefault="000369D3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369D3" w:rsidRPr="004C1D34" w:rsidRDefault="000369D3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369D3" w:rsidRPr="004C1D34" w:rsidRDefault="000369D3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369D3" w:rsidRPr="004C1D34" w:rsidRDefault="000369D3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369D3" w:rsidRPr="004C1D34" w:rsidRDefault="000369D3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Приложение №5</w:t>
      </w:r>
    </w:p>
    <w:p w:rsidR="000F1982" w:rsidRPr="004C1D34" w:rsidRDefault="000F1982" w:rsidP="000F1982">
      <w:pPr>
        <w:shd w:val="clear" w:color="auto" w:fill="FFFFFF"/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к муниципальной программе</w:t>
      </w:r>
    </w:p>
    <w:p w:rsidR="000F1982" w:rsidRPr="004C1D34" w:rsidRDefault="000F1982" w:rsidP="000F1982">
      <w:pPr>
        <w:shd w:val="clear" w:color="auto" w:fill="FFFFFF"/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Дичнянского сельсовета </w:t>
      </w:r>
    </w:p>
    <w:p w:rsidR="000F1982" w:rsidRPr="004C1D34" w:rsidRDefault="000F1982" w:rsidP="000F1982">
      <w:pPr>
        <w:shd w:val="clear" w:color="auto" w:fill="FFFFFF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Курчатовского района Курской области</w:t>
      </w:r>
    </w:p>
    <w:p w:rsidR="000369D3" w:rsidRPr="004C1D34" w:rsidRDefault="000369D3" w:rsidP="000F1982">
      <w:pPr>
        <w:autoSpaceDE w:val="0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 «Профилактика правонарушений и участие </w:t>
      </w:r>
    </w:p>
    <w:p w:rsidR="000369D3" w:rsidRPr="004C1D34" w:rsidRDefault="000369D3" w:rsidP="000F1982">
      <w:pPr>
        <w:autoSpaceDE w:val="0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в профилактике терроризма и экстремизма, </w:t>
      </w:r>
    </w:p>
    <w:p w:rsidR="000369D3" w:rsidRPr="004C1D34" w:rsidRDefault="000369D3" w:rsidP="000F1982">
      <w:pPr>
        <w:autoSpaceDE w:val="0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а также в минимизации и (или) ликвидации </w:t>
      </w:r>
    </w:p>
    <w:p w:rsidR="000369D3" w:rsidRPr="004C1D34" w:rsidRDefault="000369D3" w:rsidP="000F1982">
      <w:pPr>
        <w:autoSpaceDE w:val="0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последствий проявления терроризма и экстремизма» </w:t>
      </w:r>
    </w:p>
    <w:p w:rsidR="000369D3" w:rsidRPr="004C1D34" w:rsidRDefault="000369D3" w:rsidP="000F1982">
      <w:pPr>
        <w:autoSpaceDE w:val="0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на территории муниципального образования </w:t>
      </w:r>
    </w:p>
    <w:p w:rsidR="000369D3" w:rsidRPr="004C1D34" w:rsidRDefault="000369D3" w:rsidP="000F1982">
      <w:pPr>
        <w:autoSpaceDE w:val="0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«Дичнянский сельсовет» Курчатовского района </w:t>
      </w:r>
    </w:p>
    <w:p w:rsidR="000F1982" w:rsidRPr="004C1D34" w:rsidRDefault="000369D3" w:rsidP="000F1982">
      <w:pPr>
        <w:autoSpaceDE w:val="0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Курской области на 201</w:t>
      </w:r>
      <w:r w:rsidR="0022273E">
        <w:rPr>
          <w:rFonts w:ascii="Times New Roman" w:hAnsi="Times New Roman" w:cs="Times New Roman"/>
          <w:sz w:val="24"/>
        </w:rPr>
        <w:t>9</w:t>
      </w:r>
      <w:r w:rsidRPr="004C1D34">
        <w:rPr>
          <w:rFonts w:ascii="Times New Roman" w:hAnsi="Times New Roman" w:cs="Times New Roman"/>
          <w:sz w:val="24"/>
        </w:rPr>
        <w:t>-202</w:t>
      </w:r>
      <w:r w:rsidR="0022273E">
        <w:rPr>
          <w:rFonts w:ascii="Times New Roman" w:hAnsi="Times New Roman" w:cs="Times New Roman"/>
          <w:sz w:val="24"/>
        </w:rPr>
        <w:t>5</w:t>
      </w:r>
      <w:r w:rsidRPr="004C1D34">
        <w:rPr>
          <w:rFonts w:ascii="Times New Roman" w:hAnsi="Times New Roman" w:cs="Times New Roman"/>
          <w:sz w:val="24"/>
        </w:rPr>
        <w:t xml:space="preserve"> годы</w:t>
      </w:r>
    </w:p>
    <w:p w:rsidR="000369D3" w:rsidRPr="004C1D34" w:rsidRDefault="000369D3" w:rsidP="000F1982">
      <w:pPr>
        <w:autoSpaceDE w:val="0"/>
        <w:spacing w:line="0" w:lineRule="atLeast"/>
        <w:jc w:val="right"/>
        <w:rPr>
          <w:rFonts w:ascii="Times New Roman" w:hAnsi="Times New Roman" w:cs="Times New Roman"/>
          <w:sz w:val="24"/>
        </w:rPr>
      </w:pPr>
    </w:p>
    <w:p w:rsidR="000369D3" w:rsidRPr="004C1D34" w:rsidRDefault="000369D3" w:rsidP="000F1982">
      <w:pPr>
        <w:autoSpaceDE w:val="0"/>
        <w:spacing w:line="0" w:lineRule="atLeast"/>
        <w:jc w:val="right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jc w:val="right"/>
        <w:rPr>
          <w:rFonts w:ascii="Times New Roman" w:hAnsi="Times New Roman" w:cs="Times New Roman"/>
          <w:b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                                           </w:t>
      </w:r>
    </w:p>
    <w:p w:rsidR="000F1982" w:rsidRPr="004C1D34" w:rsidRDefault="000F1982" w:rsidP="000369D3">
      <w:pPr>
        <w:spacing w:line="0" w:lineRule="atLeast"/>
        <w:jc w:val="center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>Рес</w:t>
      </w:r>
      <w:r w:rsidR="000369D3" w:rsidRPr="004C1D34">
        <w:rPr>
          <w:rFonts w:ascii="Times New Roman" w:hAnsi="Times New Roman" w:cs="Times New Roman"/>
          <w:b/>
          <w:sz w:val="24"/>
        </w:rPr>
        <w:t xml:space="preserve">урсное обеспечение и прогнозная (справочная) оценка расходов </w:t>
      </w:r>
      <w:r w:rsidRPr="004C1D34">
        <w:rPr>
          <w:rFonts w:ascii="Times New Roman" w:hAnsi="Times New Roman" w:cs="Times New Roman"/>
          <w:b/>
          <w:sz w:val="24"/>
        </w:rPr>
        <w:t>бюджета МО и внебюджетных источников на реализацию целей муниципальной программы Курчатовского района Курской</w:t>
      </w:r>
      <w:r w:rsidR="000369D3" w:rsidRPr="004C1D34">
        <w:rPr>
          <w:rFonts w:ascii="Times New Roman" w:hAnsi="Times New Roman" w:cs="Times New Roman"/>
          <w:b/>
          <w:sz w:val="24"/>
        </w:rPr>
        <w:t xml:space="preserve"> области</w:t>
      </w:r>
      <w:r w:rsidRPr="004C1D34">
        <w:rPr>
          <w:rFonts w:ascii="Times New Roman" w:hAnsi="Times New Roman" w:cs="Times New Roman"/>
          <w:b/>
          <w:sz w:val="24"/>
        </w:rPr>
        <w:t xml:space="preserve"> </w:t>
      </w:r>
      <w:r w:rsidR="000369D3" w:rsidRPr="004C1D34">
        <w:rPr>
          <w:rFonts w:ascii="Times New Roman" w:hAnsi="Times New Roman" w:cs="Times New Roman"/>
          <w:b/>
          <w:sz w:val="24"/>
        </w:rPr>
        <w:t>Профилактика правонарушений 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</w:t>
      </w:r>
      <w:r w:rsidR="0022273E">
        <w:rPr>
          <w:rFonts w:ascii="Times New Roman" w:hAnsi="Times New Roman" w:cs="Times New Roman"/>
          <w:b/>
          <w:sz w:val="24"/>
        </w:rPr>
        <w:t>о района Курской области на 2019-2025</w:t>
      </w:r>
      <w:r w:rsidR="000369D3" w:rsidRPr="004C1D34">
        <w:rPr>
          <w:rFonts w:ascii="Times New Roman" w:hAnsi="Times New Roman" w:cs="Times New Roman"/>
          <w:b/>
          <w:sz w:val="24"/>
        </w:rPr>
        <w:t xml:space="preserve"> годы</w:t>
      </w:r>
      <w:r w:rsidRPr="004C1D34">
        <w:rPr>
          <w:rFonts w:ascii="Times New Roman" w:hAnsi="Times New Roman" w:cs="Times New Roman"/>
          <w:sz w:val="24"/>
        </w:rPr>
        <w:t xml:space="preserve"> (рублей)</w:t>
      </w:r>
    </w:p>
    <w:p w:rsidR="000F1982" w:rsidRPr="004C1D34" w:rsidRDefault="000F1982" w:rsidP="000F1982">
      <w:pPr>
        <w:spacing w:line="0" w:lineRule="atLeast"/>
        <w:jc w:val="center"/>
        <w:rPr>
          <w:rFonts w:ascii="Times New Roman" w:hAnsi="Times New Roman" w:cs="Times New Roman"/>
          <w:sz w:val="24"/>
        </w:rPr>
      </w:pPr>
    </w:p>
    <w:tbl>
      <w:tblPr>
        <w:tblW w:w="9252" w:type="dxa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199"/>
        <w:gridCol w:w="1331"/>
        <w:gridCol w:w="1924"/>
        <w:gridCol w:w="2125"/>
        <w:gridCol w:w="1526"/>
        <w:gridCol w:w="42"/>
        <w:gridCol w:w="25"/>
      </w:tblGrid>
      <w:tr w:rsidR="000F1982" w:rsidRPr="004C1D34" w:rsidTr="0022273E">
        <w:trPr>
          <w:gridAfter w:val="1"/>
          <w:wAfter w:w="20" w:type="dxa"/>
          <w:trHeight w:val="36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Статус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Источники ресурсного обеспечения</w:t>
            </w:r>
          </w:p>
        </w:tc>
        <w:tc>
          <w:tcPr>
            <w:tcW w:w="5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Оценка расходов (рублей), годы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982" w:rsidRPr="004C1D34" w:rsidTr="0022273E">
        <w:trPr>
          <w:gridAfter w:val="1"/>
          <w:wAfter w:w="20" w:type="dxa"/>
          <w:trHeight w:val="1471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22273E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201</w:t>
            </w:r>
            <w:r w:rsidR="0022273E">
              <w:rPr>
                <w:rFonts w:ascii="Times New Roman" w:hAnsi="Times New Roman" w:cs="Times New Roman"/>
                <w:sz w:val="24"/>
              </w:rPr>
              <w:t>9</w:t>
            </w:r>
            <w:r w:rsidRPr="004C1D34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22273E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20</w:t>
            </w:r>
            <w:r w:rsidR="0022273E">
              <w:rPr>
                <w:rFonts w:ascii="Times New Roman" w:hAnsi="Times New Roman" w:cs="Times New Roman"/>
                <w:sz w:val="24"/>
              </w:rPr>
              <w:t>20</w:t>
            </w:r>
            <w:r w:rsidRPr="004C1D34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22273E" w:rsidP="0022273E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2021-</w:t>
            </w:r>
            <w:r w:rsidR="000F1982" w:rsidRPr="004C1D34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982" w:rsidRPr="004C1D34" w:rsidTr="0022273E">
        <w:trPr>
          <w:gridAfter w:val="1"/>
          <w:wAfter w:w="20" w:type="dxa"/>
          <w:trHeight w:val="23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Муниципальная программа Дичнянского</w:t>
            </w:r>
          </w:p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сельсовета Курчатовского района </w:t>
            </w: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>Курской области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autoSpaceDE w:val="0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 xml:space="preserve">«Профилактика правонарушений»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BC1690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</w:t>
            </w:r>
            <w:r w:rsidR="000369D3" w:rsidRPr="004C1D34">
              <w:rPr>
                <w:rFonts w:ascii="Times New Roman" w:hAnsi="Times New Roman" w:cs="Times New Roman"/>
                <w:sz w:val="24"/>
              </w:rPr>
              <w:t>5</w:t>
            </w:r>
            <w:r w:rsidR="000F1982" w:rsidRPr="004C1D34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BC1690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</w:t>
            </w:r>
            <w:r w:rsidR="000369D3" w:rsidRPr="004C1D34">
              <w:rPr>
                <w:rFonts w:ascii="Times New Roman" w:hAnsi="Times New Roman" w:cs="Times New Roman"/>
                <w:sz w:val="24"/>
              </w:rPr>
              <w:t>5</w:t>
            </w:r>
            <w:r w:rsidR="000F1982" w:rsidRPr="004C1D34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0369D3" w:rsidRPr="004C1D34">
              <w:rPr>
                <w:rFonts w:ascii="Times New Roman" w:hAnsi="Times New Roman" w:cs="Times New Roman"/>
                <w:sz w:val="24"/>
              </w:rPr>
              <w:t>5</w:t>
            </w:r>
            <w:r w:rsidR="000F1982" w:rsidRPr="004C1D34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982" w:rsidRPr="004C1D34" w:rsidTr="0022273E">
        <w:trPr>
          <w:trHeight w:val="36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982" w:rsidRPr="004C1D34" w:rsidTr="0022273E">
        <w:trPr>
          <w:gridAfter w:val="1"/>
          <w:wAfter w:w="20" w:type="dxa"/>
          <w:trHeight w:val="34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2" w:type="dxa"/>
            <w:gridSpan w:val="5"/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1690" w:rsidRPr="004C1D34" w:rsidTr="0022273E">
        <w:trPr>
          <w:gridAfter w:val="1"/>
          <w:wAfter w:w="20" w:type="dxa"/>
          <w:trHeight w:val="36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Бюджет МО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1500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22273E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22273E">
              <w:rPr>
                <w:rFonts w:ascii="Times New Roman" w:hAnsi="Times New Roman" w:cs="Times New Roman"/>
                <w:sz w:val="24"/>
              </w:rPr>
              <w:t>7500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982" w:rsidRPr="004C1D34" w:rsidTr="0022273E">
        <w:trPr>
          <w:gridAfter w:val="1"/>
          <w:wAfter w:w="20" w:type="dxa"/>
          <w:trHeight w:val="31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Внебюджетные источники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982" w:rsidRPr="004C1D34" w:rsidTr="0022273E">
        <w:trPr>
          <w:gridAfter w:val="1"/>
          <w:wAfter w:w="20" w:type="dxa"/>
          <w:trHeight w:val="33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2" w:type="dxa"/>
            <w:gridSpan w:val="5"/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982" w:rsidRPr="004C1D34" w:rsidTr="0022273E">
        <w:trPr>
          <w:gridAfter w:val="1"/>
          <w:wAfter w:w="20" w:type="dxa"/>
          <w:trHeight w:val="23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2" w:type="dxa"/>
            <w:gridSpan w:val="5"/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1690" w:rsidRPr="004C1D34" w:rsidTr="0022273E">
        <w:trPr>
          <w:gridAfter w:val="1"/>
          <w:wAfter w:w="20" w:type="dxa"/>
          <w:trHeight w:val="344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Подпрограмма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bCs/>
                <w:sz w:val="24"/>
              </w:rPr>
              <w:t>«Обеспечение правопорядка на территории Дичнянский сельсовета Курчатовского района Курской области муниципальной программы Дичнянский сельсовета Курчатовского района Курской области «Профилактика правонарушений»</w:t>
            </w:r>
            <w:r w:rsidRPr="004C1D34">
              <w:rPr>
                <w:rFonts w:ascii="Times New Roman" w:hAnsi="Times New Roman" w:cs="Times New Roman"/>
                <w:color w:val="2D2D2D"/>
                <w:sz w:val="24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1500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22273E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22273E">
              <w:rPr>
                <w:rFonts w:ascii="Times New Roman" w:hAnsi="Times New Roman" w:cs="Times New Roman"/>
                <w:sz w:val="24"/>
              </w:rPr>
              <w:t>7500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982" w:rsidRPr="004C1D34" w:rsidTr="0022273E">
        <w:trPr>
          <w:gridAfter w:val="1"/>
          <w:wAfter w:w="20" w:type="dxa"/>
          <w:trHeight w:val="34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982" w:rsidRPr="004C1D34" w:rsidTr="0022273E">
        <w:trPr>
          <w:gridAfter w:val="1"/>
          <w:wAfter w:w="20" w:type="dxa"/>
          <w:trHeight w:val="34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2" w:type="dxa"/>
            <w:gridSpan w:val="5"/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1690" w:rsidRPr="004C1D34" w:rsidTr="0022273E">
        <w:trPr>
          <w:gridAfter w:val="1"/>
          <w:wAfter w:w="20" w:type="dxa"/>
          <w:trHeight w:val="36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Бюджет МО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1500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22273E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22273E">
              <w:rPr>
                <w:rFonts w:ascii="Times New Roman" w:hAnsi="Times New Roman" w:cs="Times New Roman"/>
                <w:sz w:val="24"/>
              </w:rPr>
              <w:t>7500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982" w:rsidRPr="004C1D34" w:rsidTr="0022273E">
        <w:trPr>
          <w:gridAfter w:val="1"/>
          <w:wAfter w:w="20" w:type="dxa"/>
          <w:trHeight w:val="506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Внебюджетные источники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1690" w:rsidRPr="004C1D34" w:rsidTr="002227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66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Основное мероприятие.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Реализация мероприятий, направленных на обеспечение правопорядка на территории муниципального образования.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1500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90" w:rsidRPr="004C1D34" w:rsidRDefault="0022273E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22273E">
              <w:rPr>
                <w:rFonts w:ascii="Times New Roman" w:hAnsi="Times New Roman" w:cs="Times New Roman"/>
                <w:sz w:val="24"/>
              </w:rPr>
              <w:t>7500</w:t>
            </w:r>
          </w:p>
        </w:tc>
      </w:tr>
      <w:tr w:rsidR="000F1982" w:rsidRPr="004C1D34" w:rsidTr="002227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4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982" w:rsidRPr="004C1D34" w:rsidTr="0022273E">
        <w:trPr>
          <w:gridAfter w:val="1"/>
          <w:wAfter w:w="20" w:type="dxa"/>
          <w:trHeight w:val="34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2" w:type="dxa"/>
            <w:gridSpan w:val="5"/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1690" w:rsidRPr="004C1D34" w:rsidTr="002227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56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Бюджет МО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1500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90" w:rsidRPr="004C1D34" w:rsidRDefault="0022273E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22273E">
              <w:rPr>
                <w:rFonts w:ascii="Times New Roman" w:hAnsi="Times New Roman" w:cs="Times New Roman"/>
                <w:sz w:val="24"/>
              </w:rPr>
              <w:t>7500</w:t>
            </w:r>
          </w:p>
        </w:tc>
      </w:tr>
      <w:tr w:rsidR="000F1982" w:rsidRPr="004C1D34" w:rsidTr="002227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73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Внебюджетные источники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F1982" w:rsidRPr="004C1D34" w:rsidRDefault="000F1982" w:rsidP="000F1982">
      <w:pPr>
        <w:autoSpaceDE w:val="0"/>
        <w:spacing w:line="0" w:lineRule="atLeast"/>
        <w:ind w:firstLine="720"/>
        <w:jc w:val="both"/>
        <w:rPr>
          <w:rFonts w:ascii="Times New Roman" w:hAnsi="Times New Roman" w:cs="Times New Roman"/>
          <w:sz w:val="24"/>
        </w:rPr>
      </w:pPr>
    </w:p>
    <w:p w:rsidR="00EF12E2" w:rsidRPr="004C1D34" w:rsidRDefault="00EF12E2" w:rsidP="000F1982">
      <w:pPr>
        <w:spacing w:line="0" w:lineRule="atLeast"/>
        <w:rPr>
          <w:rFonts w:ascii="Times New Roman" w:hAnsi="Times New Roman" w:cs="Times New Roman"/>
          <w:sz w:val="24"/>
        </w:rPr>
      </w:pPr>
    </w:p>
    <w:sectPr w:rsidR="00EF12E2" w:rsidRPr="004C1D34" w:rsidSect="00CA51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D0"/>
    <w:rsid w:val="000369D3"/>
    <w:rsid w:val="000F1982"/>
    <w:rsid w:val="001E564C"/>
    <w:rsid w:val="0022273E"/>
    <w:rsid w:val="00234540"/>
    <w:rsid w:val="00257086"/>
    <w:rsid w:val="002B2F51"/>
    <w:rsid w:val="002C0D25"/>
    <w:rsid w:val="002F0058"/>
    <w:rsid w:val="003C0286"/>
    <w:rsid w:val="004C1D34"/>
    <w:rsid w:val="005B0728"/>
    <w:rsid w:val="0076325C"/>
    <w:rsid w:val="008356EE"/>
    <w:rsid w:val="009B2AA1"/>
    <w:rsid w:val="00A744D0"/>
    <w:rsid w:val="00BB319A"/>
    <w:rsid w:val="00BC1690"/>
    <w:rsid w:val="00CA51E1"/>
    <w:rsid w:val="00E74476"/>
    <w:rsid w:val="00E818AC"/>
    <w:rsid w:val="00EF12E2"/>
    <w:rsid w:val="00FD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C480A-6D75-4234-898B-0D3A51F5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98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0F1982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1982"/>
    <w:rPr>
      <w:rFonts w:ascii="Cambria" w:eastAsia="Times New Roman" w:hAnsi="Cambria" w:cs="Times New Roman"/>
      <w:b/>
      <w:bCs/>
      <w:color w:val="4F81BD"/>
      <w:kern w:val="1"/>
      <w:sz w:val="20"/>
      <w:szCs w:val="24"/>
      <w:lang w:eastAsia="hi-IN" w:bidi="hi-IN"/>
    </w:rPr>
  </w:style>
  <w:style w:type="character" w:styleId="a3">
    <w:name w:val="Hyperlink"/>
    <w:rsid w:val="000F19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1982"/>
  </w:style>
  <w:style w:type="paragraph" w:styleId="a4">
    <w:name w:val="Body Text"/>
    <w:basedOn w:val="a"/>
    <w:link w:val="a5"/>
    <w:rsid w:val="000F1982"/>
    <w:pPr>
      <w:spacing w:after="120"/>
    </w:pPr>
  </w:style>
  <w:style w:type="character" w:customStyle="1" w:styleId="a5">
    <w:name w:val="Основной текст Знак"/>
    <w:basedOn w:val="a0"/>
    <w:link w:val="a4"/>
    <w:rsid w:val="000F1982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p8">
    <w:name w:val="p8"/>
    <w:basedOn w:val="a"/>
    <w:rsid w:val="000F1982"/>
    <w:pPr>
      <w:spacing w:before="280" w:after="280"/>
    </w:pPr>
  </w:style>
  <w:style w:type="paragraph" w:styleId="a6">
    <w:name w:val="List Paragraph"/>
    <w:basedOn w:val="a"/>
    <w:qFormat/>
    <w:rsid w:val="000F1982"/>
    <w:pPr>
      <w:ind w:left="720"/>
    </w:pPr>
  </w:style>
  <w:style w:type="paragraph" w:customStyle="1" w:styleId="formattext">
    <w:name w:val="formattext"/>
    <w:basedOn w:val="a"/>
    <w:rsid w:val="000F1982"/>
    <w:pPr>
      <w:spacing w:before="280" w:after="280"/>
    </w:pPr>
  </w:style>
  <w:style w:type="paragraph" w:customStyle="1" w:styleId="14">
    <w:name w:val="Обычный + 14 пт"/>
    <w:next w:val="a6"/>
    <w:rsid w:val="000F1982"/>
    <w:pPr>
      <w:suppressAutoHyphens/>
      <w:spacing w:after="0" w:line="240" w:lineRule="auto"/>
      <w:ind w:firstLine="601"/>
      <w:jc w:val="both"/>
    </w:pPr>
    <w:rPr>
      <w:rFonts w:ascii="Calibri" w:eastAsia="Calibri" w:hAnsi="Calibri" w:cs="Calibri"/>
      <w:kern w:val="1"/>
      <w:sz w:val="28"/>
      <w:szCs w:val="28"/>
      <w:lang w:eastAsia="ar-SA"/>
    </w:rPr>
  </w:style>
  <w:style w:type="paragraph" w:styleId="a7">
    <w:name w:val="No Spacing"/>
    <w:qFormat/>
    <w:rsid w:val="004C1D3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Server\..\&#1051;&#1102;&#1076;&#1084;&#1080;&#1083;&#1072;\Desktop\&#1087;&#1088;&#1086;&#1075;&#1088;&#1072;&#1084;&#1084;&#1099;\C:\Users\rty654jhnb\Desktop\&#1055;&#1088;&#1086;&#1075;&#1088;%20+++\&#1054;&#1073;%20&#1091;&#1090;&#1074;&#1077;&#1088;&#1078;&#1076;&#1077;&#1085;&#1080;&#1080;%20&#1084;&#1091;&#1085;.%20&#1087;&#1088;&#1086;&#1075;&#1088;&#1072;&#1084;&#1084;&#1099;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ABA23-97B6-42D1-8D62-7CC1FCF7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21</Pages>
  <Words>6282</Words>
  <Characters>35811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d7</cp:lastModifiedBy>
  <cp:revision>10</cp:revision>
  <dcterms:created xsi:type="dcterms:W3CDTF">2018-03-20T11:57:00Z</dcterms:created>
  <dcterms:modified xsi:type="dcterms:W3CDTF">2018-11-08T14:53:00Z</dcterms:modified>
</cp:coreProperties>
</file>