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F2" w:rsidRDefault="00BD06F2" w:rsidP="00BD06F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BD06F2" w:rsidRDefault="00BD06F2" w:rsidP="00BD06F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Земельным кодексом Российской Федерации (в редакции, действующей с 1 марта 2015 года) (</w:t>
      </w:r>
      <w:r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Arial" w:hAnsi="Arial" w:cs="Arial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Arial" w:eastAsia="Batang" w:hAnsi="Arial" w:cs="Arial"/>
          <w:sz w:val="24"/>
          <w:szCs w:val="24"/>
        </w:rPr>
        <w:t>;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Федеральным законом </w:t>
      </w:r>
      <w:r>
        <w:rPr>
          <w:rFonts w:ascii="Arial" w:hAnsi="Arial" w:cs="Arial"/>
          <w:sz w:val="24"/>
          <w:szCs w:val="24"/>
        </w:rPr>
        <w:t xml:space="preserve">Российской Федерации </w:t>
      </w:r>
      <w:r>
        <w:rPr>
          <w:rFonts w:ascii="Arial" w:eastAsia="Batang" w:hAnsi="Arial" w:cs="Arial"/>
          <w:sz w:val="24"/>
          <w:szCs w:val="24"/>
        </w:rPr>
        <w:t xml:space="preserve">от 25.10.2001 № 137-ФЗ «О введении в действие </w:t>
      </w:r>
      <w:r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Arial" w:hAnsi="Arial" w:cs="Arial"/>
          <w:sz w:val="24"/>
          <w:szCs w:val="24"/>
        </w:rPr>
        <w:t>;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Arial" w:hAnsi="Arial" w:cs="Arial"/>
          <w:sz w:val="24"/>
          <w:szCs w:val="24"/>
        </w:rPr>
        <w:t>;</w:t>
      </w:r>
    </w:p>
    <w:p w:rsidR="00BD06F2" w:rsidRDefault="00BD06F2" w:rsidP="00BD06F2">
      <w:pPr>
        <w:pStyle w:val="p5"/>
        <w:shd w:val="clear" w:color="auto" w:fill="FFFFFF"/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BD06F2" w:rsidRDefault="00BD06F2" w:rsidP="00BD06F2">
      <w:pPr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BD06F2" w:rsidRDefault="00BD06F2" w:rsidP="00BD06F2">
      <w:pPr>
        <w:pStyle w:val="ListParagraph"/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в 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Arial" w:hAnsi="Arial" w:cs="Arial"/>
          <w:sz w:val="24"/>
          <w:szCs w:val="24"/>
        </w:rPr>
        <w:t>;</w:t>
      </w:r>
    </w:p>
    <w:p w:rsidR="00BD06F2" w:rsidRDefault="00BD06F2" w:rsidP="00BD06F2">
      <w:pPr>
        <w:suppressAutoHyphens w:val="0"/>
        <w:spacing w:after="0" w:line="0" w:lineRule="atLeast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D06F2" w:rsidRDefault="00BD06F2" w:rsidP="00BD06F2">
      <w:pPr>
        <w:widowControl w:val="0"/>
        <w:spacing w:after="0" w:line="0" w:lineRule="atLeast"/>
        <w:ind w:firstLine="709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BD06F2" w:rsidRDefault="00BD06F2" w:rsidP="00BD06F2">
      <w:pPr>
        <w:widowControl w:val="0"/>
        <w:suppressAutoHyphens w:val="0"/>
        <w:autoSpaceDE w:val="0"/>
        <w:autoSpaceDN w:val="0"/>
        <w:spacing w:after="0" w:line="0" w:lineRule="atLeast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14 января 2015 г. № 7 «Об утверждении </w:t>
      </w:r>
      <w:hyperlink r:id="rId5" w:history="1">
        <w:r>
          <w:rPr>
            <w:rStyle w:val="a3"/>
            <w:rFonts w:ascii="Arial" w:hAnsi="Arial" w:cs="Arial"/>
            <w:bCs/>
            <w:color w:val="auto"/>
            <w:kern w:val="0"/>
            <w:sz w:val="24"/>
            <w:szCs w:val="24"/>
            <w:u w:val="none"/>
            <w:lang w:eastAsia="ru-RU"/>
          </w:rPr>
          <w:t>порядк</w:t>
        </w:r>
      </w:hyperlink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BD06F2" w:rsidRDefault="00BD06F2" w:rsidP="00BD06F2">
      <w:pPr>
        <w:pStyle w:val="ConsPlusNormal"/>
        <w:spacing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правда» №143 от </w:t>
      </w:r>
      <w:r>
        <w:rPr>
          <w:rFonts w:ascii="Arial" w:hAnsi="Arial" w:cs="Arial"/>
          <w:sz w:val="24"/>
          <w:szCs w:val="24"/>
        </w:rPr>
        <w:lastRenderedPageBreak/>
        <w:t>30.11.2013 года);</w:t>
      </w:r>
    </w:p>
    <w:p w:rsidR="00BD06F2" w:rsidRDefault="00BD06F2" w:rsidP="00BD06F2">
      <w:pPr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>
        <w:rPr>
          <w:rFonts w:ascii="Arial" w:hAnsi="Arial" w:cs="Arial"/>
          <w:color w:val="auto"/>
          <w:sz w:val="24"/>
          <w:szCs w:val="24"/>
        </w:rPr>
        <w:t>);</w:t>
      </w:r>
    </w:p>
    <w:p w:rsidR="00BD06F2" w:rsidRDefault="00BD06F2" w:rsidP="00BD06F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D06F2" w:rsidRDefault="00BD06F2" w:rsidP="00BD06F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BD06F2" w:rsidRDefault="00BD06F2" w:rsidP="00BD06F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BD06F2" w:rsidRDefault="00BD06F2" w:rsidP="00BD06F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ED107C" w:rsidRDefault="00ED107C">
      <w:bookmarkStart w:id="0" w:name="_GoBack"/>
      <w:bookmarkEnd w:id="0"/>
    </w:p>
    <w:sectPr w:rsidR="00ED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FA"/>
    <w:rsid w:val="005128FA"/>
    <w:rsid w:val="00BD06F2"/>
    <w:rsid w:val="00ED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F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6F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BD06F2"/>
  </w:style>
  <w:style w:type="paragraph" w:customStyle="1" w:styleId="p5">
    <w:name w:val="p5"/>
    <w:basedOn w:val="a"/>
    <w:rsid w:val="00BD06F2"/>
  </w:style>
  <w:style w:type="character" w:styleId="a3">
    <w:name w:val="Hyperlink"/>
    <w:basedOn w:val="a0"/>
    <w:uiPriority w:val="99"/>
    <w:semiHidden/>
    <w:unhideWhenUsed/>
    <w:rsid w:val="00BD06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F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6F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BD06F2"/>
  </w:style>
  <w:style w:type="paragraph" w:customStyle="1" w:styleId="p5">
    <w:name w:val="p5"/>
    <w:basedOn w:val="a"/>
    <w:rsid w:val="00BD06F2"/>
  </w:style>
  <w:style w:type="character" w:styleId="a3">
    <w:name w:val="Hyperlink"/>
    <w:basedOn w:val="a0"/>
    <w:uiPriority w:val="99"/>
    <w:semiHidden/>
    <w:unhideWhenUsed/>
    <w:rsid w:val="00BD0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2019-10-10T05:59:00Z</dcterms:created>
  <dcterms:modified xsi:type="dcterms:W3CDTF">2019-10-10T05:59:00Z</dcterms:modified>
</cp:coreProperties>
</file>