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3EE" w:rsidRDefault="00F233EE" w:rsidP="00F233EE">
      <w:pPr>
        <w:jc w:val="center"/>
        <w:rPr>
          <w:rFonts w:eastAsia="Calibri"/>
          <w:b/>
          <w:sz w:val="28"/>
          <w:szCs w:val="28"/>
        </w:rPr>
      </w:pPr>
      <w:r w:rsidRPr="00C716E4">
        <w:rPr>
          <w:rFonts w:eastAsia="Calibri"/>
          <w:b/>
          <w:sz w:val="28"/>
          <w:szCs w:val="28"/>
        </w:rPr>
        <w:t>АДМИНИСТРАЦИЯ</w:t>
      </w:r>
    </w:p>
    <w:p w:rsidR="00F233EE" w:rsidRPr="00C716E4" w:rsidRDefault="00F233EE" w:rsidP="00F233EE">
      <w:pPr>
        <w:jc w:val="center"/>
        <w:rPr>
          <w:rFonts w:eastAsia="Calibri"/>
          <w:b/>
          <w:sz w:val="28"/>
          <w:szCs w:val="28"/>
        </w:rPr>
      </w:pPr>
      <w:r w:rsidRPr="00C716E4">
        <w:rPr>
          <w:rFonts w:eastAsia="Calibri"/>
          <w:b/>
          <w:sz w:val="28"/>
          <w:szCs w:val="28"/>
        </w:rPr>
        <w:t xml:space="preserve"> ДИЧНЯНСКОГО СЕЛЬСОВЕТА </w:t>
      </w:r>
      <w:r w:rsidRPr="00C716E4">
        <w:rPr>
          <w:rFonts w:eastAsia="Calibri"/>
          <w:b/>
          <w:sz w:val="28"/>
          <w:szCs w:val="28"/>
        </w:rPr>
        <w:br/>
        <w:t xml:space="preserve">КУРЧАТОВСКОГО РАЙОНА КУРСКОЙ ОБЛАСТИ  </w:t>
      </w:r>
    </w:p>
    <w:p w:rsidR="00F233EE" w:rsidRDefault="00F233EE" w:rsidP="00F233EE">
      <w:pPr>
        <w:jc w:val="center"/>
        <w:rPr>
          <w:rFonts w:eastAsia="Calibri"/>
          <w:b/>
          <w:sz w:val="28"/>
          <w:szCs w:val="28"/>
          <w:u w:val="single"/>
        </w:rPr>
      </w:pPr>
      <w:r w:rsidRPr="00C716E4">
        <w:rPr>
          <w:rFonts w:eastAsia="Calibri"/>
          <w:u w:val="single"/>
        </w:rPr>
        <w:br/>
      </w:r>
      <w:r w:rsidRPr="00C716E4">
        <w:rPr>
          <w:rFonts w:eastAsia="Calibri"/>
          <w:sz w:val="28"/>
          <w:szCs w:val="28"/>
          <w:u w:val="single"/>
        </w:rPr>
        <w:t xml:space="preserve"> </w:t>
      </w:r>
      <w:proofErr w:type="gramStart"/>
      <w:r>
        <w:rPr>
          <w:rFonts w:eastAsia="Calibri"/>
          <w:b/>
          <w:sz w:val="28"/>
          <w:szCs w:val="28"/>
          <w:u w:val="single"/>
        </w:rPr>
        <w:t>П</w:t>
      </w:r>
      <w:proofErr w:type="gramEnd"/>
      <w:r>
        <w:rPr>
          <w:rFonts w:eastAsia="Calibri"/>
          <w:b/>
          <w:sz w:val="28"/>
          <w:szCs w:val="28"/>
          <w:u w:val="single"/>
        </w:rPr>
        <w:t xml:space="preserve"> О С Т А Н О  В Л Е Н И Е</w:t>
      </w:r>
    </w:p>
    <w:p w:rsidR="00F233EE" w:rsidRPr="004C6E4B" w:rsidRDefault="00F233EE" w:rsidP="00F233EE">
      <w:pPr>
        <w:jc w:val="center"/>
        <w:rPr>
          <w:rFonts w:eastAsia="Calibri"/>
          <w:b/>
          <w:sz w:val="28"/>
          <w:szCs w:val="28"/>
          <w:u w:val="single"/>
        </w:rPr>
      </w:pPr>
    </w:p>
    <w:p w:rsidR="00F233EE" w:rsidRPr="00C716E4" w:rsidRDefault="00F233EE" w:rsidP="00F233EE">
      <w:pPr>
        <w:widowControl w:val="0"/>
        <w:autoSpaceDE w:val="0"/>
        <w:autoSpaceDN w:val="0"/>
        <w:adjustRightInd w:val="0"/>
        <w:spacing w:line="223" w:lineRule="exact"/>
        <w:rPr>
          <w:sz w:val="24"/>
          <w:szCs w:val="24"/>
        </w:rPr>
      </w:pPr>
    </w:p>
    <w:tbl>
      <w:tblPr>
        <w:tblW w:w="0" w:type="auto"/>
        <w:tblLayout w:type="fixed"/>
        <w:tblCellMar>
          <w:left w:w="0" w:type="dxa"/>
          <w:right w:w="0" w:type="dxa"/>
        </w:tblCellMar>
        <w:tblLook w:val="0000" w:firstRow="0" w:lastRow="0" w:firstColumn="0" w:lastColumn="0" w:noHBand="0" w:noVBand="0"/>
      </w:tblPr>
      <w:tblGrid>
        <w:gridCol w:w="2800"/>
        <w:gridCol w:w="6700"/>
      </w:tblGrid>
      <w:tr w:rsidR="00F233EE" w:rsidRPr="00F53CD9" w:rsidTr="0063145D">
        <w:trPr>
          <w:trHeight w:val="748"/>
        </w:trPr>
        <w:tc>
          <w:tcPr>
            <w:tcW w:w="2800" w:type="dxa"/>
            <w:tcBorders>
              <w:top w:val="nil"/>
              <w:left w:val="nil"/>
              <w:bottom w:val="nil"/>
              <w:right w:val="nil"/>
            </w:tcBorders>
            <w:vAlign w:val="bottom"/>
          </w:tcPr>
          <w:p w:rsidR="00F233EE" w:rsidRPr="00F53CD9" w:rsidRDefault="00F233EE" w:rsidP="0063145D">
            <w:pPr>
              <w:widowControl w:val="0"/>
              <w:autoSpaceDE w:val="0"/>
              <w:autoSpaceDN w:val="0"/>
              <w:adjustRightInd w:val="0"/>
              <w:ind w:left="120"/>
              <w:rPr>
                <w:sz w:val="24"/>
                <w:szCs w:val="24"/>
              </w:rPr>
            </w:pPr>
            <w:r w:rsidRPr="00F53CD9">
              <w:rPr>
                <w:sz w:val="28"/>
                <w:szCs w:val="28"/>
              </w:rPr>
              <w:t>1</w:t>
            </w:r>
            <w:r w:rsidR="0024522C">
              <w:rPr>
                <w:sz w:val="28"/>
                <w:szCs w:val="28"/>
              </w:rPr>
              <w:t>7</w:t>
            </w:r>
            <w:r w:rsidRPr="00F53CD9">
              <w:rPr>
                <w:sz w:val="28"/>
                <w:szCs w:val="28"/>
              </w:rPr>
              <w:t xml:space="preserve">   марта  2017 года</w:t>
            </w:r>
          </w:p>
        </w:tc>
        <w:tc>
          <w:tcPr>
            <w:tcW w:w="6700" w:type="dxa"/>
            <w:tcBorders>
              <w:top w:val="nil"/>
              <w:left w:val="nil"/>
              <w:bottom w:val="nil"/>
              <w:right w:val="nil"/>
            </w:tcBorders>
            <w:vAlign w:val="bottom"/>
          </w:tcPr>
          <w:p w:rsidR="00F233EE" w:rsidRPr="00F53CD9" w:rsidRDefault="00F233EE" w:rsidP="0063145D">
            <w:pPr>
              <w:widowControl w:val="0"/>
              <w:autoSpaceDE w:val="0"/>
              <w:autoSpaceDN w:val="0"/>
              <w:adjustRightInd w:val="0"/>
              <w:spacing w:line="641" w:lineRule="exact"/>
              <w:ind w:left="4140"/>
              <w:rPr>
                <w:sz w:val="24"/>
                <w:szCs w:val="24"/>
              </w:rPr>
            </w:pPr>
            <w:r w:rsidRPr="00F53CD9">
              <w:rPr>
                <w:sz w:val="56"/>
                <w:szCs w:val="56"/>
                <w:vertAlign w:val="subscript"/>
              </w:rPr>
              <w:t>№</w:t>
            </w:r>
            <w:r w:rsidRPr="00F53CD9">
              <w:rPr>
                <w:sz w:val="28"/>
                <w:szCs w:val="28"/>
              </w:rPr>
              <w:t xml:space="preserve"> </w:t>
            </w:r>
            <w:r w:rsidR="0024522C">
              <w:rPr>
                <w:sz w:val="28"/>
                <w:szCs w:val="28"/>
              </w:rPr>
              <w:t>44</w:t>
            </w:r>
            <w:r w:rsidRPr="00F53CD9">
              <w:rPr>
                <w:sz w:val="28"/>
                <w:szCs w:val="28"/>
              </w:rPr>
              <w:t>/1</w:t>
            </w:r>
          </w:p>
        </w:tc>
      </w:tr>
    </w:tbl>
    <w:p w:rsidR="00EC2828" w:rsidRDefault="00EC2828">
      <w:pPr>
        <w:spacing w:line="200" w:lineRule="exact"/>
        <w:rPr>
          <w:sz w:val="24"/>
          <w:szCs w:val="24"/>
        </w:rPr>
      </w:pPr>
    </w:p>
    <w:p w:rsidR="00EC2828" w:rsidRDefault="00EC2828">
      <w:pPr>
        <w:spacing w:line="200" w:lineRule="exact"/>
        <w:rPr>
          <w:sz w:val="24"/>
          <w:szCs w:val="24"/>
        </w:rPr>
      </w:pPr>
    </w:p>
    <w:p w:rsidR="00EC2828" w:rsidRDefault="00EC2828">
      <w:pPr>
        <w:spacing w:line="331" w:lineRule="exact"/>
        <w:rPr>
          <w:sz w:val="24"/>
          <w:szCs w:val="24"/>
        </w:rPr>
      </w:pPr>
    </w:p>
    <w:p w:rsidR="00EC2828" w:rsidRDefault="00DC4199">
      <w:pPr>
        <w:spacing w:line="238" w:lineRule="auto"/>
        <w:ind w:right="-280"/>
        <w:jc w:val="center"/>
        <w:rPr>
          <w:sz w:val="20"/>
          <w:szCs w:val="20"/>
        </w:rPr>
      </w:pPr>
      <w:r>
        <w:rPr>
          <w:rFonts w:eastAsia="Times New Roman"/>
          <w:b/>
          <w:bCs/>
          <w:sz w:val="26"/>
          <w:szCs w:val="26"/>
        </w:rPr>
        <w:t xml:space="preserve">Об утверждении Порядка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территории </w:t>
      </w:r>
      <w:r w:rsidR="00F233EE">
        <w:rPr>
          <w:rFonts w:eastAsia="Times New Roman"/>
          <w:b/>
          <w:bCs/>
          <w:sz w:val="26"/>
          <w:szCs w:val="26"/>
        </w:rPr>
        <w:t xml:space="preserve">с. Дичня </w:t>
      </w:r>
      <w:r>
        <w:rPr>
          <w:rFonts w:eastAsia="Times New Roman"/>
          <w:b/>
          <w:bCs/>
          <w:sz w:val="26"/>
          <w:szCs w:val="26"/>
        </w:rPr>
        <w:t xml:space="preserve"> в 2017 году, Порядка представления, рассмотрения и оценки предложений граждан, организаций о включении в муниципальную программу формирования современной городской среды на территории </w:t>
      </w:r>
      <w:proofErr w:type="spellStart"/>
      <w:r w:rsidR="00F233EE">
        <w:rPr>
          <w:rFonts w:eastAsia="Times New Roman"/>
          <w:b/>
          <w:bCs/>
          <w:sz w:val="26"/>
          <w:szCs w:val="26"/>
        </w:rPr>
        <w:t>с</w:t>
      </w:r>
      <w:proofErr w:type="gramStart"/>
      <w:r w:rsidR="00F233EE">
        <w:rPr>
          <w:rFonts w:eastAsia="Times New Roman"/>
          <w:b/>
          <w:bCs/>
          <w:sz w:val="26"/>
          <w:szCs w:val="26"/>
        </w:rPr>
        <w:t>.Д</w:t>
      </w:r>
      <w:proofErr w:type="gramEnd"/>
      <w:r w:rsidR="00F233EE">
        <w:rPr>
          <w:rFonts w:eastAsia="Times New Roman"/>
          <w:b/>
          <w:bCs/>
          <w:sz w:val="26"/>
          <w:szCs w:val="26"/>
        </w:rPr>
        <w:t>ичня</w:t>
      </w:r>
      <w:proofErr w:type="spellEnd"/>
      <w:r w:rsidR="00F233EE">
        <w:rPr>
          <w:rFonts w:eastAsia="Times New Roman"/>
          <w:b/>
          <w:bCs/>
          <w:sz w:val="26"/>
          <w:szCs w:val="26"/>
        </w:rPr>
        <w:t xml:space="preserve"> </w:t>
      </w:r>
      <w:r>
        <w:rPr>
          <w:rFonts w:eastAsia="Times New Roman"/>
          <w:b/>
          <w:bCs/>
          <w:sz w:val="26"/>
          <w:szCs w:val="26"/>
        </w:rPr>
        <w:t>в 2017 году общественной территории</w:t>
      </w:r>
      <w:r w:rsidR="00F233EE">
        <w:rPr>
          <w:rFonts w:eastAsia="Times New Roman"/>
          <w:b/>
          <w:bCs/>
          <w:sz w:val="26"/>
          <w:szCs w:val="26"/>
        </w:rPr>
        <w:t xml:space="preserve"> </w:t>
      </w:r>
      <w:proofErr w:type="spellStart"/>
      <w:r w:rsidR="00F233EE">
        <w:rPr>
          <w:rFonts w:eastAsia="Times New Roman"/>
          <w:b/>
          <w:bCs/>
          <w:sz w:val="26"/>
          <w:szCs w:val="26"/>
        </w:rPr>
        <w:t>с.Дичня</w:t>
      </w:r>
      <w:proofErr w:type="spellEnd"/>
      <w:r>
        <w:rPr>
          <w:rFonts w:eastAsia="Times New Roman"/>
          <w:b/>
          <w:bCs/>
          <w:sz w:val="26"/>
          <w:szCs w:val="26"/>
        </w:rPr>
        <w:t>, подлежащей благоустройству в 2017 году</w:t>
      </w:r>
    </w:p>
    <w:p w:rsidR="00EC2828" w:rsidRDefault="00EC2828">
      <w:pPr>
        <w:spacing w:line="302" w:lineRule="exact"/>
        <w:rPr>
          <w:sz w:val="24"/>
          <w:szCs w:val="24"/>
        </w:rPr>
      </w:pPr>
    </w:p>
    <w:p w:rsidR="00EC2828" w:rsidRDefault="00DC4199">
      <w:pPr>
        <w:numPr>
          <w:ilvl w:val="1"/>
          <w:numId w:val="1"/>
        </w:numPr>
        <w:tabs>
          <w:tab w:val="left" w:pos="1001"/>
        </w:tabs>
        <w:ind w:left="1001" w:hanging="293"/>
        <w:rPr>
          <w:rFonts w:eastAsia="Times New Roman"/>
          <w:sz w:val="26"/>
          <w:szCs w:val="26"/>
        </w:rPr>
      </w:pPr>
      <w:r>
        <w:rPr>
          <w:rFonts w:eastAsia="Times New Roman"/>
          <w:sz w:val="26"/>
          <w:szCs w:val="26"/>
        </w:rPr>
        <w:t>соответствии со статьей  16 Федерального закона от  6 октября 2003 года</w:t>
      </w:r>
    </w:p>
    <w:p w:rsidR="00EC2828" w:rsidRDefault="00EC2828">
      <w:pPr>
        <w:spacing w:line="15" w:lineRule="exact"/>
        <w:rPr>
          <w:rFonts w:eastAsia="Times New Roman"/>
          <w:sz w:val="26"/>
          <w:szCs w:val="26"/>
        </w:rPr>
      </w:pPr>
    </w:p>
    <w:p w:rsidR="00EC2828" w:rsidRDefault="00DC4199">
      <w:pPr>
        <w:numPr>
          <w:ilvl w:val="0"/>
          <w:numId w:val="1"/>
        </w:numPr>
        <w:tabs>
          <w:tab w:val="left" w:pos="313"/>
        </w:tabs>
        <w:spacing w:line="238" w:lineRule="auto"/>
        <w:ind w:left="1" w:right="280" w:hanging="1"/>
        <w:jc w:val="both"/>
        <w:rPr>
          <w:rFonts w:eastAsia="Times New Roman"/>
          <w:sz w:val="26"/>
          <w:szCs w:val="26"/>
        </w:rPr>
      </w:pPr>
      <w:proofErr w:type="gramStart"/>
      <w:r>
        <w:rPr>
          <w:rFonts w:eastAsia="Times New Roman"/>
          <w:sz w:val="26"/>
          <w:szCs w:val="26"/>
        </w:rPr>
        <w:t xml:space="preserve">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руководствуясь </w:t>
      </w:r>
      <w:r w:rsidR="00F233EE">
        <w:rPr>
          <w:rFonts w:eastAsia="Times New Roman"/>
          <w:sz w:val="26"/>
          <w:szCs w:val="26"/>
        </w:rPr>
        <w:t xml:space="preserve">статьей </w:t>
      </w:r>
      <w:r>
        <w:rPr>
          <w:rFonts w:eastAsia="Times New Roman"/>
          <w:sz w:val="26"/>
          <w:szCs w:val="26"/>
        </w:rPr>
        <w:t xml:space="preserve"> 57 Устава</w:t>
      </w:r>
      <w:r w:rsidR="00F233EE">
        <w:rPr>
          <w:rFonts w:eastAsia="Times New Roman"/>
          <w:sz w:val="26"/>
          <w:szCs w:val="26"/>
        </w:rPr>
        <w:t xml:space="preserve"> МО «Дичнянский сельсовет»</w:t>
      </w:r>
      <w:r>
        <w:rPr>
          <w:rFonts w:eastAsia="Times New Roman"/>
          <w:sz w:val="26"/>
          <w:szCs w:val="26"/>
        </w:rPr>
        <w:t>,</w:t>
      </w:r>
      <w:proofErr w:type="gramEnd"/>
    </w:p>
    <w:p w:rsidR="00EC2828" w:rsidRDefault="00EC2828">
      <w:pPr>
        <w:spacing w:line="309" w:lineRule="exact"/>
        <w:rPr>
          <w:sz w:val="24"/>
          <w:szCs w:val="24"/>
        </w:rPr>
      </w:pPr>
    </w:p>
    <w:p w:rsidR="00EC2828" w:rsidRDefault="00DC4199">
      <w:pPr>
        <w:ind w:left="701"/>
        <w:rPr>
          <w:sz w:val="20"/>
          <w:szCs w:val="20"/>
        </w:rPr>
      </w:pPr>
      <w:r>
        <w:rPr>
          <w:rFonts w:eastAsia="Times New Roman"/>
          <w:sz w:val="26"/>
          <w:szCs w:val="26"/>
        </w:rPr>
        <w:t>П О С Т А Н О В Л Я Ю:</w:t>
      </w:r>
    </w:p>
    <w:p w:rsidR="00EC2828" w:rsidRDefault="00EC2828">
      <w:pPr>
        <w:spacing w:line="299" w:lineRule="exact"/>
        <w:rPr>
          <w:sz w:val="24"/>
          <w:szCs w:val="24"/>
        </w:rPr>
      </w:pPr>
    </w:p>
    <w:p w:rsidR="00EC2828" w:rsidRDefault="00DC4199">
      <w:pPr>
        <w:numPr>
          <w:ilvl w:val="0"/>
          <w:numId w:val="2"/>
        </w:numPr>
        <w:tabs>
          <w:tab w:val="left" w:pos="1421"/>
        </w:tabs>
        <w:ind w:left="1421" w:hanging="713"/>
        <w:rPr>
          <w:rFonts w:eastAsia="Times New Roman"/>
          <w:sz w:val="26"/>
          <w:szCs w:val="26"/>
        </w:rPr>
      </w:pPr>
      <w:r>
        <w:rPr>
          <w:rFonts w:eastAsia="Times New Roman"/>
          <w:sz w:val="26"/>
          <w:szCs w:val="26"/>
        </w:rPr>
        <w:t>Утвердить прилагаемые:</w:t>
      </w:r>
    </w:p>
    <w:p w:rsidR="00EC2828" w:rsidRDefault="00EC2828">
      <w:pPr>
        <w:spacing w:line="16" w:lineRule="exact"/>
        <w:rPr>
          <w:sz w:val="24"/>
          <w:szCs w:val="24"/>
        </w:rPr>
      </w:pPr>
    </w:p>
    <w:p w:rsidR="00EC2828" w:rsidRDefault="00DC4199">
      <w:pPr>
        <w:spacing w:line="236" w:lineRule="auto"/>
        <w:ind w:left="1" w:right="280" w:firstLine="708"/>
        <w:jc w:val="both"/>
        <w:rPr>
          <w:sz w:val="20"/>
          <w:szCs w:val="20"/>
        </w:rPr>
      </w:pPr>
      <w:r>
        <w:rPr>
          <w:rFonts w:eastAsia="Times New Roman"/>
          <w:sz w:val="26"/>
          <w:szCs w:val="26"/>
        </w:rPr>
        <w:t xml:space="preserve">1.1. Порядок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территории </w:t>
      </w:r>
      <w:r w:rsidR="000D0093">
        <w:rPr>
          <w:rFonts w:eastAsia="Times New Roman"/>
          <w:sz w:val="26"/>
          <w:szCs w:val="26"/>
        </w:rPr>
        <w:t xml:space="preserve">села Дичня </w:t>
      </w:r>
      <w:r>
        <w:rPr>
          <w:rFonts w:eastAsia="Times New Roman"/>
          <w:sz w:val="26"/>
          <w:szCs w:val="26"/>
        </w:rPr>
        <w:t>в 2017 году;</w:t>
      </w:r>
    </w:p>
    <w:p w:rsidR="00EC2828" w:rsidRDefault="00EC2828">
      <w:pPr>
        <w:spacing w:line="20" w:lineRule="exact"/>
        <w:rPr>
          <w:sz w:val="24"/>
          <w:szCs w:val="24"/>
        </w:rPr>
      </w:pPr>
    </w:p>
    <w:p w:rsidR="00EC2828" w:rsidRDefault="00DC4199">
      <w:pPr>
        <w:spacing w:line="237" w:lineRule="auto"/>
        <w:ind w:left="1" w:right="280" w:firstLine="708"/>
        <w:jc w:val="both"/>
        <w:rPr>
          <w:sz w:val="20"/>
          <w:szCs w:val="20"/>
        </w:rPr>
      </w:pPr>
      <w:r>
        <w:rPr>
          <w:rFonts w:eastAsia="Times New Roman"/>
          <w:sz w:val="26"/>
          <w:szCs w:val="26"/>
        </w:rPr>
        <w:t xml:space="preserve">1.2. Порядок представления, рассмотрения и оценки предложений граждан, организаций о включении в муниципальную программу формирования современной городской среды на территории </w:t>
      </w:r>
      <w:r w:rsidR="000D0093">
        <w:rPr>
          <w:rFonts w:eastAsia="Times New Roman"/>
          <w:sz w:val="26"/>
          <w:szCs w:val="26"/>
        </w:rPr>
        <w:t xml:space="preserve">села Дичня </w:t>
      </w:r>
      <w:r>
        <w:rPr>
          <w:rFonts w:eastAsia="Times New Roman"/>
          <w:sz w:val="26"/>
          <w:szCs w:val="26"/>
        </w:rPr>
        <w:t>в 2017 году общественной территории</w:t>
      </w:r>
      <w:r w:rsidR="000D0093">
        <w:rPr>
          <w:rFonts w:eastAsia="Times New Roman"/>
          <w:sz w:val="26"/>
          <w:szCs w:val="26"/>
        </w:rPr>
        <w:t xml:space="preserve"> села Дичня</w:t>
      </w:r>
      <w:r>
        <w:rPr>
          <w:rFonts w:eastAsia="Times New Roman"/>
          <w:sz w:val="26"/>
          <w:szCs w:val="26"/>
        </w:rPr>
        <w:t>, подлежащей благоустройству в 2017 году.</w:t>
      </w:r>
    </w:p>
    <w:p w:rsidR="000D0093" w:rsidRDefault="000D0093" w:rsidP="000D0093">
      <w:pPr>
        <w:numPr>
          <w:ilvl w:val="0"/>
          <w:numId w:val="3"/>
        </w:numPr>
        <w:tabs>
          <w:tab w:val="left" w:pos="1092"/>
        </w:tabs>
        <w:spacing w:line="233" w:lineRule="auto"/>
        <w:ind w:firstLine="707"/>
        <w:rPr>
          <w:rFonts w:eastAsia="Times New Roman"/>
          <w:sz w:val="26"/>
          <w:szCs w:val="26"/>
        </w:rPr>
      </w:pPr>
      <w:r>
        <w:rPr>
          <w:rFonts w:eastAsia="Times New Roman"/>
          <w:sz w:val="26"/>
          <w:szCs w:val="26"/>
        </w:rPr>
        <w:t>Настоящее постановление вступает в силу со дня его официального опубликования.</w:t>
      </w:r>
    </w:p>
    <w:p w:rsidR="000D0093" w:rsidRDefault="000D0093" w:rsidP="000D0093">
      <w:pPr>
        <w:spacing w:line="200" w:lineRule="exact"/>
        <w:rPr>
          <w:sz w:val="20"/>
          <w:szCs w:val="20"/>
        </w:rPr>
      </w:pPr>
    </w:p>
    <w:p w:rsidR="000D0093" w:rsidRDefault="000D0093" w:rsidP="000D0093">
      <w:pPr>
        <w:spacing w:line="400" w:lineRule="exact"/>
        <w:rPr>
          <w:sz w:val="20"/>
          <w:szCs w:val="20"/>
        </w:rPr>
      </w:pPr>
    </w:p>
    <w:p w:rsidR="000D0093" w:rsidRDefault="000D0093" w:rsidP="000D0093">
      <w:pPr>
        <w:tabs>
          <w:tab w:val="left" w:pos="8380"/>
        </w:tabs>
        <w:rPr>
          <w:rFonts w:eastAsia="Times New Roman"/>
          <w:sz w:val="26"/>
          <w:szCs w:val="26"/>
        </w:rPr>
      </w:pPr>
      <w:r>
        <w:rPr>
          <w:rFonts w:eastAsia="Times New Roman"/>
          <w:sz w:val="26"/>
          <w:szCs w:val="26"/>
        </w:rPr>
        <w:t xml:space="preserve">Глава Дичнянского сельсовета  </w:t>
      </w:r>
    </w:p>
    <w:p w:rsidR="00EC2828" w:rsidRPr="000D0093" w:rsidRDefault="000D0093" w:rsidP="000D0093">
      <w:pPr>
        <w:tabs>
          <w:tab w:val="left" w:pos="8380"/>
        </w:tabs>
        <w:rPr>
          <w:sz w:val="20"/>
          <w:szCs w:val="20"/>
        </w:rPr>
        <w:sectPr w:rsidR="00EC2828" w:rsidRPr="000D0093">
          <w:pgSz w:w="11900" w:h="16838"/>
          <w:pgMar w:top="1440" w:right="566" w:bottom="943" w:left="1419" w:header="0" w:footer="0" w:gutter="0"/>
          <w:cols w:space="720" w:equalWidth="0">
            <w:col w:w="9921"/>
          </w:cols>
        </w:sectPr>
      </w:pPr>
      <w:r>
        <w:rPr>
          <w:rFonts w:eastAsia="Times New Roman"/>
          <w:sz w:val="26"/>
          <w:szCs w:val="26"/>
        </w:rPr>
        <w:t>Курчатовского района                                                                   В.Н.Тарасов</w:t>
      </w:r>
    </w:p>
    <w:p w:rsidR="00EC2828" w:rsidRDefault="00EC2828">
      <w:pPr>
        <w:jc w:val="center"/>
        <w:rPr>
          <w:sz w:val="20"/>
          <w:szCs w:val="20"/>
        </w:rPr>
      </w:pPr>
    </w:p>
    <w:p w:rsidR="00EC2828" w:rsidRDefault="00EC2828">
      <w:pPr>
        <w:spacing w:line="299" w:lineRule="exact"/>
        <w:rPr>
          <w:sz w:val="20"/>
          <w:szCs w:val="20"/>
        </w:rPr>
      </w:pPr>
    </w:p>
    <w:p w:rsidR="00EC2828" w:rsidRDefault="00DC4199" w:rsidP="000D0093">
      <w:pPr>
        <w:ind w:left="8060"/>
        <w:jc w:val="right"/>
        <w:rPr>
          <w:sz w:val="20"/>
          <w:szCs w:val="20"/>
        </w:rPr>
      </w:pPr>
      <w:r>
        <w:rPr>
          <w:rFonts w:eastAsia="Times New Roman"/>
          <w:sz w:val="26"/>
          <w:szCs w:val="26"/>
        </w:rPr>
        <w:t>УТВЕРЖДЕН</w:t>
      </w:r>
    </w:p>
    <w:p w:rsidR="00EC2828" w:rsidRDefault="00EC2828" w:rsidP="000D0093">
      <w:pPr>
        <w:spacing w:line="10" w:lineRule="exact"/>
        <w:jc w:val="right"/>
        <w:rPr>
          <w:sz w:val="20"/>
          <w:szCs w:val="20"/>
        </w:rPr>
      </w:pPr>
    </w:p>
    <w:p w:rsidR="00EC2828" w:rsidRDefault="00DC4199" w:rsidP="000D0093">
      <w:pPr>
        <w:ind w:left="7840"/>
        <w:jc w:val="right"/>
        <w:rPr>
          <w:sz w:val="20"/>
          <w:szCs w:val="20"/>
        </w:rPr>
      </w:pPr>
      <w:r>
        <w:rPr>
          <w:rFonts w:eastAsia="Times New Roman"/>
          <w:sz w:val="25"/>
          <w:szCs w:val="25"/>
        </w:rPr>
        <w:t>постановлением</w:t>
      </w:r>
    </w:p>
    <w:p w:rsidR="00EC2828" w:rsidRDefault="00EC2828" w:rsidP="000D0093">
      <w:pPr>
        <w:spacing w:line="13" w:lineRule="exact"/>
        <w:jc w:val="right"/>
        <w:rPr>
          <w:sz w:val="20"/>
          <w:szCs w:val="20"/>
        </w:rPr>
      </w:pPr>
    </w:p>
    <w:p w:rsidR="000D0093" w:rsidRDefault="00DC4199" w:rsidP="000D0093">
      <w:pPr>
        <w:ind w:left="5840"/>
        <w:jc w:val="right"/>
        <w:rPr>
          <w:rFonts w:eastAsia="Times New Roman"/>
          <w:sz w:val="25"/>
          <w:szCs w:val="25"/>
        </w:rPr>
      </w:pPr>
      <w:r>
        <w:rPr>
          <w:rFonts w:eastAsia="Times New Roman"/>
          <w:sz w:val="25"/>
          <w:szCs w:val="25"/>
        </w:rPr>
        <w:t>Администрации</w:t>
      </w:r>
    </w:p>
    <w:p w:rsidR="00EC2828" w:rsidRDefault="00DC4199" w:rsidP="000D0093">
      <w:pPr>
        <w:ind w:left="5840"/>
        <w:jc w:val="right"/>
        <w:rPr>
          <w:sz w:val="20"/>
          <w:szCs w:val="20"/>
        </w:rPr>
      </w:pPr>
      <w:r>
        <w:rPr>
          <w:rFonts w:eastAsia="Times New Roman"/>
          <w:sz w:val="25"/>
          <w:szCs w:val="25"/>
        </w:rPr>
        <w:t xml:space="preserve"> </w:t>
      </w:r>
      <w:r w:rsidR="000D0093">
        <w:rPr>
          <w:rFonts w:eastAsia="Times New Roman"/>
          <w:sz w:val="25"/>
          <w:szCs w:val="25"/>
        </w:rPr>
        <w:t>Дичнянского сельсовета</w:t>
      </w:r>
    </w:p>
    <w:p w:rsidR="00EC2828" w:rsidRDefault="0024522C" w:rsidP="000D0093">
      <w:pPr>
        <w:spacing w:line="238" w:lineRule="auto"/>
        <w:ind w:left="5940"/>
        <w:jc w:val="right"/>
        <w:rPr>
          <w:sz w:val="20"/>
          <w:szCs w:val="20"/>
        </w:rPr>
      </w:pPr>
      <w:r>
        <w:rPr>
          <w:rFonts w:eastAsia="Times New Roman"/>
          <w:sz w:val="26"/>
          <w:szCs w:val="26"/>
        </w:rPr>
        <w:t>от «17» марта  2017 года № 44</w:t>
      </w:r>
      <w:r w:rsidR="000D0093">
        <w:rPr>
          <w:rFonts w:eastAsia="Times New Roman"/>
          <w:sz w:val="26"/>
          <w:szCs w:val="26"/>
        </w:rPr>
        <w:t>/1</w:t>
      </w:r>
    </w:p>
    <w:p w:rsidR="00EC2828" w:rsidRDefault="00EC2828">
      <w:pPr>
        <w:spacing w:line="200" w:lineRule="exact"/>
        <w:rPr>
          <w:sz w:val="20"/>
          <w:szCs w:val="20"/>
        </w:rPr>
      </w:pPr>
    </w:p>
    <w:p w:rsidR="00EC2828" w:rsidRDefault="00EC2828">
      <w:pPr>
        <w:spacing w:line="200" w:lineRule="exact"/>
        <w:rPr>
          <w:sz w:val="20"/>
          <w:szCs w:val="20"/>
        </w:rPr>
      </w:pPr>
    </w:p>
    <w:p w:rsidR="00EC2828" w:rsidRDefault="00EC2828">
      <w:pPr>
        <w:spacing w:line="207" w:lineRule="exact"/>
        <w:rPr>
          <w:sz w:val="20"/>
          <w:szCs w:val="20"/>
        </w:rPr>
      </w:pPr>
    </w:p>
    <w:p w:rsidR="00EC2828" w:rsidRDefault="00DC4199">
      <w:pPr>
        <w:jc w:val="center"/>
        <w:rPr>
          <w:sz w:val="20"/>
          <w:szCs w:val="20"/>
        </w:rPr>
      </w:pPr>
      <w:r>
        <w:rPr>
          <w:rFonts w:eastAsia="Times New Roman"/>
          <w:b/>
          <w:bCs/>
          <w:sz w:val="26"/>
          <w:szCs w:val="26"/>
        </w:rPr>
        <w:t>ПОРЯДОК</w:t>
      </w:r>
    </w:p>
    <w:p w:rsidR="00EC2828" w:rsidRDefault="00EC2828">
      <w:pPr>
        <w:spacing w:line="16" w:lineRule="exact"/>
        <w:rPr>
          <w:sz w:val="20"/>
          <w:szCs w:val="20"/>
        </w:rPr>
      </w:pPr>
    </w:p>
    <w:p w:rsidR="00EC2828" w:rsidRDefault="00DC4199">
      <w:pPr>
        <w:spacing w:line="248" w:lineRule="auto"/>
        <w:jc w:val="center"/>
        <w:rPr>
          <w:sz w:val="20"/>
          <w:szCs w:val="20"/>
        </w:rPr>
      </w:pPr>
      <w:r>
        <w:rPr>
          <w:rFonts w:eastAsia="Times New Roman"/>
          <w:b/>
          <w:bCs/>
          <w:sz w:val="25"/>
          <w:szCs w:val="25"/>
        </w:rPr>
        <w:t xml:space="preserve">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территории </w:t>
      </w:r>
      <w:r w:rsidR="000D0093">
        <w:rPr>
          <w:rFonts w:eastAsia="Times New Roman"/>
          <w:b/>
          <w:bCs/>
          <w:sz w:val="25"/>
          <w:szCs w:val="25"/>
        </w:rPr>
        <w:t xml:space="preserve">села Дичня </w:t>
      </w:r>
      <w:r>
        <w:rPr>
          <w:rFonts w:eastAsia="Times New Roman"/>
          <w:b/>
          <w:bCs/>
          <w:sz w:val="25"/>
          <w:szCs w:val="25"/>
        </w:rPr>
        <w:t>в 2017 году</w:t>
      </w:r>
    </w:p>
    <w:p w:rsidR="00EC2828" w:rsidRDefault="00EC2828">
      <w:pPr>
        <w:spacing w:line="297" w:lineRule="exact"/>
        <w:rPr>
          <w:sz w:val="20"/>
          <w:szCs w:val="20"/>
        </w:rPr>
      </w:pPr>
    </w:p>
    <w:p w:rsidR="00EC2828" w:rsidRDefault="00DC4199">
      <w:pPr>
        <w:numPr>
          <w:ilvl w:val="0"/>
          <w:numId w:val="4"/>
        </w:numPr>
        <w:tabs>
          <w:tab w:val="left" w:pos="1416"/>
        </w:tabs>
        <w:spacing w:line="238" w:lineRule="auto"/>
        <w:ind w:firstLine="707"/>
        <w:jc w:val="both"/>
        <w:rPr>
          <w:rFonts w:eastAsia="Times New Roman"/>
          <w:sz w:val="26"/>
          <w:szCs w:val="26"/>
        </w:rPr>
      </w:pPr>
      <w:proofErr w:type="gramStart"/>
      <w:r>
        <w:rPr>
          <w:rFonts w:eastAsia="Times New Roman"/>
          <w:sz w:val="26"/>
          <w:szCs w:val="26"/>
        </w:rPr>
        <w:t>Настоящий Порядок разработан в целях формирования муниципальной программы формирования современной городской сре</w:t>
      </w:r>
      <w:r w:rsidR="000D0093">
        <w:rPr>
          <w:rFonts w:eastAsia="Times New Roman"/>
          <w:sz w:val="26"/>
          <w:szCs w:val="26"/>
        </w:rPr>
        <w:t xml:space="preserve">ды на территории села Дичня </w:t>
      </w:r>
      <w:r>
        <w:rPr>
          <w:rFonts w:eastAsia="Times New Roman"/>
          <w:sz w:val="26"/>
          <w:szCs w:val="26"/>
        </w:rPr>
        <w:t xml:space="preserve"> в 2017 году (далее – муниципальная программа) и определяет последовательность представления, рассмотрения и оценки предложений заинтересованных лиц о включении дворовой территории в муниципальную программу, условия и порядок отбора дворовых территорий многоквартирных домов, подлежащих благоустройству, для включения в муниципальную программу.</w:t>
      </w:r>
      <w:proofErr w:type="gramEnd"/>
    </w:p>
    <w:p w:rsidR="00EC2828" w:rsidRDefault="00EC2828">
      <w:pPr>
        <w:spacing w:line="18" w:lineRule="exact"/>
        <w:rPr>
          <w:rFonts w:eastAsia="Times New Roman"/>
          <w:sz w:val="26"/>
          <w:szCs w:val="26"/>
        </w:rPr>
      </w:pPr>
    </w:p>
    <w:p w:rsidR="00EC2828" w:rsidRDefault="00DC4199">
      <w:pPr>
        <w:numPr>
          <w:ilvl w:val="0"/>
          <w:numId w:val="4"/>
        </w:numPr>
        <w:tabs>
          <w:tab w:val="left" w:pos="1474"/>
        </w:tabs>
        <w:spacing w:line="234" w:lineRule="auto"/>
        <w:ind w:firstLine="707"/>
        <w:rPr>
          <w:rFonts w:eastAsia="Times New Roman"/>
          <w:sz w:val="26"/>
          <w:szCs w:val="26"/>
        </w:rPr>
      </w:pPr>
      <w:r>
        <w:rPr>
          <w:rFonts w:eastAsia="Times New Roman"/>
          <w:sz w:val="26"/>
          <w:szCs w:val="26"/>
        </w:rPr>
        <w:t>В целях реализации настоящего Порядка используются следующие основные понятия:</w:t>
      </w:r>
    </w:p>
    <w:p w:rsidR="00EC2828" w:rsidRDefault="00EC2828">
      <w:pPr>
        <w:spacing w:line="14" w:lineRule="exact"/>
        <w:rPr>
          <w:rFonts w:eastAsia="Times New Roman"/>
          <w:sz w:val="26"/>
          <w:szCs w:val="26"/>
        </w:rPr>
      </w:pPr>
    </w:p>
    <w:p w:rsidR="00EC2828" w:rsidRDefault="00DC4199">
      <w:pPr>
        <w:numPr>
          <w:ilvl w:val="0"/>
          <w:numId w:val="5"/>
        </w:numPr>
        <w:tabs>
          <w:tab w:val="left" w:pos="1162"/>
        </w:tabs>
        <w:spacing w:line="238" w:lineRule="auto"/>
        <w:ind w:firstLine="707"/>
        <w:jc w:val="both"/>
        <w:rPr>
          <w:rFonts w:eastAsia="Times New Roman"/>
          <w:sz w:val="26"/>
          <w:szCs w:val="26"/>
        </w:rPr>
      </w:pPr>
      <w:r>
        <w:rPr>
          <w:rFonts w:eastAsia="Times New Roman"/>
          <w:sz w:val="26"/>
          <w:szCs w:val="26"/>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EC2828" w:rsidRDefault="00EC2828">
      <w:pPr>
        <w:spacing w:line="16" w:lineRule="exact"/>
        <w:rPr>
          <w:rFonts w:eastAsia="Times New Roman"/>
          <w:sz w:val="26"/>
          <w:szCs w:val="26"/>
        </w:rPr>
      </w:pPr>
    </w:p>
    <w:p w:rsidR="00EC2828" w:rsidRPr="000D0093" w:rsidRDefault="00DC4199" w:rsidP="000D0093">
      <w:pPr>
        <w:numPr>
          <w:ilvl w:val="0"/>
          <w:numId w:val="5"/>
        </w:numPr>
        <w:tabs>
          <w:tab w:val="left" w:pos="1162"/>
        </w:tabs>
        <w:spacing w:line="236" w:lineRule="auto"/>
        <w:ind w:firstLine="707"/>
        <w:jc w:val="both"/>
        <w:rPr>
          <w:rFonts w:eastAsia="Times New Roman"/>
          <w:sz w:val="26"/>
          <w:szCs w:val="26"/>
        </w:rPr>
      </w:pPr>
      <w:r>
        <w:rPr>
          <w:rFonts w:eastAsia="Times New Roman"/>
          <w:sz w:val="26"/>
          <w:szCs w:val="26"/>
        </w:rPr>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EC2828" w:rsidRDefault="00EC2828">
      <w:pPr>
        <w:spacing w:line="19" w:lineRule="exact"/>
        <w:rPr>
          <w:rFonts w:eastAsia="Times New Roman"/>
          <w:sz w:val="26"/>
          <w:szCs w:val="26"/>
        </w:rPr>
      </w:pPr>
    </w:p>
    <w:p w:rsidR="00EC2828" w:rsidRDefault="00DC4199">
      <w:pPr>
        <w:numPr>
          <w:ilvl w:val="1"/>
          <w:numId w:val="5"/>
        </w:numPr>
        <w:tabs>
          <w:tab w:val="left" w:pos="1416"/>
        </w:tabs>
        <w:spacing w:line="235" w:lineRule="auto"/>
        <w:ind w:firstLine="719"/>
        <w:jc w:val="both"/>
        <w:rPr>
          <w:rFonts w:eastAsia="Times New Roman"/>
          <w:sz w:val="26"/>
          <w:szCs w:val="26"/>
        </w:rPr>
      </w:pPr>
      <w:r>
        <w:rPr>
          <w:rFonts w:eastAsia="Times New Roman"/>
          <w:sz w:val="26"/>
          <w:szCs w:val="26"/>
        </w:rPr>
        <w:t>В целях осуществления благоустройства дворовой территории в рамках муниципальной программы заинтересованные лица вправе выбрать виды работ, предполагаемые к выполнению на дворовой территории, из следующих перечней:</w:t>
      </w:r>
    </w:p>
    <w:p w:rsidR="00EC2828" w:rsidRDefault="00EC2828">
      <w:pPr>
        <w:spacing w:line="19" w:lineRule="exact"/>
        <w:rPr>
          <w:rFonts w:eastAsia="Times New Roman"/>
          <w:sz w:val="26"/>
          <w:szCs w:val="26"/>
        </w:rPr>
      </w:pPr>
    </w:p>
    <w:p w:rsidR="00EC2828" w:rsidRDefault="00DC4199">
      <w:pPr>
        <w:numPr>
          <w:ilvl w:val="0"/>
          <w:numId w:val="6"/>
        </w:numPr>
        <w:tabs>
          <w:tab w:val="left" w:pos="1154"/>
        </w:tabs>
        <w:spacing w:line="245" w:lineRule="auto"/>
        <w:ind w:left="700" w:right="5100" w:firstLine="7"/>
        <w:rPr>
          <w:rFonts w:eastAsia="Times New Roman"/>
          <w:sz w:val="25"/>
          <w:szCs w:val="25"/>
        </w:rPr>
      </w:pPr>
      <w:r>
        <w:rPr>
          <w:rFonts w:eastAsia="Times New Roman"/>
          <w:sz w:val="25"/>
          <w:szCs w:val="25"/>
        </w:rPr>
        <w:t>минимальный перечень работ: а) ремонт дворовых проездов;</w:t>
      </w:r>
    </w:p>
    <w:p w:rsidR="00EC2828" w:rsidRDefault="00EC2828">
      <w:pPr>
        <w:spacing w:line="10" w:lineRule="exact"/>
        <w:rPr>
          <w:rFonts w:eastAsia="Times New Roman"/>
          <w:sz w:val="25"/>
          <w:szCs w:val="25"/>
        </w:rPr>
      </w:pPr>
    </w:p>
    <w:p w:rsidR="00EC2828" w:rsidRDefault="00DC4199">
      <w:pPr>
        <w:ind w:left="700" w:right="3440"/>
        <w:rPr>
          <w:rFonts w:eastAsia="Times New Roman"/>
          <w:sz w:val="25"/>
          <w:szCs w:val="25"/>
        </w:rPr>
      </w:pPr>
      <w:r>
        <w:rPr>
          <w:rFonts w:eastAsia="Times New Roman"/>
          <w:sz w:val="26"/>
          <w:szCs w:val="26"/>
        </w:rPr>
        <w:t>б) обеспечение освещения дворовых территорий; в) установка скамеек; г) установка урн;</w:t>
      </w:r>
    </w:p>
    <w:p w:rsidR="00EC2828" w:rsidRDefault="00EC2828">
      <w:pPr>
        <w:spacing w:line="285" w:lineRule="exact"/>
        <w:rPr>
          <w:rFonts w:eastAsia="Times New Roman"/>
          <w:sz w:val="25"/>
          <w:szCs w:val="25"/>
        </w:rPr>
      </w:pPr>
    </w:p>
    <w:p w:rsidR="00EC2828" w:rsidRDefault="00DC4199">
      <w:pPr>
        <w:numPr>
          <w:ilvl w:val="0"/>
          <w:numId w:val="6"/>
        </w:numPr>
        <w:tabs>
          <w:tab w:val="left" w:pos="1160"/>
        </w:tabs>
        <w:ind w:left="1160" w:hanging="453"/>
        <w:rPr>
          <w:rFonts w:eastAsia="Times New Roman"/>
          <w:sz w:val="26"/>
          <w:szCs w:val="26"/>
        </w:rPr>
      </w:pPr>
      <w:r>
        <w:rPr>
          <w:rFonts w:eastAsia="Times New Roman"/>
          <w:sz w:val="26"/>
          <w:szCs w:val="26"/>
        </w:rPr>
        <w:t>дополнительный перечень работ:</w:t>
      </w:r>
    </w:p>
    <w:p w:rsidR="00EC2828" w:rsidRDefault="00EC2828">
      <w:pPr>
        <w:spacing w:line="13" w:lineRule="exact"/>
        <w:rPr>
          <w:rFonts w:eastAsia="Times New Roman"/>
          <w:sz w:val="26"/>
          <w:szCs w:val="26"/>
        </w:rPr>
      </w:pPr>
    </w:p>
    <w:p w:rsidR="00EC2828" w:rsidRDefault="00DC4199">
      <w:pPr>
        <w:spacing w:line="235" w:lineRule="auto"/>
        <w:ind w:left="700" w:right="2560"/>
        <w:rPr>
          <w:rFonts w:eastAsia="Times New Roman"/>
          <w:sz w:val="26"/>
          <w:szCs w:val="26"/>
        </w:rPr>
      </w:pPr>
      <w:r>
        <w:rPr>
          <w:rFonts w:eastAsia="Times New Roman"/>
          <w:sz w:val="26"/>
          <w:szCs w:val="26"/>
        </w:rPr>
        <w:t xml:space="preserve">а) оборудование детских и (или) спортивных площадок; б) </w:t>
      </w:r>
      <w:r w:rsidR="000D0093">
        <w:rPr>
          <w:rFonts w:eastAsia="Times New Roman"/>
          <w:sz w:val="26"/>
          <w:szCs w:val="26"/>
        </w:rPr>
        <w:t>реконструкция детских площадок</w:t>
      </w:r>
    </w:p>
    <w:p w:rsidR="00426677" w:rsidRDefault="000D0093" w:rsidP="00426677">
      <w:pPr>
        <w:numPr>
          <w:ilvl w:val="1"/>
          <w:numId w:val="7"/>
        </w:numPr>
        <w:tabs>
          <w:tab w:val="left" w:pos="1417"/>
        </w:tabs>
        <w:spacing w:line="235" w:lineRule="auto"/>
        <w:ind w:left="1" w:firstLine="707"/>
        <w:jc w:val="both"/>
        <w:rPr>
          <w:rFonts w:eastAsia="Times New Roman"/>
          <w:sz w:val="26"/>
          <w:szCs w:val="26"/>
        </w:rPr>
      </w:pPr>
      <w:r>
        <w:rPr>
          <w:rFonts w:eastAsia="Times New Roman"/>
          <w:sz w:val="26"/>
          <w:szCs w:val="26"/>
        </w:rPr>
        <w:t>.</w:t>
      </w:r>
      <w:r w:rsidR="00426677" w:rsidRPr="00426677">
        <w:rPr>
          <w:rFonts w:eastAsia="Times New Roman"/>
          <w:sz w:val="26"/>
          <w:szCs w:val="26"/>
        </w:rPr>
        <w:t xml:space="preserve"> </w:t>
      </w:r>
      <w:r w:rsidR="00426677">
        <w:rPr>
          <w:rFonts w:eastAsia="Times New Roman"/>
          <w:sz w:val="26"/>
          <w:szCs w:val="26"/>
        </w:rPr>
        <w:t>Заинтересованные лица вправе представлять предложения о включении дворовых территорий в муниципальную программу, включающие виды работ из минимального перечня работ и (или) дополнительного перечня работ.</w:t>
      </w:r>
    </w:p>
    <w:p w:rsidR="00426677" w:rsidRDefault="00426677" w:rsidP="00426677">
      <w:pPr>
        <w:spacing w:line="19" w:lineRule="exact"/>
        <w:rPr>
          <w:rFonts w:eastAsia="Times New Roman"/>
          <w:sz w:val="26"/>
          <w:szCs w:val="26"/>
        </w:rPr>
      </w:pPr>
    </w:p>
    <w:p w:rsidR="00426677" w:rsidRDefault="00426677" w:rsidP="00426677">
      <w:pPr>
        <w:numPr>
          <w:ilvl w:val="1"/>
          <w:numId w:val="7"/>
        </w:numPr>
        <w:tabs>
          <w:tab w:val="left" w:pos="1417"/>
        </w:tabs>
        <w:spacing w:line="237" w:lineRule="auto"/>
        <w:ind w:left="1" w:firstLine="707"/>
        <w:jc w:val="both"/>
        <w:rPr>
          <w:rFonts w:eastAsia="Times New Roman"/>
          <w:sz w:val="26"/>
          <w:szCs w:val="26"/>
        </w:rPr>
      </w:pPr>
      <w:r>
        <w:rPr>
          <w:rFonts w:eastAsia="Times New Roman"/>
          <w:sz w:val="26"/>
          <w:szCs w:val="26"/>
        </w:rPr>
        <w:t xml:space="preserve">Выполнение видов работ из дополнительного перечня работ осуществляется в рамках муниципальной программы при условии финансового участия и (или ) трудового участия заинтересованных лиц в выполнении указанных видов работ в размере не менее 5 процентов от общей стоимости соответствующего </w:t>
      </w:r>
      <w:r>
        <w:rPr>
          <w:rFonts w:eastAsia="Times New Roman"/>
          <w:sz w:val="26"/>
          <w:szCs w:val="26"/>
        </w:rPr>
        <w:lastRenderedPageBreak/>
        <w:t>вида работ</w:t>
      </w:r>
      <w:proofErr w:type="gramStart"/>
      <w:r>
        <w:rPr>
          <w:rFonts w:eastAsia="Times New Roman"/>
          <w:sz w:val="26"/>
          <w:szCs w:val="26"/>
        </w:rPr>
        <w:t>.(</w:t>
      </w:r>
      <w:proofErr w:type="gramEnd"/>
      <w:r>
        <w:rPr>
          <w:rFonts w:eastAsia="Times New Roman"/>
          <w:sz w:val="26"/>
          <w:szCs w:val="26"/>
        </w:rPr>
        <w:t xml:space="preserve"> в случае принятия решения о финансовом участии заинтересованных лиц)</w:t>
      </w:r>
    </w:p>
    <w:p w:rsidR="00426677" w:rsidRDefault="00426677" w:rsidP="00426677">
      <w:pPr>
        <w:spacing w:line="19" w:lineRule="exact"/>
        <w:rPr>
          <w:rFonts w:eastAsia="Times New Roman"/>
          <w:sz w:val="26"/>
          <w:szCs w:val="26"/>
        </w:rPr>
      </w:pPr>
    </w:p>
    <w:p w:rsidR="00426677" w:rsidRDefault="00426677" w:rsidP="00426677">
      <w:pPr>
        <w:numPr>
          <w:ilvl w:val="1"/>
          <w:numId w:val="7"/>
        </w:numPr>
        <w:tabs>
          <w:tab w:val="left" w:pos="968"/>
        </w:tabs>
        <w:spacing w:line="237" w:lineRule="auto"/>
        <w:ind w:left="1" w:firstLine="707"/>
        <w:jc w:val="both"/>
        <w:rPr>
          <w:rFonts w:eastAsia="Times New Roman"/>
          <w:sz w:val="26"/>
          <w:szCs w:val="26"/>
        </w:rPr>
      </w:pPr>
      <w:r>
        <w:rPr>
          <w:rFonts w:eastAsia="Times New Roman"/>
          <w:sz w:val="26"/>
          <w:szCs w:val="26"/>
        </w:rPr>
        <w:t>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 оформленных в соответствии с требованиями действующего законодательства и в пределах лимитов бюджетных ассигнований, предусмотренных муниципальной программой.</w:t>
      </w:r>
    </w:p>
    <w:p w:rsidR="00426677" w:rsidRDefault="00426677" w:rsidP="00426677">
      <w:pPr>
        <w:spacing w:line="17" w:lineRule="exact"/>
        <w:rPr>
          <w:rFonts w:eastAsia="Times New Roman"/>
          <w:sz w:val="26"/>
          <w:szCs w:val="26"/>
        </w:rPr>
      </w:pPr>
    </w:p>
    <w:p w:rsidR="00426677" w:rsidRDefault="00426677" w:rsidP="00426677">
      <w:pPr>
        <w:spacing w:line="19" w:lineRule="exact"/>
        <w:rPr>
          <w:rFonts w:eastAsia="Times New Roman"/>
          <w:sz w:val="26"/>
          <w:szCs w:val="26"/>
        </w:rPr>
      </w:pPr>
    </w:p>
    <w:p w:rsidR="00426677" w:rsidRDefault="00426677" w:rsidP="00426677">
      <w:pPr>
        <w:numPr>
          <w:ilvl w:val="1"/>
          <w:numId w:val="7"/>
        </w:numPr>
        <w:tabs>
          <w:tab w:val="left" w:pos="968"/>
        </w:tabs>
        <w:spacing w:line="235" w:lineRule="auto"/>
        <w:ind w:left="1" w:firstLine="707"/>
        <w:jc w:val="both"/>
        <w:rPr>
          <w:rFonts w:eastAsia="Times New Roman"/>
          <w:sz w:val="26"/>
          <w:szCs w:val="26"/>
        </w:rPr>
      </w:pPr>
      <w:r>
        <w:rPr>
          <w:rFonts w:eastAsia="Times New Roman"/>
          <w:sz w:val="26"/>
          <w:szCs w:val="26"/>
        </w:rPr>
        <w:t>Для включения дворовой территории в муниципальную программу заинтересованными лицами представляются в Администрацию Дичнянского сельсовета  следующие документы:</w:t>
      </w:r>
    </w:p>
    <w:p w:rsidR="00426677" w:rsidRDefault="00426677" w:rsidP="00426677">
      <w:pPr>
        <w:spacing w:line="4" w:lineRule="exact"/>
        <w:rPr>
          <w:rFonts w:eastAsia="Times New Roman"/>
          <w:sz w:val="26"/>
          <w:szCs w:val="26"/>
        </w:rPr>
      </w:pPr>
    </w:p>
    <w:p w:rsidR="00426677" w:rsidRDefault="00426677" w:rsidP="00426677">
      <w:pPr>
        <w:numPr>
          <w:ilvl w:val="1"/>
          <w:numId w:val="8"/>
        </w:numPr>
        <w:tabs>
          <w:tab w:val="left" w:pos="1161"/>
        </w:tabs>
        <w:ind w:left="1161" w:hanging="453"/>
        <w:rPr>
          <w:rFonts w:eastAsia="Times New Roman"/>
          <w:sz w:val="26"/>
          <w:szCs w:val="26"/>
        </w:rPr>
      </w:pPr>
      <w:r>
        <w:rPr>
          <w:rFonts w:eastAsia="Times New Roman"/>
          <w:sz w:val="26"/>
          <w:szCs w:val="26"/>
        </w:rPr>
        <w:t>заявка в двух экземплярах по форме согласно приложению к настоящему</w:t>
      </w:r>
    </w:p>
    <w:p w:rsidR="00426677" w:rsidRDefault="00426677" w:rsidP="00426677">
      <w:pPr>
        <w:spacing w:line="1" w:lineRule="exact"/>
        <w:rPr>
          <w:rFonts w:eastAsia="Times New Roman"/>
          <w:sz w:val="26"/>
          <w:szCs w:val="26"/>
        </w:rPr>
      </w:pPr>
    </w:p>
    <w:p w:rsidR="00426677" w:rsidRDefault="00426677" w:rsidP="00426677">
      <w:pPr>
        <w:ind w:left="1"/>
        <w:rPr>
          <w:rFonts w:eastAsia="Times New Roman"/>
          <w:sz w:val="26"/>
          <w:szCs w:val="26"/>
        </w:rPr>
      </w:pPr>
      <w:r>
        <w:rPr>
          <w:rFonts w:eastAsia="Times New Roman"/>
          <w:sz w:val="26"/>
          <w:szCs w:val="26"/>
        </w:rPr>
        <w:t>Порядку;</w:t>
      </w:r>
    </w:p>
    <w:p w:rsidR="00426677" w:rsidRDefault="00426677" w:rsidP="00426677">
      <w:pPr>
        <w:spacing w:line="13" w:lineRule="exact"/>
        <w:rPr>
          <w:rFonts w:eastAsia="Times New Roman"/>
          <w:sz w:val="26"/>
          <w:szCs w:val="26"/>
        </w:rPr>
      </w:pPr>
    </w:p>
    <w:p w:rsidR="00426677" w:rsidRDefault="00426677" w:rsidP="00426677">
      <w:pPr>
        <w:numPr>
          <w:ilvl w:val="1"/>
          <w:numId w:val="8"/>
        </w:numPr>
        <w:tabs>
          <w:tab w:val="left" w:pos="1163"/>
        </w:tabs>
        <w:spacing w:line="237" w:lineRule="auto"/>
        <w:ind w:left="1" w:firstLine="707"/>
        <w:jc w:val="both"/>
        <w:rPr>
          <w:rFonts w:eastAsia="Times New Roman"/>
          <w:sz w:val="26"/>
          <w:szCs w:val="26"/>
        </w:rPr>
      </w:pPr>
      <w:r>
        <w:rPr>
          <w:rFonts w:eastAsia="Times New Roman"/>
          <w:sz w:val="26"/>
          <w:szCs w:val="26"/>
        </w:rPr>
        <w:t>оригиналы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содержащих в том числе следующую информацию:</w:t>
      </w:r>
    </w:p>
    <w:p w:rsidR="00426677" w:rsidRDefault="00426677" w:rsidP="00426677">
      <w:pPr>
        <w:spacing w:line="4" w:lineRule="exact"/>
        <w:rPr>
          <w:rFonts w:eastAsia="Times New Roman"/>
          <w:sz w:val="26"/>
          <w:szCs w:val="26"/>
        </w:rPr>
      </w:pPr>
    </w:p>
    <w:p w:rsidR="00426677" w:rsidRDefault="00426677" w:rsidP="00426677">
      <w:pPr>
        <w:ind w:left="701"/>
        <w:rPr>
          <w:rFonts w:eastAsia="Times New Roman"/>
          <w:sz w:val="26"/>
          <w:szCs w:val="26"/>
        </w:rPr>
      </w:pPr>
      <w:r>
        <w:rPr>
          <w:rFonts w:eastAsia="Times New Roman"/>
          <w:sz w:val="26"/>
          <w:szCs w:val="26"/>
        </w:rPr>
        <w:t>а) решение об обращении с предложением по включению дворовой территории</w:t>
      </w:r>
    </w:p>
    <w:p w:rsidR="00426677" w:rsidRDefault="00426677" w:rsidP="00426677">
      <w:pPr>
        <w:spacing w:line="1" w:lineRule="exact"/>
        <w:rPr>
          <w:rFonts w:eastAsia="Times New Roman"/>
          <w:sz w:val="26"/>
          <w:szCs w:val="26"/>
        </w:rPr>
      </w:pPr>
    </w:p>
    <w:p w:rsidR="00426677" w:rsidRDefault="00426677" w:rsidP="00426677">
      <w:pPr>
        <w:numPr>
          <w:ilvl w:val="0"/>
          <w:numId w:val="8"/>
        </w:numPr>
        <w:tabs>
          <w:tab w:val="left" w:pos="181"/>
        </w:tabs>
        <w:ind w:left="181" w:hanging="181"/>
        <w:rPr>
          <w:rFonts w:eastAsia="Times New Roman"/>
          <w:sz w:val="26"/>
          <w:szCs w:val="26"/>
        </w:rPr>
      </w:pPr>
      <w:r>
        <w:rPr>
          <w:rFonts w:eastAsia="Times New Roman"/>
          <w:sz w:val="26"/>
          <w:szCs w:val="26"/>
        </w:rPr>
        <w:t>муниципальную программу;</w:t>
      </w:r>
    </w:p>
    <w:p w:rsidR="00426677" w:rsidRDefault="00426677" w:rsidP="00426677">
      <w:pPr>
        <w:spacing w:line="14" w:lineRule="exact"/>
        <w:rPr>
          <w:sz w:val="20"/>
          <w:szCs w:val="20"/>
        </w:rPr>
      </w:pPr>
    </w:p>
    <w:p w:rsidR="00426677" w:rsidRDefault="00426677" w:rsidP="00426677">
      <w:pPr>
        <w:spacing w:line="234" w:lineRule="auto"/>
        <w:ind w:left="1" w:firstLine="708"/>
        <w:jc w:val="both"/>
        <w:rPr>
          <w:sz w:val="20"/>
          <w:szCs w:val="20"/>
        </w:rPr>
      </w:pPr>
      <w:r>
        <w:rPr>
          <w:rFonts w:eastAsia="Times New Roman"/>
          <w:sz w:val="26"/>
          <w:szCs w:val="26"/>
        </w:rPr>
        <w:t>б) перечень работ по благоустройству дворовой территории, сформированный исходя из минимального перечня работ по благоустройству;</w:t>
      </w:r>
    </w:p>
    <w:p w:rsidR="00426677" w:rsidRDefault="00426677" w:rsidP="00426677">
      <w:pPr>
        <w:spacing w:line="15" w:lineRule="exact"/>
        <w:rPr>
          <w:sz w:val="20"/>
          <w:szCs w:val="20"/>
        </w:rPr>
      </w:pPr>
    </w:p>
    <w:p w:rsidR="00426677" w:rsidRDefault="00426677" w:rsidP="00426677">
      <w:pPr>
        <w:spacing w:line="235" w:lineRule="auto"/>
        <w:ind w:left="1" w:firstLine="708"/>
        <w:jc w:val="both"/>
        <w:rPr>
          <w:sz w:val="20"/>
          <w:szCs w:val="20"/>
        </w:rPr>
      </w:pPr>
      <w:r>
        <w:rPr>
          <w:rFonts w:eastAsia="Times New Roman"/>
          <w:sz w:val="26"/>
          <w:szCs w:val="26"/>
        </w:rPr>
        <w:t>в)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rsidR="00426677" w:rsidRDefault="00426677" w:rsidP="00426677">
      <w:pPr>
        <w:spacing w:line="19" w:lineRule="exact"/>
        <w:rPr>
          <w:sz w:val="20"/>
          <w:szCs w:val="20"/>
        </w:rPr>
      </w:pPr>
    </w:p>
    <w:p w:rsidR="00426677" w:rsidRDefault="00426677" w:rsidP="00426677">
      <w:pPr>
        <w:spacing w:line="234" w:lineRule="auto"/>
        <w:ind w:left="1" w:right="20" w:firstLine="708"/>
        <w:jc w:val="both"/>
        <w:rPr>
          <w:sz w:val="20"/>
          <w:szCs w:val="20"/>
        </w:rPr>
      </w:pPr>
      <w:r>
        <w:rPr>
          <w:rFonts w:eastAsia="Times New Roman"/>
          <w:sz w:val="26"/>
          <w:szCs w:val="26"/>
        </w:rPr>
        <w:t>г) форма участия: финансовое</w:t>
      </w:r>
      <w:r w:rsidR="00D9612B">
        <w:rPr>
          <w:rFonts w:eastAsia="Times New Roman"/>
          <w:sz w:val="26"/>
          <w:szCs w:val="26"/>
        </w:rPr>
        <w:t xml:space="preserve"> </w:t>
      </w:r>
      <w:r w:rsidR="00D9612B" w:rsidRPr="00EE54AE">
        <w:rPr>
          <w:rFonts w:eastAsia="Times New Roman"/>
          <w:sz w:val="26"/>
          <w:szCs w:val="26"/>
        </w:rPr>
        <w:t xml:space="preserve">(при выборе видов работ из дополнительного перечня работ) </w:t>
      </w:r>
      <w:r>
        <w:rPr>
          <w:rFonts w:eastAsia="Times New Roman"/>
          <w:sz w:val="26"/>
          <w:szCs w:val="26"/>
        </w:rPr>
        <w:t xml:space="preserve">  и (или) трудовое</w:t>
      </w:r>
      <w:r w:rsidR="00D9612B">
        <w:rPr>
          <w:rFonts w:eastAsia="Times New Roman"/>
          <w:sz w:val="26"/>
          <w:szCs w:val="26"/>
        </w:rPr>
        <w:t>;</w:t>
      </w:r>
    </w:p>
    <w:p w:rsidR="00426677" w:rsidRDefault="00426677" w:rsidP="00426677">
      <w:pPr>
        <w:spacing w:line="15" w:lineRule="exact"/>
        <w:rPr>
          <w:sz w:val="20"/>
          <w:szCs w:val="20"/>
        </w:rPr>
      </w:pPr>
    </w:p>
    <w:p w:rsidR="00426677" w:rsidRDefault="00426677" w:rsidP="00426677">
      <w:pPr>
        <w:spacing w:line="234" w:lineRule="auto"/>
        <w:ind w:left="1" w:firstLine="708"/>
        <w:jc w:val="both"/>
        <w:rPr>
          <w:sz w:val="20"/>
          <w:szCs w:val="20"/>
        </w:rPr>
      </w:pPr>
      <w:r>
        <w:rPr>
          <w:rFonts w:eastAsia="Times New Roman"/>
          <w:sz w:val="26"/>
          <w:szCs w:val="26"/>
        </w:rPr>
        <w:t>д) решение о порядке сбора денежных средств на софинансирование видов работ, выполняемых в рамках дополнительного перечня работ</w:t>
      </w:r>
      <w:r w:rsidR="00286FD1">
        <w:rPr>
          <w:rFonts w:eastAsia="Times New Roman"/>
          <w:sz w:val="26"/>
          <w:szCs w:val="26"/>
        </w:rPr>
        <w:t xml:space="preserve"> </w:t>
      </w:r>
      <w:proofErr w:type="gramStart"/>
      <w:r>
        <w:rPr>
          <w:rFonts w:eastAsia="Times New Roman"/>
          <w:sz w:val="26"/>
          <w:szCs w:val="26"/>
        </w:rPr>
        <w:t xml:space="preserve">( </w:t>
      </w:r>
      <w:proofErr w:type="gramEnd"/>
      <w:r>
        <w:rPr>
          <w:rFonts w:eastAsia="Times New Roman"/>
          <w:sz w:val="26"/>
          <w:szCs w:val="26"/>
        </w:rPr>
        <w:t>в случае принятия такого решения);</w:t>
      </w:r>
    </w:p>
    <w:p w:rsidR="00426677" w:rsidRDefault="00426677" w:rsidP="00426677">
      <w:pPr>
        <w:spacing w:line="15" w:lineRule="exact"/>
        <w:rPr>
          <w:sz w:val="20"/>
          <w:szCs w:val="20"/>
        </w:rPr>
      </w:pPr>
    </w:p>
    <w:p w:rsidR="00426677" w:rsidRDefault="00426677" w:rsidP="00426677">
      <w:pPr>
        <w:spacing w:line="237" w:lineRule="auto"/>
        <w:ind w:left="1" w:firstLine="708"/>
        <w:jc w:val="both"/>
        <w:rPr>
          <w:sz w:val="20"/>
          <w:szCs w:val="20"/>
        </w:rPr>
      </w:pPr>
      <w:r>
        <w:rPr>
          <w:rFonts w:eastAsia="Times New Roman"/>
          <w:sz w:val="26"/>
          <w:szCs w:val="26"/>
        </w:rPr>
        <w:t>е) решение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w:t>
      </w:r>
    </w:p>
    <w:p w:rsidR="00426677" w:rsidRDefault="00426677" w:rsidP="00426677">
      <w:pPr>
        <w:ind w:left="1"/>
        <w:rPr>
          <w:sz w:val="20"/>
          <w:szCs w:val="20"/>
        </w:rPr>
      </w:pPr>
      <w:r>
        <w:rPr>
          <w:rFonts w:eastAsia="Times New Roman"/>
          <w:sz w:val="26"/>
          <w:szCs w:val="26"/>
        </w:rPr>
        <w:t>реализации муниципальной программы;</w:t>
      </w:r>
    </w:p>
    <w:p w:rsidR="00426677" w:rsidRDefault="00426677" w:rsidP="00426677">
      <w:pPr>
        <w:spacing w:line="14" w:lineRule="exact"/>
        <w:rPr>
          <w:sz w:val="20"/>
          <w:szCs w:val="20"/>
        </w:rPr>
      </w:pPr>
    </w:p>
    <w:p w:rsidR="00426677" w:rsidRDefault="00426677" w:rsidP="00426677">
      <w:pPr>
        <w:spacing w:line="236" w:lineRule="auto"/>
        <w:ind w:left="1" w:firstLine="708"/>
        <w:jc w:val="both"/>
        <w:rPr>
          <w:sz w:val="20"/>
          <w:szCs w:val="20"/>
        </w:rPr>
      </w:pPr>
      <w:r>
        <w:rPr>
          <w:rFonts w:eastAsia="Times New Roman"/>
          <w:sz w:val="26"/>
          <w:szCs w:val="26"/>
        </w:rPr>
        <w:t>ж) обязательство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426677" w:rsidRDefault="00426677" w:rsidP="00426677">
      <w:pPr>
        <w:spacing w:line="16" w:lineRule="exact"/>
        <w:rPr>
          <w:sz w:val="20"/>
          <w:szCs w:val="20"/>
        </w:rPr>
      </w:pPr>
    </w:p>
    <w:p w:rsidR="00426677" w:rsidRDefault="00426677" w:rsidP="00426677">
      <w:pPr>
        <w:spacing w:line="235" w:lineRule="auto"/>
        <w:ind w:left="1" w:firstLine="708"/>
        <w:jc w:val="both"/>
        <w:rPr>
          <w:sz w:val="20"/>
          <w:szCs w:val="20"/>
        </w:rPr>
      </w:pPr>
      <w:r>
        <w:rPr>
          <w:rFonts w:eastAsia="Times New Roman"/>
          <w:sz w:val="26"/>
          <w:szCs w:val="26"/>
        </w:rPr>
        <w:t>з) решение об определении лиц, которые от имени собственников помещений в многоквартирном доме уполномочены на представление предложений, согласование дизайн-проекта благоустройства дворовой территории, а также на участие в контроле,</w:t>
      </w:r>
    </w:p>
    <w:p w:rsidR="00426677" w:rsidRDefault="00426677" w:rsidP="00426677">
      <w:pPr>
        <w:spacing w:line="19" w:lineRule="exact"/>
        <w:rPr>
          <w:sz w:val="20"/>
          <w:szCs w:val="20"/>
        </w:rPr>
      </w:pPr>
    </w:p>
    <w:p w:rsidR="00426677" w:rsidRDefault="00426677" w:rsidP="00426677">
      <w:pPr>
        <w:numPr>
          <w:ilvl w:val="0"/>
          <w:numId w:val="9"/>
        </w:numPr>
        <w:tabs>
          <w:tab w:val="left" w:pos="320"/>
        </w:tabs>
        <w:spacing w:line="235" w:lineRule="auto"/>
        <w:ind w:left="1" w:hanging="1"/>
        <w:jc w:val="both"/>
        <w:rPr>
          <w:rFonts w:eastAsia="Times New Roman"/>
          <w:sz w:val="26"/>
          <w:szCs w:val="26"/>
        </w:rPr>
      </w:pPr>
      <w:r>
        <w:rPr>
          <w:rFonts w:eastAsia="Times New Roman"/>
          <w:sz w:val="26"/>
          <w:szCs w:val="26"/>
        </w:rPr>
        <w:t>том числе промежуточном, и приемке работ по благоустройству дворовой территории, заключение договоров в рамках реализации муниципальной программы в целях обеспечения софинансирования (далее - представитель);</w:t>
      </w:r>
    </w:p>
    <w:p w:rsidR="00426677" w:rsidRDefault="00426677" w:rsidP="00426677">
      <w:pPr>
        <w:spacing w:line="3" w:lineRule="exact"/>
        <w:rPr>
          <w:rFonts w:eastAsia="Times New Roman"/>
          <w:sz w:val="26"/>
          <w:szCs w:val="26"/>
        </w:rPr>
      </w:pPr>
    </w:p>
    <w:p w:rsidR="00426677" w:rsidRDefault="00426677" w:rsidP="00426677">
      <w:pPr>
        <w:numPr>
          <w:ilvl w:val="1"/>
          <w:numId w:val="9"/>
        </w:numPr>
        <w:tabs>
          <w:tab w:val="left" w:pos="1161"/>
        </w:tabs>
        <w:spacing w:line="238" w:lineRule="auto"/>
        <w:ind w:left="1161" w:hanging="453"/>
        <w:rPr>
          <w:rFonts w:eastAsia="Times New Roman"/>
          <w:sz w:val="26"/>
          <w:szCs w:val="26"/>
        </w:rPr>
      </w:pPr>
      <w:r>
        <w:rPr>
          <w:rFonts w:eastAsia="Times New Roman"/>
          <w:sz w:val="26"/>
          <w:szCs w:val="26"/>
        </w:rPr>
        <w:t>схема  с  границами  территории,  предлагаемой  к  благоустройству  (при</w:t>
      </w:r>
    </w:p>
    <w:p w:rsidR="00426677" w:rsidRDefault="00426677" w:rsidP="00426677">
      <w:pPr>
        <w:spacing w:line="2" w:lineRule="exact"/>
        <w:rPr>
          <w:rFonts w:eastAsia="Times New Roman"/>
          <w:sz w:val="26"/>
          <w:szCs w:val="26"/>
        </w:rPr>
      </w:pPr>
    </w:p>
    <w:p w:rsidR="00426677" w:rsidRDefault="00426677" w:rsidP="00426677">
      <w:pPr>
        <w:ind w:left="1"/>
        <w:rPr>
          <w:rFonts w:eastAsia="Times New Roman"/>
          <w:sz w:val="26"/>
          <w:szCs w:val="26"/>
        </w:rPr>
      </w:pPr>
      <w:r>
        <w:rPr>
          <w:rFonts w:eastAsia="Times New Roman"/>
          <w:sz w:val="26"/>
          <w:szCs w:val="26"/>
        </w:rPr>
        <w:t>наличии);</w:t>
      </w:r>
    </w:p>
    <w:p w:rsidR="00426677" w:rsidRDefault="00426677" w:rsidP="00426677">
      <w:pPr>
        <w:spacing w:line="1" w:lineRule="exact"/>
        <w:rPr>
          <w:rFonts w:eastAsia="Times New Roman"/>
          <w:sz w:val="26"/>
          <w:szCs w:val="26"/>
        </w:rPr>
      </w:pPr>
    </w:p>
    <w:p w:rsidR="00426677" w:rsidRDefault="00426677" w:rsidP="00426677">
      <w:pPr>
        <w:numPr>
          <w:ilvl w:val="1"/>
          <w:numId w:val="9"/>
        </w:numPr>
        <w:tabs>
          <w:tab w:val="left" w:pos="1161"/>
        </w:tabs>
        <w:ind w:left="1161" w:hanging="453"/>
        <w:rPr>
          <w:rFonts w:eastAsia="Times New Roman"/>
          <w:sz w:val="26"/>
          <w:szCs w:val="26"/>
        </w:rPr>
      </w:pPr>
      <w:r>
        <w:rPr>
          <w:rFonts w:eastAsia="Times New Roman"/>
          <w:sz w:val="26"/>
          <w:szCs w:val="26"/>
        </w:rPr>
        <w:t>копию проектно-сметной документации, в том числе локальной сметы (при</w:t>
      </w:r>
    </w:p>
    <w:p w:rsidR="00426677" w:rsidRDefault="00426677" w:rsidP="00426677">
      <w:pPr>
        <w:spacing w:line="238" w:lineRule="auto"/>
        <w:ind w:left="1"/>
        <w:rPr>
          <w:rFonts w:eastAsia="Times New Roman"/>
          <w:sz w:val="26"/>
          <w:szCs w:val="26"/>
        </w:rPr>
      </w:pPr>
      <w:r>
        <w:rPr>
          <w:rFonts w:eastAsia="Times New Roman"/>
          <w:sz w:val="26"/>
          <w:szCs w:val="26"/>
        </w:rPr>
        <w:t>наличии);</w:t>
      </w:r>
    </w:p>
    <w:p w:rsidR="00426677" w:rsidRDefault="00426677" w:rsidP="00426677">
      <w:pPr>
        <w:spacing w:line="17" w:lineRule="exact"/>
        <w:rPr>
          <w:rFonts w:eastAsia="Times New Roman"/>
          <w:sz w:val="26"/>
          <w:szCs w:val="26"/>
        </w:rPr>
      </w:pPr>
    </w:p>
    <w:p w:rsidR="00426677" w:rsidRDefault="00426677" w:rsidP="00426677">
      <w:pPr>
        <w:numPr>
          <w:ilvl w:val="1"/>
          <w:numId w:val="9"/>
        </w:numPr>
        <w:tabs>
          <w:tab w:val="left" w:pos="1163"/>
        </w:tabs>
        <w:spacing w:line="233" w:lineRule="auto"/>
        <w:ind w:left="1" w:right="20" w:firstLine="707"/>
        <w:rPr>
          <w:rFonts w:eastAsia="Times New Roman"/>
          <w:sz w:val="26"/>
          <w:szCs w:val="26"/>
        </w:rPr>
      </w:pPr>
      <w:r>
        <w:rPr>
          <w:rFonts w:eastAsia="Times New Roman"/>
          <w:sz w:val="26"/>
          <w:szCs w:val="26"/>
        </w:rPr>
        <w:t>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426677" w:rsidRDefault="00426677" w:rsidP="00426677">
      <w:pPr>
        <w:spacing w:line="17" w:lineRule="exact"/>
        <w:rPr>
          <w:rFonts w:eastAsia="Times New Roman"/>
          <w:sz w:val="26"/>
          <w:szCs w:val="26"/>
        </w:rPr>
      </w:pPr>
    </w:p>
    <w:p w:rsidR="00426677" w:rsidRDefault="00426677" w:rsidP="00426677">
      <w:pPr>
        <w:numPr>
          <w:ilvl w:val="1"/>
          <w:numId w:val="10"/>
        </w:numPr>
        <w:tabs>
          <w:tab w:val="left" w:pos="968"/>
        </w:tabs>
        <w:spacing w:line="233" w:lineRule="auto"/>
        <w:ind w:left="1" w:right="20" w:firstLine="707"/>
        <w:rPr>
          <w:rFonts w:eastAsia="Times New Roman"/>
          <w:sz w:val="26"/>
          <w:szCs w:val="26"/>
        </w:rPr>
      </w:pPr>
      <w:r>
        <w:rPr>
          <w:rFonts w:eastAsia="Times New Roman"/>
          <w:sz w:val="26"/>
          <w:szCs w:val="26"/>
        </w:rPr>
        <w:lastRenderedPageBreak/>
        <w:t>Ответственность за достоверность сведений в заявке и прилагаемых к ней документах, несут заинтересованные лица, представившие их.</w:t>
      </w:r>
    </w:p>
    <w:p w:rsidR="00426677" w:rsidRDefault="00426677" w:rsidP="00426677">
      <w:pPr>
        <w:spacing w:line="17" w:lineRule="exact"/>
        <w:rPr>
          <w:rFonts w:eastAsia="Times New Roman"/>
          <w:sz w:val="26"/>
          <w:szCs w:val="26"/>
        </w:rPr>
      </w:pPr>
    </w:p>
    <w:p w:rsidR="00426677" w:rsidRPr="00D9612B" w:rsidRDefault="00426677" w:rsidP="00426677">
      <w:pPr>
        <w:numPr>
          <w:ilvl w:val="1"/>
          <w:numId w:val="10"/>
        </w:numPr>
        <w:tabs>
          <w:tab w:val="left" w:pos="1098"/>
        </w:tabs>
        <w:spacing w:line="235" w:lineRule="auto"/>
        <w:ind w:left="1" w:firstLine="707"/>
        <w:jc w:val="both"/>
        <w:rPr>
          <w:rFonts w:eastAsia="Times New Roman"/>
          <w:sz w:val="26"/>
          <w:szCs w:val="26"/>
        </w:rPr>
      </w:pPr>
      <w:r>
        <w:rPr>
          <w:rFonts w:eastAsia="Times New Roman"/>
          <w:sz w:val="26"/>
          <w:szCs w:val="26"/>
        </w:rPr>
        <w:t>Заявка с прилагаемыми к ней документами подается</w:t>
      </w:r>
      <w:r w:rsidR="00D9612B">
        <w:rPr>
          <w:rFonts w:eastAsia="Times New Roman"/>
          <w:sz w:val="26"/>
          <w:szCs w:val="26"/>
        </w:rPr>
        <w:t xml:space="preserve"> в Администрацию Дичнянского сельсовета</w:t>
      </w:r>
      <w:r>
        <w:rPr>
          <w:rFonts w:eastAsia="Times New Roman"/>
          <w:sz w:val="26"/>
          <w:szCs w:val="26"/>
        </w:rPr>
        <w:t xml:space="preserve"> нарочно по адресу: с</w:t>
      </w:r>
      <w:proofErr w:type="gramStart"/>
      <w:r>
        <w:rPr>
          <w:rFonts w:eastAsia="Times New Roman"/>
          <w:sz w:val="26"/>
          <w:szCs w:val="26"/>
        </w:rPr>
        <w:t>.Д</w:t>
      </w:r>
      <w:proofErr w:type="gramEnd"/>
      <w:r>
        <w:rPr>
          <w:rFonts w:eastAsia="Times New Roman"/>
          <w:sz w:val="26"/>
          <w:szCs w:val="26"/>
        </w:rPr>
        <w:t>ичня</w:t>
      </w:r>
      <w:r w:rsidR="00D9612B">
        <w:rPr>
          <w:rFonts w:eastAsia="Times New Roman"/>
          <w:sz w:val="26"/>
          <w:szCs w:val="26"/>
        </w:rPr>
        <w:t>,квартал3,кабинет директора МКУ «</w:t>
      </w:r>
      <w:r>
        <w:rPr>
          <w:rFonts w:eastAsia="Times New Roman"/>
          <w:sz w:val="26"/>
          <w:szCs w:val="26"/>
        </w:rPr>
        <w:t>ХО»,</w:t>
      </w:r>
      <w:r w:rsidR="00D9612B">
        <w:rPr>
          <w:rFonts w:eastAsia="Times New Roman"/>
          <w:sz w:val="26"/>
          <w:szCs w:val="26"/>
        </w:rPr>
        <w:t xml:space="preserve"> в рабочие</w:t>
      </w:r>
      <w:r w:rsidR="00D9612B" w:rsidRPr="00D9612B">
        <w:rPr>
          <w:rFonts w:eastAsia="Times New Roman"/>
          <w:sz w:val="26"/>
          <w:szCs w:val="26"/>
        </w:rPr>
        <w:t xml:space="preserve"> </w:t>
      </w:r>
      <w:r w:rsidR="00D9612B">
        <w:rPr>
          <w:rFonts w:eastAsia="Times New Roman"/>
          <w:sz w:val="26"/>
          <w:szCs w:val="26"/>
        </w:rPr>
        <w:t>дни с 27 марта 2017 года по 17  апреля 2017 года включительно с 8.00 до 12.00 и с 14.00 до 17.00;</w:t>
      </w:r>
    </w:p>
    <w:p w:rsidR="00426677" w:rsidRDefault="00426677" w:rsidP="00426677">
      <w:pPr>
        <w:spacing w:line="13" w:lineRule="exact"/>
        <w:rPr>
          <w:rFonts w:eastAsia="Times New Roman"/>
          <w:sz w:val="26"/>
          <w:szCs w:val="26"/>
        </w:rPr>
      </w:pPr>
    </w:p>
    <w:p w:rsidR="00426677" w:rsidRDefault="00426677" w:rsidP="00426677">
      <w:pPr>
        <w:numPr>
          <w:ilvl w:val="1"/>
          <w:numId w:val="12"/>
        </w:numPr>
        <w:tabs>
          <w:tab w:val="left" w:pos="1184"/>
        </w:tabs>
        <w:spacing w:line="238" w:lineRule="auto"/>
        <w:ind w:left="1" w:firstLine="707"/>
        <w:jc w:val="both"/>
        <w:rPr>
          <w:rFonts w:eastAsia="Times New Roman"/>
          <w:sz w:val="26"/>
          <w:szCs w:val="26"/>
        </w:rPr>
      </w:pPr>
      <w:r>
        <w:rPr>
          <w:rFonts w:eastAsia="Times New Roman"/>
          <w:sz w:val="26"/>
          <w:szCs w:val="26"/>
        </w:rPr>
        <w:t>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 даты и времени представления заявки, адреса многоквартирного дома, дворовая территория которого предлагается к благоустройству, фамилии, имени, отчества представителя. На обоих экземплярах заявки проставляется регистрационный номер, дата и время представления заявки. Один экземпляр заявки возвращается представителю.</w:t>
      </w:r>
    </w:p>
    <w:p w:rsidR="00426677" w:rsidRDefault="00426677" w:rsidP="00426677">
      <w:pPr>
        <w:spacing w:line="17" w:lineRule="exact"/>
        <w:rPr>
          <w:rFonts w:eastAsia="Times New Roman"/>
          <w:sz w:val="26"/>
          <w:szCs w:val="26"/>
        </w:rPr>
      </w:pPr>
    </w:p>
    <w:p w:rsidR="00426677" w:rsidRDefault="00426677" w:rsidP="00426677">
      <w:pPr>
        <w:numPr>
          <w:ilvl w:val="1"/>
          <w:numId w:val="12"/>
        </w:numPr>
        <w:tabs>
          <w:tab w:val="left" w:pos="1129"/>
        </w:tabs>
        <w:spacing w:line="237" w:lineRule="auto"/>
        <w:ind w:left="1" w:firstLine="707"/>
        <w:jc w:val="both"/>
        <w:rPr>
          <w:rFonts w:eastAsia="Times New Roman"/>
          <w:sz w:val="26"/>
          <w:szCs w:val="26"/>
        </w:rPr>
      </w:pPr>
      <w:r>
        <w:rPr>
          <w:rFonts w:eastAsia="Times New Roman"/>
          <w:sz w:val="26"/>
          <w:szCs w:val="26"/>
        </w:rPr>
        <w:t>Администрация Дичнянского сельсовета не позднее рабочего дня следующего за днем представления заявки передает ее в общественную муниципальную комиссию (далее - комиссия), состав которой утверждается постановлением Администрацией Дичнянского сельсовета</w:t>
      </w:r>
      <w:proofErr w:type="gramStart"/>
      <w:r>
        <w:rPr>
          <w:rFonts w:eastAsia="Times New Roman"/>
          <w:sz w:val="26"/>
          <w:szCs w:val="26"/>
        </w:rPr>
        <w:t xml:space="preserve"> .</w:t>
      </w:r>
      <w:proofErr w:type="gramEnd"/>
    </w:p>
    <w:p w:rsidR="00426677" w:rsidRDefault="00426677" w:rsidP="00426677">
      <w:pPr>
        <w:spacing w:line="16" w:lineRule="exact"/>
        <w:rPr>
          <w:rFonts w:eastAsia="Times New Roman"/>
          <w:sz w:val="26"/>
          <w:szCs w:val="26"/>
        </w:rPr>
      </w:pPr>
    </w:p>
    <w:p w:rsidR="00426677" w:rsidRDefault="00426677" w:rsidP="00426677">
      <w:pPr>
        <w:numPr>
          <w:ilvl w:val="1"/>
          <w:numId w:val="12"/>
        </w:numPr>
        <w:tabs>
          <w:tab w:val="left" w:pos="1146"/>
        </w:tabs>
        <w:spacing w:line="235" w:lineRule="auto"/>
        <w:ind w:left="1" w:firstLine="707"/>
        <w:jc w:val="both"/>
        <w:rPr>
          <w:rFonts w:eastAsia="Times New Roman"/>
          <w:sz w:val="26"/>
          <w:szCs w:val="26"/>
        </w:rPr>
      </w:pPr>
      <w:r>
        <w:rPr>
          <w:rFonts w:eastAsia="Times New Roman"/>
          <w:sz w:val="26"/>
          <w:szCs w:val="26"/>
        </w:rPr>
        <w:t>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w:t>
      </w:r>
    </w:p>
    <w:p w:rsidR="00426677" w:rsidRDefault="00426677" w:rsidP="00426677">
      <w:pPr>
        <w:spacing w:line="3" w:lineRule="exact"/>
        <w:rPr>
          <w:rFonts w:eastAsia="Times New Roman"/>
          <w:sz w:val="26"/>
          <w:szCs w:val="26"/>
        </w:rPr>
      </w:pPr>
    </w:p>
    <w:p w:rsidR="00426677" w:rsidRDefault="00426677" w:rsidP="00426677">
      <w:pPr>
        <w:numPr>
          <w:ilvl w:val="1"/>
          <w:numId w:val="12"/>
        </w:numPr>
        <w:tabs>
          <w:tab w:val="left" w:pos="1101"/>
        </w:tabs>
        <w:spacing w:line="238" w:lineRule="auto"/>
        <w:ind w:left="1101" w:hanging="393"/>
        <w:rPr>
          <w:rFonts w:eastAsia="Times New Roman"/>
          <w:sz w:val="26"/>
          <w:szCs w:val="26"/>
        </w:rPr>
      </w:pPr>
      <w:r>
        <w:rPr>
          <w:rFonts w:eastAsia="Times New Roman"/>
          <w:sz w:val="26"/>
          <w:szCs w:val="26"/>
        </w:rPr>
        <w:t>Комиссия возвращает заявку в следующих случаях:</w:t>
      </w:r>
    </w:p>
    <w:p w:rsidR="00426677" w:rsidRDefault="00426677" w:rsidP="00426677">
      <w:pPr>
        <w:spacing w:line="2" w:lineRule="exact"/>
        <w:rPr>
          <w:sz w:val="20"/>
          <w:szCs w:val="20"/>
        </w:rPr>
      </w:pPr>
    </w:p>
    <w:p w:rsidR="00426677" w:rsidRDefault="00426677" w:rsidP="00426677">
      <w:pPr>
        <w:ind w:left="701"/>
        <w:rPr>
          <w:sz w:val="20"/>
          <w:szCs w:val="20"/>
        </w:rPr>
      </w:pPr>
      <w:r>
        <w:rPr>
          <w:rFonts w:eastAsia="Times New Roman"/>
          <w:sz w:val="26"/>
          <w:szCs w:val="26"/>
        </w:rPr>
        <w:t>14.1. представление заявки после окончания срока подачи, указанного в пункте</w:t>
      </w:r>
    </w:p>
    <w:p w:rsidR="00426677" w:rsidRDefault="00426677" w:rsidP="00426677">
      <w:pPr>
        <w:spacing w:line="2" w:lineRule="exact"/>
        <w:rPr>
          <w:sz w:val="20"/>
          <w:szCs w:val="20"/>
        </w:rPr>
      </w:pPr>
    </w:p>
    <w:p w:rsidR="00426677" w:rsidRDefault="00D9612B" w:rsidP="00426677">
      <w:pPr>
        <w:ind w:left="1"/>
        <w:rPr>
          <w:sz w:val="20"/>
          <w:szCs w:val="20"/>
        </w:rPr>
      </w:pPr>
      <w:r>
        <w:rPr>
          <w:rFonts w:eastAsia="Times New Roman"/>
          <w:sz w:val="26"/>
          <w:szCs w:val="26"/>
        </w:rPr>
        <w:t xml:space="preserve">10 </w:t>
      </w:r>
      <w:r w:rsidR="00426677">
        <w:rPr>
          <w:rFonts w:eastAsia="Times New Roman"/>
          <w:sz w:val="26"/>
          <w:szCs w:val="26"/>
        </w:rPr>
        <w:t>настоящего Порядка;</w:t>
      </w:r>
    </w:p>
    <w:p w:rsidR="00426677" w:rsidRDefault="00426677" w:rsidP="00426677">
      <w:pPr>
        <w:spacing w:line="14" w:lineRule="exact"/>
        <w:rPr>
          <w:sz w:val="20"/>
          <w:szCs w:val="20"/>
        </w:rPr>
      </w:pPr>
    </w:p>
    <w:p w:rsidR="00426677" w:rsidRDefault="00426677" w:rsidP="00426677">
      <w:pPr>
        <w:spacing w:line="234" w:lineRule="auto"/>
        <w:ind w:left="1" w:firstLine="708"/>
        <w:rPr>
          <w:sz w:val="20"/>
          <w:szCs w:val="20"/>
        </w:rPr>
      </w:pPr>
      <w:r>
        <w:rPr>
          <w:rFonts w:eastAsia="Times New Roman"/>
          <w:sz w:val="26"/>
          <w:szCs w:val="26"/>
        </w:rPr>
        <w:t>14.2 представление заявки и прилагаемых к ней документов оформленных с нарушением требований действующего законодательства и настоящего Порядка.</w:t>
      </w:r>
    </w:p>
    <w:p w:rsidR="00426677" w:rsidRDefault="00426677" w:rsidP="00426677">
      <w:pPr>
        <w:numPr>
          <w:ilvl w:val="1"/>
          <w:numId w:val="13"/>
        </w:numPr>
        <w:tabs>
          <w:tab w:val="left" w:pos="1101"/>
        </w:tabs>
        <w:ind w:left="1101" w:hanging="393"/>
        <w:rPr>
          <w:rFonts w:eastAsia="Times New Roman"/>
          <w:sz w:val="26"/>
          <w:szCs w:val="26"/>
        </w:rPr>
      </w:pPr>
      <w:r>
        <w:rPr>
          <w:rFonts w:eastAsia="Times New Roman"/>
          <w:sz w:val="26"/>
          <w:szCs w:val="26"/>
        </w:rPr>
        <w:t>Решение общественной муниципальной комиссии оформляется протоколом</w:t>
      </w:r>
    </w:p>
    <w:p w:rsidR="00426677" w:rsidRDefault="00426677" w:rsidP="00426677">
      <w:pPr>
        <w:spacing w:line="15" w:lineRule="exact"/>
        <w:rPr>
          <w:rFonts w:eastAsia="Times New Roman"/>
          <w:sz w:val="26"/>
          <w:szCs w:val="26"/>
        </w:rPr>
      </w:pPr>
    </w:p>
    <w:p w:rsidR="00AF7F8F" w:rsidRPr="00CA459A" w:rsidRDefault="00426677" w:rsidP="00426677">
      <w:pPr>
        <w:numPr>
          <w:ilvl w:val="0"/>
          <w:numId w:val="13"/>
        </w:numPr>
        <w:tabs>
          <w:tab w:val="left" w:pos="332"/>
        </w:tabs>
        <w:spacing w:line="235" w:lineRule="auto"/>
        <w:ind w:left="1" w:hanging="1"/>
        <w:jc w:val="both"/>
        <w:rPr>
          <w:rFonts w:eastAsia="Times New Roman"/>
          <w:sz w:val="26"/>
          <w:szCs w:val="26"/>
        </w:rPr>
      </w:pPr>
      <w:r>
        <w:rPr>
          <w:rFonts w:eastAsia="Times New Roman"/>
          <w:sz w:val="26"/>
          <w:szCs w:val="26"/>
        </w:rPr>
        <w:t>в срок не позднее 2 рабочих дней после проведения заседания комиссии размещается на официальном сайте Администрации МО «Дичнянский сельсовет» в информацио</w:t>
      </w:r>
      <w:r w:rsidR="00AF7F8F">
        <w:rPr>
          <w:rFonts w:eastAsia="Times New Roman"/>
          <w:sz w:val="26"/>
          <w:szCs w:val="26"/>
        </w:rPr>
        <w:t>нн</w:t>
      </w:r>
      <w:r>
        <w:rPr>
          <w:rFonts w:eastAsia="Times New Roman"/>
          <w:sz w:val="26"/>
          <w:szCs w:val="26"/>
        </w:rPr>
        <w:t>о-телекоммуникационной сети «Интернет».</w:t>
      </w:r>
    </w:p>
    <w:p w:rsidR="00AF7F8F" w:rsidRDefault="00AF7F8F" w:rsidP="00AF7F8F">
      <w:pPr>
        <w:numPr>
          <w:ilvl w:val="0"/>
          <w:numId w:val="14"/>
        </w:numPr>
        <w:tabs>
          <w:tab w:val="left" w:pos="1229"/>
        </w:tabs>
        <w:spacing w:line="236" w:lineRule="auto"/>
        <w:ind w:firstLine="707"/>
        <w:jc w:val="both"/>
        <w:rPr>
          <w:rFonts w:eastAsia="Times New Roman"/>
          <w:sz w:val="26"/>
          <w:szCs w:val="26"/>
        </w:rPr>
      </w:pPr>
      <w:r>
        <w:rPr>
          <w:rFonts w:eastAsia="Times New Roman"/>
          <w:sz w:val="26"/>
          <w:szCs w:val="26"/>
        </w:rPr>
        <w:t>В случае выявления несоответствия заявки требованиям настоящего Порядка, заявка с прилагаемыми к ней документами возвращается представителю с указанием причин, явившихся основанием для возврата.</w:t>
      </w:r>
    </w:p>
    <w:p w:rsidR="00AF7F8F" w:rsidRDefault="00AF7F8F" w:rsidP="00AF7F8F">
      <w:pPr>
        <w:spacing w:line="13" w:lineRule="exact"/>
        <w:rPr>
          <w:rFonts w:eastAsia="Times New Roman"/>
          <w:sz w:val="26"/>
          <w:szCs w:val="26"/>
        </w:rPr>
      </w:pPr>
    </w:p>
    <w:p w:rsidR="00AF7F8F" w:rsidRDefault="00AF7F8F" w:rsidP="00AF7F8F">
      <w:pPr>
        <w:spacing w:line="237" w:lineRule="auto"/>
        <w:ind w:firstLine="708"/>
        <w:jc w:val="both"/>
        <w:rPr>
          <w:rFonts w:eastAsia="Times New Roman"/>
          <w:sz w:val="26"/>
          <w:szCs w:val="26"/>
        </w:rPr>
      </w:pPr>
      <w:r>
        <w:rPr>
          <w:rFonts w:eastAsia="Times New Roman"/>
          <w:sz w:val="26"/>
          <w:szCs w:val="26"/>
        </w:rPr>
        <w:t>После устранения причины, явившейся основанием для возврата заявки, представитель вправе повторно направить предложение о включении дворовых территорий в муниципальную программу. В этом случае датой приема документов будет являться дата их повторной подачи.</w:t>
      </w:r>
    </w:p>
    <w:p w:rsidR="00AF7F8F" w:rsidRDefault="00AF7F8F" w:rsidP="00426677">
      <w:pPr>
        <w:sectPr w:rsidR="00AF7F8F">
          <w:pgSz w:w="11900" w:h="16838"/>
          <w:pgMar w:top="699" w:right="846" w:bottom="957" w:left="1419" w:header="0" w:footer="0" w:gutter="0"/>
          <w:cols w:space="720" w:equalWidth="0">
            <w:col w:w="9641"/>
          </w:cols>
        </w:sectPr>
      </w:pPr>
    </w:p>
    <w:p w:rsidR="00426677" w:rsidRDefault="00426677" w:rsidP="00426677">
      <w:pPr>
        <w:jc w:val="center"/>
        <w:rPr>
          <w:sz w:val="20"/>
          <w:szCs w:val="20"/>
        </w:rPr>
      </w:pPr>
    </w:p>
    <w:p w:rsidR="00426677" w:rsidRDefault="00426677" w:rsidP="00426677">
      <w:pPr>
        <w:spacing w:line="314" w:lineRule="exact"/>
        <w:rPr>
          <w:sz w:val="20"/>
          <w:szCs w:val="20"/>
        </w:rPr>
      </w:pPr>
    </w:p>
    <w:p w:rsidR="00EC2828" w:rsidRDefault="00EC2828">
      <w:pPr>
        <w:jc w:val="center"/>
        <w:rPr>
          <w:sz w:val="20"/>
          <w:szCs w:val="20"/>
        </w:rPr>
      </w:pPr>
    </w:p>
    <w:p w:rsidR="00EC2828" w:rsidRDefault="00EC2828">
      <w:pPr>
        <w:spacing w:line="310" w:lineRule="exact"/>
        <w:rPr>
          <w:sz w:val="20"/>
          <w:szCs w:val="20"/>
        </w:rPr>
      </w:pPr>
    </w:p>
    <w:p w:rsidR="00EC2828" w:rsidRDefault="00DC4199">
      <w:pPr>
        <w:ind w:left="8241"/>
        <w:rPr>
          <w:sz w:val="20"/>
          <w:szCs w:val="20"/>
        </w:rPr>
      </w:pPr>
      <w:r>
        <w:rPr>
          <w:rFonts w:eastAsia="Times New Roman"/>
          <w:sz w:val="25"/>
          <w:szCs w:val="25"/>
        </w:rPr>
        <w:t>Приложение</w:t>
      </w:r>
    </w:p>
    <w:p w:rsidR="00EC2828" w:rsidRDefault="00DC4199">
      <w:pPr>
        <w:spacing w:line="238" w:lineRule="auto"/>
        <w:ind w:left="5101"/>
        <w:rPr>
          <w:sz w:val="20"/>
          <w:szCs w:val="20"/>
        </w:rPr>
      </w:pPr>
      <w:r>
        <w:rPr>
          <w:rFonts w:eastAsia="Times New Roman"/>
          <w:sz w:val="26"/>
          <w:szCs w:val="26"/>
        </w:rPr>
        <w:t>к Порядку представления, рассмотрения</w:t>
      </w:r>
    </w:p>
    <w:p w:rsidR="00EC2828" w:rsidRDefault="00EC2828">
      <w:pPr>
        <w:spacing w:line="3" w:lineRule="exact"/>
        <w:rPr>
          <w:sz w:val="20"/>
          <w:szCs w:val="20"/>
        </w:rPr>
      </w:pPr>
    </w:p>
    <w:p w:rsidR="00EC2828" w:rsidRDefault="00DC4199">
      <w:pPr>
        <w:tabs>
          <w:tab w:val="left" w:pos="6281"/>
          <w:tab w:val="left" w:pos="8121"/>
        </w:tabs>
        <w:ind w:left="5101"/>
        <w:rPr>
          <w:sz w:val="20"/>
          <w:szCs w:val="20"/>
        </w:rPr>
      </w:pPr>
      <w:r>
        <w:rPr>
          <w:rFonts w:eastAsia="Times New Roman"/>
          <w:sz w:val="26"/>
          <w:szCs w:val="26"/>
        </w:rPr>
        <w:t>и</w:t>
      </w:r>
      <w:r>
        <w:rPr>
          <w:sz w:val="20"/>
          <w:szCs w:val="20"/>
        </w:rPr>
        <w:tab/>
      </w:r>
      <w:r>
        <w:rPr>
          <w:rFonts w:eastAsia="Times New Roman"/>
          <w:sz w:val="26"/>
          <w:szCs w:val="26"/>
        </w:rPr>
        <w:t>оценки</w:t>
      </w:r>
      <w:r>
        <w:rPr>
          <w:sz w:val="20"/>
          <w:szCs w:val="20"/>
        </w:rPr>
        <w:tab/>
      </w:r>
      <w:r>
        <w:rPr>
          <w:rFonts w:eastAsia="Times New Roman"/>
          <w:sz w:val="26"/>
          <w:szCs w:val="26"/>
        </w:rPr>
        <w:t>предложений</w:t>
      </w:r>
    </w:p>
    <w:p w:rsidR="00EC2828" w:rsidRDefault="00DC4199">
      <w:pPr>
        <w:tabs>
          <w:tab w:val="left" w:pos="7361"/>
          <w:tab w:val="left" w:pos="8001"/>
          <w:tab w:val="left" w:pos="8381"/>
        </w:tabs>
        <w:spacing w:line="238" w:lineRule="auto"/>
        <w:ind w:left="5101"/>
        <w:rPr>
          <w:sz w:val="20"/>
          <w:szCs w:val="20"/>
        </w:rPr>
      </w:pPr>
      <w:r>
        <w:rPr>
          <w:rFonts w:eastAsia="Times New Roman"/>
          <w:sz w:val="26"/>
          <w:szCs w:val="26"/>
        </w:rPr>
        <w:t>заинтересованных</w:t>
      </w:r>
      <w:r>
        <w:rPr>
          <w:rFonts w:eastAsia="Times New Roman"/>
          <w:sz w:val="26"/>
          <w:szCs w:val="26"/>
        </w:rPr>
        <w:tab/>
        <w:t>лиц</w:t>
      </w:r>
      <w:r>
        <w:rPr>
          <w:rFonts w:eastAsia="Times New Roman"/>
          <w:sz w:val="26"/>
          <w:szCs w:val="26"/>
        </w:rPr>
        <w:tab/>
        <w:t>о</w:t>
      </w:r>
      <w:r>
        <w:rPr>
          <w:rFonts w:eastAsia="Times New Roman"/>
          <w:sz w:val="26"/>
          <w:szCs w:val="26"/>
        </w:rPr>
        <w:tab/>
        <w:t>включении</w:t>
      </w:r>
    </w:p>
    <w:p w:rsidR="00EC2828" w:rsidRDefault="00EC2828">
      <w:pPr>
        <w:spacing w:line="2" w:lineRule="exact"/>
        <w:rPr>
          <w:sz w:val="20"/>
          <w:szCs w:val="20"/>
        </w:rPr>
      </w:pPr>
    </w:p>
    <w:p w:rsidR="00EC2828" w:rsidRDefault="00DC4199">
      <w:pPr>
        <w:ind w:left="5101"/>
        <w:rPr>
          <w:sz w:val="20"/>
          <w:szCs w:val="20"/>
        </w:rPr>
      </w:pPr>
      <w:r>
        <w:rPr>
          <w:rFonts w:eastAsia="Times New Roman"/>
          <w:sz w:val="26"/>
          <w:szCs w:val="26"/>
        </w:rPr>
        <w:t>дворовой территории в муниципальную</w:t>
      </w:r>
    </w:p>
    <w:p w:rsidR="00EC2828" w:rsidRDefault="00EC2828">
      <w:pPr>
        <w:spacing w:line="1" w:lineRule="exact"/>
        <w:rPr>
          <w:sz w:val="20"/>
          <w:szCs w:val="20"/>
        </w:rPr>
      </w:pPr>
    </w:p>
    <w:p w:rsidR="00EC2828" w:rsidRDefault="00DC4199">
      <w:pPr>
        <w:ind w:left="5101"/>
        <w:rPr>
          <w:sz w:val="20"/>
          <w:szCs w:val="20"/>
        </w:rPr>
      </w:pPr>
      <w:r>
        <w:rPr>
          <w:rFonts w:eastAsia="Times New Roman"/>
          <w:sz w:val="26"/>
          <w:szCs w:val="26"/>
        </w:rPr>
        <w:t>программу формирования современной</w:t>
      </w:r>
    </w:p>
    <w:p w:rsidR="00EC2828" w:rsidRDefault="00DC4199" w:rsidP="00426677">
      <w:pPr>
        <w:spacing w:line="238" w:lineRule="auto"/>
        <w:ind w:left="5101"/>
        <w:rPr>
          <w:sz w:val="20"/>
          <w:szCs w:val="20"/>
        </w:rPr>
      </w:pPr>
      <w:r>
        <w:rPr>
          <w:rFonts w:eastAsia="Times New Roman"/>
          <w:sz w:val="26"/>
          <w:szCs w:val="26"/>
        </w:rPr>
        <w:t>горо</w:t>
      </w:r>
      <w:r w:rsidR="00426677">
        <w:rPr>
          <w:rFonts w:eastAsia="Times New Roman"/>
          <w:sz w:val="26"/>
          <w:szCs w:val="26"/>
        </w:rPr>
        <w:t xml:space="preserve">дской среды на территории села Дичня </w:t>
      </w:r>
      <w:r>
        <w:rPr>
          <w:rFonts w:eastAsia="Times New Roman"/>
          <w:sz w:val="26"/>
          <w:szCs w:val="26"/>
        </w:rPr>
        <w:t>в 2017 году</w:t>
      </w:r>
    </w:p>
    <w:p w:rsidR="00EC2828" w:rsidRDefault="00EC2828">
      <w:pPr>
        <w:spacing w:line="200" w:lineRule="exact"/>
        <w:rPr>
          <w:sz w:val="20"/>
          <w:szCs w:val="20"/>
        </w:rPr>
      </w:pPr>
    </w:p>
    <w:p w:rsidR="00EC2828" w:rsidRDefault="00EC2828">
      <w:pPr>
        <w:spacing w:line="200" w:lineRule="exact"/>
        <w:rPr>
          <w:sz w:val="20"/>
          <w:szCs w:val="20"/>
        </w:rPr>
      </w:pPr>
    </w:p>
    <w:p w:rsidR="00EC2828" w:rsidRDefault="00EC2828">
      <w:pPr>
        <w:spacing w:line="200" w:lineRule="exact"/>
        <w:rPr>
          <w:sz w:val="20"/>
          <w:szCs w:val="20"/>
        </w:rPr>
      </w:pPr>
    </w:p>
    <w:p w:rsidR="00EC2828" w:rsidRDefault="00EC2828">
      <w:pPr>
        <w:spacing w:line="296" w:lineRule="exact"/>
        <w:rPr>
          <w:sz w:val="20"/>
          <w:szCs w:val="20"/>
        </w:rPr>
      </w:pPr>
    </w:p>
    <w:p w:rsidR="00EC2828" w:rsidRDefault="00426677">
      <w:pPr>
        <w:ind w:left="4541"/>
        <w:rPr>
          <w:sz w:val="20"/>
          <w:szCs w:val="20"/>
        </w:rPr>
      </w:pPr>
      <w:r>
        <w:rPr>
          <w:rFonts w:eastAsia="Times New Roman"/>
          <w:sz w:val="26"/>
          <w:szCs w:val="26"/>
        </w:rPr>
        <w:t>В Администрацию  Дичнянского сельс</w:t>
      </w:r>
      <w:r w:rsidR="00CA459A">
        <w:rPr>
          <w:rFonts w:eastAsia="Times New Roman"/>
          <w:sz w:val="26"/>
          <w:szCs w:val="26"/>
        </w:rPr>
        <w:t>о</w:t>
      </w:r>
      <w:r>
        <w:rPr>
          <w:rFonts w:eastAsia="Times New Roman"/>
          <w:sz w:val="26"/>
          <w:szCs w:val="26"/>
        </w:rPr>
        <w:t>вета</w:t>
      </w:r>
    </w:p>
    <w:p w:rsidR="00EC2828" w:rsidRDefault="00EC2828">
      <w:pPr>
        <w:spacing w:line="1" w:lineRule="exact"/>
        <w:rPr>
          <w:sz w:val="20"/>
          <w:szCs w:val="20"/>
        </w:rPr>
      </w:pPr>
    </w:p>
    <w:p w:rsidR="00EC2828" w:rsidRDefault="00DC4199">
      <w:pPr>
        <w:ind w:left="4541"/>
        <w:rPr>
          <w:sz w:val="20"/>
          <w:szCs w:val="20"/>
        </w:rPr>
      </w:pPr>
      <w:r>
        <w:rPr>
          <w:rFonts w:eastAsia="Times New Roman"/>
          <w:sz w:val="26"/>
          <w:szCs w:val="26"/>
        </w:rPr>
        <w:t>От ___________________________________</w:t>
      </w:r>
    </w:p>
    <w:p w:rsidR="00EC2828" w:rsidRDefault="00EC2828">
      <w:pPr>
        <w:spacing w:line="125" w:lineRule="exact"/>
        <w:rPr>
          <w:sz w:val="20"/>
          <w:szCs w:val="20"/>
        </w:rPr>
      </w:pPr>
    </w:p>
    <w:p w:rsidR="00EC2828" w:rsidRDefault="00DC4199">
      <w:pPr>
        <w:ind w:left="4741"/>
        <w:rPr>
          <w:sz w:val="20"/>
          <w:szCs w:val="20"/>
        </w:rPr>
      </w:pPr>
      <w:r>
        <w:rPr>
          <w:rFonts w:eastAsia="Times New Roman"/>
          <w:sz w:val="17"/>
          <w:szCs w:val="17"/>
        </w:rPr>
        <w:t>(указывается полностью фамилия, имя, отчество представителя)</w:t>
      </w:r>
    </w:p>
    <w:p w:rsidR="00EC2828" w:rsidRDefault="00DC4199">
      <w:pPr>
        <w:spacing w:line="223" w:lineRule="auto"/>
        <w:ind w:left="4541"/>
        <w:rPr>
          <w:sz w:val="20"/>
          <w:szCs w:val="20"/>
        </w:rPr>
      </w:pPr>
      <w:r>
        <w:rPr>
          <w:rFonts w:eastAsia="Times New Roman"/>
          <w:sz w:val="26"/>
          <w:szCs w:val="26"/>
        </w:rPr>
        <w:t>_______________________________________</w:t>
      </w:r>
    </w:p>
    <w:p w:rsidR="00EC2828" w:rsidRDefault="00DC4199">
      <w:pPr>
        <w:spacing w:line="238" w:lineRule="auto"/>
        <w:ind w:left="4541"/>
        <w:rPr>
          <w:sz w:val="20"/>
          <w:szCs w:val="20"/>
        </w:rPr>
      </w:pPr>
      <w:r>
        <w:rPr>
          <w:rFonts w:eastAsia="Times New Roman"/>
          <w:sz w:val="26"/>
          <w:szCs w:val="26"/>
        </w:rPr>
        <w:t>_______________________________________</w:t>
      </w:r>
    </w:p>
    <w:p w:rsidR="00EC2828" w:rsidRDefault="00EC2828">
      <w:pPr>
        <w:spacing w:line="2" w:lineRule="exact"/>
        <w:rPr>
          <w:sz w:val="20"/>
          <w:szCs w:val="20"/>
        </w:rPr>
      </w:pPr>
    </w:p>
    <w:p w:rsidR="00EC2828" w:rsidRDefault="00DC4199">
      <w:pPr>
        <w:ind w:left="4541"/>
        <w:rPr>
          <w:sz w:val="20"/>
          <w:szCs w:val="20"/>
        </w:rPr>
      </w:pPr>
      <w:r>
        <w:rPr>
          <w:rFonts w:eastAsia="Times New Roman"/>
          <w:sz w:val="26"/>
          <w:szCs w:val="26"/>
        </w:rPr>
        <w:t>проживающий (ая) по адресу:</w:t>
      </w:r>
    </w:p>
    <w:p w:rsidR="00EC2828" w:rsidRDefault="00DC4199">
      <w:pPr>
        <w:spacing w:line="238" w:lineRule="auto"/>
        <w:ind w:left="4541"/>
        <w:rPr>
          <w:sz w:val="20"/>
          <w:szCs w:val="20"/>
        </w:rPr>
      </w:pPr>
      <w:r>
        <w:rPr>
          <w:rFonts w:eastAsia="Times New Roman"/>
          <w:sz w:val="26"/>
          <w:szCs w:val="26"/>
        </w:rPr>
        <w:t>_______________________________________</w:t>
      </w:r>
    </w:p>
    <w:p w:rsidR="00EC2828" w:rsidRDefault="00EC2828">
      <w:pPr>
        <w:spacing w:line="2" w:lineRule="exact"/>
        <w:rPr>
          <w:sz w:val="20"/>
          <w:szCs w:val="20"/>
        </w:rPr>
      </w:pPr>
    </w:p>
    <w:p w:rsidR="00EC2828" w:rsidRDefault="00DC4199">
      <w:pPr>
        <w:ind w:left="4541"/>
        <w:rPr>
          <w:sz w:val="20"/>
          <w:szCs w:val="20"/>
        </w:rPr>
      </w:pPr>
      <w:r>
        <w:rPr>
          <w:rFonts w:eastAsia="Times New Roman"/>
          <w:sz w:val="26"/>
          <w:szCs w:val="26"/>
        </w:rPr>
        <w:t>_______________________________________</w:t>
      </w:r>
    </w:p>
    <w:p w:rsidR="00EC2828" w:rsidRDefault="00EC2828">
      <w:pPr>
        <w:spacing w:line="1" w:lineRule="exact"/>
        <w:rPr>
          <w:sz w:val="20"/>
          <w:szCs w:val="20"/>
        </w:rPr>
      </w:pPr>
    </w:p>
    <w:p w:rsidR="00EC2828" w:rsidRDefault="00DC4199">
      <w:pPr>
        <w:ind w:left="4541"/>
        <w:rPr>
          <w:sz w:val="20"/>
          <w:szCs w:val="20"/>
        </w:rPr>
      </w:pPr>
      <w:r>
        <w:rPr>
          <w:rFonts w:eastAsia="Times New Roman"/>
          <w:sz w:val="26"/>
          <w:szCs w:val="26"/>
        </w:rPr>
        <w:t>Номер контактного телефона:</w:t>
      </w:r>
    </w:p>
    <w:p w:rsidR="00EC2828" w:rsidRDefault="00DC4199">
      <w:pPr>
        <w:spacing w:line="238" w:lineRule="auto"/>
        <w:ind w:left="4541"/>
        <w:rPr>
          <w:sz w:val="20"/>
          <w:szCs w:val="20"/>
        </w:rPr>
      </w:pPr>
      <w:r>
        <w:rPr>
          <w:rFonts w:eastAsia="Times New Roman"/>
          <w:sz w:val="26"/>
          <w:szCs w:val="26"/>
        </w:rPr>
        <w:t>_______________________________________</w:t>
      </w:r>
    </w:p>
    <w:p w:rsidR="00EC2828" w:rsidRDefault="00EC2828">
      <w:pPr>
        <w:spacing w:line="200" w:lineRule="exact"/>
        <w:rPr>
          <w:sz w:val="20"/>
          <w:szCs w:val="20"/>
        </w:rPr>
      </w:pPr>
    </w:p>
    <w:p w:rsidR="00EC2828" w:rsidRDefault="00EC2828">
      <w:pPr>
        <w:spacing w:line="400" w:lineRule="exact"/>
        <w:rPr>
          <w:sz w:val="20"/>
          <w:szCs w:val="20"/>
        </w:rPr>
      </w:pPr>
    </w:p>
    <w:p w:rsidR="00EC2828" w:rsidRDefault="00DC4199">
      <w:pPr>
        <w:jc w:val="center"/>
        <w:rPr>
          <w:sz w:val="20"/>
          <w:szCs w:val="20"/>
        </w:rPr>
      </w:pPr>
      <w:r>
        <w:rPr>
          <w:rFonts w:eastAsia="Times New Roman"/>
          <w:sz w:val="26"/>
          <w:szCs w:val="26"/>
        </w:rPr>
        <w:t>ЗАЯВКА</w:t>
      </w:r>
    </w:p>
    <w:p w:rsidR="00EC2828" w:rsidRDefault="00EC2828">
      <w:pPr>
        <w:spacing w:line="14" w:lineRule="exact"/>
        <w:rPr>
          <w:sz w:val="20"/>
          <w:szCs w:val="20"/>
        </w:rPr>
      </w:pPr>
    </w:p>
    <w:p w:rsidR="00EC2828" w:rsidRDefault="00DC4199">
      <w:pPr>
        <w:numPr>
          <w:ilvl w:val="0"/>
          <w:numId w:val="15"/>
        </w:numPr>
        <w:tabs>
          <w:tab w:val="left" w:pos="549"/>
        </w:tabs>
        <w:spacing w:line="234" w:lineRule="auto"/>
        <w:ind w:left="621" w:right="360" w:hanging="261"/>
        <w:rPr>
          <w:rFonts w:eastAsia="Times New Roman"/>
          <w:sz w:val="26"/>
          <w:szCs w:val="26"/>
        </w:rPr>
      </w:pPr>
      <w:proofErr w:type="gramStart"/>
      <w:r>
        <w:rPr>
          <w:rFonts w:eastAsia="Times New Roman"/>
          <w:sz w:val="26"/>
          <w:szCs w:val="26"/>
        </w:rPr>
        <w:t>включении</w:t>
      </w:r>
      <w:proofErr w:type="gramEnd"/>
      <w:r>
        <w:rPr>
          <w:rFonts w:eastAsia="Times New Roman"/>
          <w:sz w:val="26"/>
          <w:szCs w:val="26"/>
        </w:rPr>
        <w:t xml:space="preserve"> дворовой территории в муниципальную программу формирования современной городской среды на территории </w:t>
      </w:r>
      <w:r w:rsidR="00426677">
        <w:rPr>
          <w:rFonts w:eastAsia="Times New Roman"/>
          <w:sz w:val="26"/>
          <w:szCs w:val="26"/>
        </w:rPr>
        <w:t xml:space="preserve">села Дичня </w:t>
      </w:r>
      <w:r>
        <w:rPr>
          <w:rFonts w:eastAsia="Times New Roman"/>
          <w:sz w:val="26"/>
          <w:szCs w:val="26"/>
        </w:rPr>
        <w:t>в 2017 году</w:t>
      </w:r>
    </w:p>
    <w:p w:rsidR="00EC2828" w:rsidRDefault="00EC2828">
      <w:pPr>
        <w:spacing w:line="300" w:lineRule="exact"/>
        <w:rPr>
          <w:sz w:val="20"/>
          <w:szCs w:val="20"/>
        </w:rPr>
      </w:pPr>
    </w:p>
    <w:p w:rsidR="00EC2828" w:rsidRDefault="00DC4199">
      <w:pPr>
        <w:tabs>
          <w:tab w:val="left" w:pos="2121"/>
          <w:tab w:val="left" w:pos="3841"/>
          <w:tab w:val="left" w:pos="5581"/>
          <w:tab w:val="left" w:pos="7561"/>
        </w:tabs>
        <w:ind w:left="701"/>
        <w:rPr>
          <w:sz w:val="20"/>
          <w:szCs w:val="20"/>
        </w:rPr>
      </w:pPr>
      <w:r>
        <w:rPr>
          <w:rFonts w:eastAsia="Times New Roman"/>
          <w:sz w:val="26"/>
          <w:szCs w:val="26"/>
        </w:rPr>
        <w:t>Прошу</w:t>
      </w:r>
      <w:r>
        <w:rPr>
          <w:sz w:val="20"/>
          <w:szCs w:val="20"/>
        </w:rPr>
        <w:tab/>
      </w:r>
      <w:r>
        <w:rPr>
          <w:rFonts w:eastAsia="Times New Roman"/>
          <w:sz w:val="26"/>
          <w:szCs w:val="26"/>
        </w:rPr>
        <w:t>включить</w:t>
      </w:r>
      <w:r>
        <w:rPr>
          <w:sz w:val="20"/>
          <w:szCs w:val="20"/>
        </w:rPr>
        <w:tab/>
      </w:r>
      <w:r>
        <w:rPr>
          <w:rFonts w:eastAsia="Times New Roman"/>
          <w:sz w:val="26"/>
          <w:szCs w:val="26"/>
        </w:rPr>
        <w:t>дворовую</w:t>
      </w:r>
      <w:r>
        <w:rPr>
          <w:sz w:val="20"/>
          <w:szCs w:val="20"/>
        </w:rPr>
        <w:tab/>
      </w:r>
      <w:r>
        <w:rPr>
          <w:rFonts w:eastAsia="Times New Roman"/>
          <w:sz w:val="26"/>
          <w:szCs w:val="26"/>
        </w:rPr>
        <w:t>территорию</w:t>
      </w:r>
      <w:r>
        <w:rPr>
          <w:sz w:val="20"/>
          <w:szCs w:val="20"/>
        </w:rPr>
        <w:tab/>
      </w:r>
      <w:r>
        <w:rPr>
          <w:rFonts w:eastAsia="Times New Roman"/>
          <w:sz w:val="26"/>
          <w:szCs w:val="26"/>
        </w:rPr>
        <w:t>многоквартирного</w:t>
      </w:r>
    </w:p>
    <w:p w:rsidR="00EC2828" w:rsidRDefault="00EC2828">
      <w:pPr>
        <w:spacing w:line="16" w:lineRule="exact"/>
        <w:rPr>
          <w:sz w:val="20"/>
          <w:szCs w:val="20"/>
        </w:rPr>
      </w:pPr>
    </w:p>
    <w:p w:rsidR="00EC2828" w:rsidRDefault="00DC4199">
      <w:pPr>
        <w:ind w:left="1"/>
        <w:rPr>
          <w:sz w:val="20"/>
          <w:szCs w:val="20"/>
        </w:rPr>
      </w:pPr>
      <w:r>
        <w:rPr>
          <w:rFonts w:eastAsia="Times New Roman"/>
          <w:sz w:val="26"/>
          <w:szCs w:val="26"/>
        </w:rPr>
        <w:t>дома________________</w:t>
      </w:r>
      <w:r>
        <w:rPr>
          <w:rFonts w:eastAsia="Times New Roman"/>
          <w:sz w:val="17"/>
          <w:szCs w:val="17"/>
        </w:rPr>
        <w:t>__________________________________________________________________________________</w:t>
      </w:r>
    </w:p>
    <w:p w:rsidR="00EC2828" w:rsidRDefault="00EC2828">
      <w:pPr>
        <w:spacing w:line="110" w:lineRule="exact"/>
        <w:rPr>
          <w:sz w:val="20"/>
          <w:szCs w:val="20"/>
        </w:rPr>
      </w:pPr>
    </w:p>
    <w:p w:rsidR="00EC2828" w:rsidRDefault="00DC4199">
      <w:pPr>
        <w:ind w:left="1"/>
        <w:rPr>
          <w:sz w:val="20"/>
          <w:szCs w:val="20"/>
        </w:rPr>
      </w:pPr>
      <w:r>
        <w:rPr>
          <w:rFonts w:eastAsia="Times New Roman"/>
          <w:sz w:val="17"/>
          <w:szCs w:val="17"/>
        </w:rPr>
        <w:t>_______________________________________________________________________________________________________________</w:t>
      </w:r>
    </w:p>
    <w:p w:rsidR="00EC2828" w:rsidRDefault="00EC2828">
      <w:pPr>
        <w:spacing w:line="105" w:lineRule="exact"/>
        <w:rPr>
          <w:sz w:val="20"/>
          <w:szCs w:val="20"/>
        </w:rPr>
      </w:pPr>
    </w:p>
    <w:p w:rsidR="00EC2828" w:rsidRDefault="00DC4199">
      <w:pPr>
        <w:ind w:left="3381"/>
        <w:rPr>
          <w:sz w:val="20"/>
          <w:szCs w:val="20"/>
        </w:rPr>
      </w:pPr>
      <w:r>
        <w:rPr>
          <w:rFonts w:eastAsia="Times New Roman"/>
          <w:sz w:val="17"/>
          <w:szCs w:val="17"/>
        </w:rPr>
        <w:t>(указать адрес многоквартирного дома)</w:t>
      </w:r>
    </w:p>
    <w:p w:rsidR="00EC2828" w:rsidRDefault="00DC4199">
      <w:pPr>
        <w:numPr>
          <w:ilvl w:val="0"/>
          <w:numId w:val="16"/>
        </w:numPr>
        <w:tabs>
          <w:tab w:val="left" w:pos="318"/>
        </w:tabs>
        <w:spacing w:line="230" w:lineRule="auto"/>
        <w:ind w:left="1" w:hanging="1"/>
        <w:rPr>
          <w:rFonts w:eastAsia="Times New Roman"/>
          <w:sz w:val="26"/>
          <w:szCs w:val="26"/>
        </w:rPr>
      </w:pPr>
      <w:r>
        <w:rPr>
          <w:rFonts w:eastAsia="Times New Roman"/>
          <w:sz w:val="26"/>
          <w:szCs w:val="26"/>
        </w:rPr>
        <w:t>муниципальную программу формирования современной городской сре</w:t>
      </w:r>
      <w:r w:rsidR="00426677">
        <w:rPr>
          <w:rFonts w:eastAsia="Times New Roman"/>
          <w:sz w:val="26"/>
          <w:szCs w:val="26"/>
        </w:rPr>
        <w:t xml:space="preserve">ды на территории  села Дичня </w:t>
      </w:r>
      <w:r>
        <w:rPr>
          <w:rFonts w:eastAsia="Times New Roman"/>
          <w:sz w:val="26"/>
          <w:szCs w:val="26"/>
        </w:rPr>
        <w:t xml:space="preserve"> в 2017 году для благоустройства дворовой территории.</w:t>
      </w:r>
    </w:p>
    <w:p w:rsidR="00EC2828" w:rsidRDefault="00EC2828">
      <w:pPr>
        <w:spacing w:line="300" w:lineRule="exact"/>
        <w:rPr>
          <w:sz w:val="20"/>
          <w:szCs w:val="20"/>
        </w:rPr>
      </w:pPr>
    </w:p>
    <w:p w:rsidR="00EC2828" w:rsidRDefault="00DC4199">
      <w:pPr>
        <w:ind w:left="1"/>
        <w:rPr>
          <w:sz w:val="20"/>
          <w:szCs w:val="20"/>
        </w:rPr>
      </w:pPr>
      <w:r>
        <w:rPr>
          <w:rFonts w:eastAsia="Times New Roman"/>
          <w:sz w:val="26"/>
          <w:szCs w:val="26"/>
        </w:rPr>
        <w:t>Приложение:</w:t>
      </w:r>
    </w:p>
    <w:p w:rsidR="00EC2828" w:rsidRDefault="00EC2828">
      <w:pPr>
        <w:spacing w:line="16" w:lineRule="exact"/>
        <w:rPr>
          <w:sz w:val="20"/>
          <w:szCs w:val="20"/>
        </w:rPr>
      </w:pPr>
    </w:p>
    <w:p w:rsidR="00EC2828" w:rsidRDefault="00DC4199">
      <w:pPr>
        <w:numPr>
          <w:ilvl w:val="0"/>
          <w:numId w:val="17"/>
        </w:numPr>
        <w:tabs>
          <w:tab w:val="left" w:pos="1134"/>
        </w:tabs>
        <w:spacing w:line="233" w:lineRule="auto"/>
        <w:ind w:left="1" w:firstLine="707"/>
        <w:rPr>
          <w:rFonts w:eastAsia="Times New Roman"/>
          <w:sz w:val="26"/>
          <w:szCs w:val="26"/>
        </w:rPr>
      </w:pPr>
      <w:r>
        <w:rPr>
          <w:rFonts w:eastAsia="Times New Roman"/>
          <w:sz w:val="26"/>
          <w:szCs w:val="26"/>
        </w:rPr>
        <w:t>Оригинал протокола(ов) общего собрания собственников помещений в многоквартирном доме, решений собственников зданий и сооружений.</w:t>
      </w:r>
    </w:p>
    <w:p w:rsidR="00EC2828" w:rsidRDefault="00EC2828">
      <w:pPr>
        <w:spacing w:line="17" w:lineRule="exact"/>
        <w:rPr>
          <w:rFonts w:eastAsia="Times New Roman"/>
          <w:sz w:val="26"/>
          <w:szCs w:val="26"/>
        </w:rPr>
      </w:pPr>
    </w:p>
    <w:p w:rsidR="00EC2828" w:rsidRDefault="00DC4199">
      <w:pPr>
        <w:numPr>
          <w:ilvl w:val="0"/>
          <w:numId w:val="17"/>
        </w:numPr>
        <w:tabs>
          <w:tab w:val="left" w:pos="1076"/>
        </w:tabs>
        <w:spacing w:line="233" w:lineRule="auto"/>
        <w:ind w:left="1" w:firstLine="707"/>
        <w:rPr>
          <w:rFonts w:eastAsia="Times New Roman"/>
          <w:sz w:val="26"/>
          <w:szCs w:val="26"/>
        </w:rPr>
      </w:pPr>
      <w:r>
        <w:rPr>
          <w:rFonts w:eastAsia="Times New Roman"/>
          <w:sz w:val="26"/>
          <w:szCs w:val="26"/>
        </w:rPr>
        <w:t>Схема с границами территории, предлагаемой к благоустройству (при наличии).</w:t>
      </w:r>
    </w:p>
    <w:p w:rsidR="00EC2828" w:rsidRDefault="00EC2828">
      <w:pPr>
        <w:spacing w:line="17" w:lineRule="exact"/>
        <w:rPr>
          <w:rFonts w:eastAsia="Times New Roman"/>
          <w:sz w:val="26"/>
          <w:szCs w:val="26"/>
        </w:rPr>
      </w:pPr>
    </w:p>
    <w:p w:rsidR="00EC2828" w:rsidRDefault="00DC4199">
      <w:pPr>
        <w:numPr>
          <w:ilvl w:val="0"/>
          <w:numId w:val="17"/>
        </w:numPr>
        <w:tabs>
          <w:tab w:val="left" w:pos="1000"/>
        </w:tabs>
        <w:spacing w:line="234" w:lineRule="auto"/>
        <w:ind w:left="1" w:firstLine="707"/>
        <w:rPr>
          <w:rFonts w:eastAsia="Times New Roman"/>
          <w:sz w:val="26"/>
          <w:szCs w:val="26"/>
        </w:rPr>
      </w:pPr>
      <w:r>
        <w:rPr>
          <w:rFonts w:eastAsia="Times New Roman"/>
          <w:sz w:val="26"/>
          <w:szCs w:val="26"/>
        </w:rPr>
        <w:t>Копия проектно-сметной документации, в том числе локальной сметы (при наличии).</w:t>
      </w:r>
    </w:p>
    <w:p w:rsidR="00EC2828" w:rsidRDefault="00EC2828">
      <w:pPr>
        <w:spacing w:line="15" w:lineRule="exact"/>
        <w:rPr>
          <w:rFonts w:eastAsia="Times New Roman"/>
          <w:sz w:val="26"/>
          <w:szCs w:val="26"/>
        </w:rPr>
      </w:pPr>
    </w:p>
    <w:p w:rsidR="00EC2828" w:rsidRDefault="00DC4199">
      <w:pPr>
        <w:numPr>
          <w:ilvl w:val="0"/>
          <w:numId w:val="17"/>
        </w:numPr>
        <w:tabs>
          <w:tab w:val="left" w:pos="1002"/>
        </w:tabs>
        <w:spacing w:line="234" w:lineRule="auto"/>
        <w:ind w:left="1" w:firstLine="707"/>
        <w:rPr>
          <w:rFonts w:eastAsia="Times New Roman"/>
          <w:sz w:val="26"/>
          <w:szCs w:val="26"/>
        </w:rPr>
      </w:pPr>
      <w:r>
        <w:rPr>
          <w:rFonts w:eastAsia="Times New Roman"/>
          <w:sz w:val="26"/>
          <w:szCs w:val="26"/>
        </w:rPr>
        <w:t>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EC2828" w:rsidRDefault="00EC2828">
      <w:pPr>
        <w:spacing w:line="200" w:lineRule="exact"/>
        <w:rPr>
          <w:sz w:val="20"/>
          <w:szCs w:val="20"/>
        </w:rPr>
      </w:pPr>
    </w:p>
    <w:p w:rsidR="00EC2828" w:rsidRDefault="00EC2828">
      <w:pPr>
        <w:spacing w:line="379" w:lineRule="exact"/>
        <w:rPr>
          <w:sz w:val="20"/>
          <w:szCs w:val="20"/>
        </w:rPr>
      </w:pPr>
    </w:p>
    <w:p w:rsidR="00EC2828" w:rsidRDefault="00DC4199">
      <w:pPr>
        <w:tabs>
          <w:tab w:val="left" w:pos="2801"/>
          <w:tab w:val="left" w:pos="6701"/>
        </w:tabs>
        <w:ind w:left="1"/>
        <w:rPr>
          <w:sz w:val="20"/>
          <w:szCs w:val="20"/>
        </w:rPr>
      </w:pPr>
      <w:r>
        <w:rPr>
          <w:rFonts w:eastAsia="Times New Roman"/>
          <w:sz w:val="26"/>
          <w:szCs w:val="26"/>
        </w:rPr>
        <w:t>Представитель</w:t>
      </w:r>
      <w:r>
        <w:rPr>
          <w:sz w:val="20"/>
          <w:szCs w:val="20"/>
        </w:rPr>
        <w:tab/>
      </w:r>
      <w:r>
        <w:rPr>
          <w:rFonts w:eastAsia="Times New Roman"/>
          <w:sz w:val="26"/>
          <w:szCs w:val="26"/>
        </w:rPr>
        <w:t>______________</w:t>
      </w:r>
      <w:r>
        <w:rPr>
          <w:sz w:val="20"/>
          <w:szCs w:val="20"/>
        </w:rPr>
        <w:tab/>
      </w:r>
      <w:r>
        <w:rPr>
          <w:rFonts w:eastAsia="Times New Roman"/>
          <w:sz w:val="26"/>
          <w:szCs w:val="26"/>
        </w:rPr>
        <w:t>________________</w:t>
      </w:r>
    </w:p>
    <w:p w:rsidR="00EC2828" w:rsidRDefault="00EC2828">
      <w:pPr>
        <w:sectPr w:rsidR="00EC2828">
          <w:pgSz w:w="11900" w:h="16838"/>
          <w:pgMar w:top="699" w:right="846" w:bottom="1092" w:left="1419" w:header="0" w:footer="0" w:gutter="0"/>
          <w:cols w:space="720" w:equalWidth="0">
            <w:col w:w="9641"/>
          </w:cols>
        </w:sectPr>
      </w:pPr>
    </w:p>
    <w:p w:rsidR="00EC2828" w:rsidRDefault="00DC4199">
      <w:pPr>
        <w:tabs>
          <w:tab w:val="left" w:pos="6641"/>
        </w:tabs>
        <w:spacing w:line="235" w:lineRule="auto"/>
        <w:ind w:left="3141"/>
        <w:rPr>
          <w:sz w:val="20"/>
          <w:szCs w:val="20"/>
        </w:rPr>
      </w:pPr>
      <w:r>
        <w:rPr>
          <w:rFonts w:eastAsia="Times New Roman"/>
          <w:sz w:val="17"/>
          <w:szCs w:val="17"/>
        </w:rPr>
        <w:lastRenderedPageBreak/>
        <w:t>(подпись)</w:t>
      </w:r>
      <w:r>
        <w:rPr>
          <w:sz w:val="20"/>
          <w:szCs w:val="20"/>
        </w:rPr>
        <w:tab/>
      </w:r>
      <w:r>
        <w:rPr>
          <w:rFonts w:eastAsia="Times New Roman"/>
          <w:sz w:val="16"/>
          <w:szCs w:val="16"/>
        </w:rPr>
        <w:t>(Фамилия и инициалы)</w:t>
      </w:r>
    </w:p>
    <w:p w:rsidR="00EC2828" w:rsidRDefault="00EC2828">
      <w:pPr>
        <w:sectPr w:rsidR="00EC2828">
          <w:type w:val="continuous"/>
          <w:pgSz w:w="11900" w:h="16838"/>
          <w:pgMar w:top="699" w:right="846" w:bottom="1092" w:left="1419" w:header="0" w:footer="0" w:gutter="0"/>
          <w:cols w:space="720" w:equalWidth="0">
            <w:col w:w="9641"/>
          </w:cols>
        </w:sectPr>
      </w:pPr>
    </w:p>
    <w:p w:rsidR="00EC2828" w:rsidRDefault="00EC2828">
      <w:pPr>
        <w:jc w:val="center"/>
        <w:rPr>
          <w:sz w:val="20"/>
          <w:szCs w:val="20"/>
        </w:rPr>
      </w:pPr>
    </w:p>
    <w:p w:rsidR="00EC2828" w:rsidRDefault="00EC2828">
      <w:pPr>
        <w:spacing w:line="299" w:lineRule="exact"/>
        <w:rPr>
          <w:sz w:val="20"/>
          <w:szCs w:val="20"/>
        </w:rPr>
      </w:pPr>
    </w:p>
    <w:p w:rsidR="00EC2828" w:rsidRDefault="00DC4199" w:rsidP="008963F7">
      <w:pPr>
        <w:ind w:left="8060"/>
        <w:jc w:val="right"/>
        <w:rPr>
          <w:sz w:val="20"/>
          <w:szCs w:val="20"/>
        </w:rPr>
      </w:pPr>
      <w:r>
        <w:rPr>
          <w:rFonts w:eastAsia="Times New Roman"/>
          <w:sz w:val="26"/>
          <w:szCs w:val="26"/>
        </w:rPr>
        <w:t>УТВЕРЖДЕН</w:t>
      </w:r>
    </w:p>
    <w:p w:rsidR="00EC2828" w:rsidRDefault="00EC2828" w:rsidP="008963F7">
      <w:pPr>
        <w:spacing w:line="10" w:lineRule="exact"/>
        <w:jc w:val="right"/>
        <w:rPr>
          <w:sz w:val="20"/>
          <w:szCs w:val="20"/>
        </w:rPr>
      </w:pPr>
    </w:p>
    <w:p w:rsidR="00EC2828" w:rsidRDefault="00DC4199" w:rsidP="008963F7">
      <w:pPr>
        <w:ind w:left="7840"/>
        <w:jc w:val="right"/>
        <w:rPr>
          <w:sz w:val="20"/>
          <w:szCs w:val="20"/>
        </w:rPr>
      </w:pPr>
      <w:r>
        <w:rPr>
          <w:rFonts w:eastAsia="Times New Roman"/>
          <w:sz w:val="25"/>
          <w:szCs w:val="25"/>
        </w:rPr>
        <w:t>постановлением</w:t>
      </w:r>
    </w:p>
    <w:p w:rsidR="00EC2828" w:rsidRDefault="00EC2828" w:rsidP="008963F7">
      <w:pPr>
        <w:spacing w:line="13" w:lineRule="exact"/>
        <w:jc w:val="right"/>
        <w:rPr>
          <w:sz w:val="20"/>
          <w:szCs w:val="20"/>
        </w:rPr>
      </w:pPr>
    </w:p>
    <w:p w:rsidR="00CA459A" w:rsidRDefault="00DC4199" w:rsidP="008963F7">
      <w:pPr>
        <w:ind w:left="5840"/>
        <w:jc w:val="right"/>
        <w:rPr>
          <w:rFonts w:eastAsia="Times New Roman"/>
          <w:sz w:val="25"/>
          <w:szCs w:val="25"/>
        </w:rPr>
      </w:pPr>
      <w:r>
        <w:rPr>
          <w:rFonts w:eastAsia="Times New Roman"/>
          <w:sz w:val="25"/>
          <w:szCs w:val="25"/>
        </w:rPr>
        <w:t xml:space="preserve">Администрации </w:t>
      </w:r>
    </w:p>
    <w:p w:rsidR="00EC2828" w:rsidRDefault="00CA459A" w:rsidP="008963F7">
      <w:pPr>
        <w:ind w:left="5840"/>
        <w:jc w:val="right"/>
        <w:rPr>
          <w:sz w:val="20"/>
          <w:szCs w:val="20"/>
        </w:rPr>
      </w:pPr>
      <w:r>
        <w:rPr>
          <w:rFonts w:eastAsia="Times New Roman"/>
          <w:sz w:val="25"/>
          <w:szCs w:val="25"/>
        </w:rPr>
        <w:t>Дичнянского сельсовета</w:t>
      </w:r>
    </w:p>
    <w:p w:rsidR="00EC2828" w:rsidRDefault="0024522C" w:rsidP="008963F7">
      <w:pPr>
        <w:spacing w:line="238" w:lineRule="auto"/>
        <w:ind w:left="5940"/>
        <w:jc w:val="right"/>
        <w:rPr>
          <w:sz w:val="20"/>
          <w:szCs w:val="20"/>
        </w:rPr>
      </w:pPr>
      <w:r>
        <w:rPr>
          <w:rFonts w:eastAsia="Times New Roman"/>
          <w:sz w:val="26"/>
          <w:szCs w:val="26"/>
        </w:rPr>
        <w:t>от «17» марта 2017 года № 44</w:t>
      </w:r>
      <w:bookmarkStart w:id="0" w:name="_GoBack"/>
      <w:bookmarkEnd w:id="0"/>
      <w:r w:rsidR="00CA459A">
        <w:rPr>
          <w:rFonts w:eastAsia="Times New Roman"/>
          <w:sz w:val="26"/>
          <w:szCs w:val="26"/>
        </w:rPr>
        <w:t>/1</w:t>
      </w:r>
    </w:p>
    <w:p w:rsidR="00EC2828" w:rsidRDefault="00EC2828" w:rsidP="008963F7">
      <w:pPr>
        <w:spacing w:line="200" w:lineRule="exact"/>
        <w:jc w:val="right"/>
        <w:rPr>
          <w:sz w:val="20"/>
          <w:szCs w:val="20"/>
        </w:rPr>
      </w:pPr>
    </w:p>
    <w:p w:rsidR="00EC2828" w:rsidRDefault="00EC2828">
      <w:pPr>
        <w:spacing w:line="200" w:lineRule="exact"/>
        <w:rPr>
          <w:sz w:val="20"/>
          <w:szCs w:val="20"/>
        </w:rPr>
      </w:pPr>
    </w:p>
    <w:p w:rsidR="00EC2828" w:rsidRDefault="00EC2828">
      <w:pPr>
        <w:spacing w:line="200" w:lineRule="exact"/>
        <w:rPr>
          <w:sz w:val="20"/>
          <w:szCs w:val="20"/>
        </w:rPr>
      </w:pPr>
    </w:p>
    <w:p w:rsidR="00EC2828" w:rsidRDefault="00EC2828">
      <w:pPr>
        <w:spacing w:line="307" w:lineRule="exact"/>
        <w:rPr>
          <w:sz w:val="20"/>
          <w:szCs w:val="20"/>
        </w:rPr>
      </w:pPr>
    </w:p>
    <w:p w:rsidR="00EC2828" w:rsidRDefault="00DC4199">
      <w:pPr>
        <w:jc w:val="center"/>
        <w:rPr>
          <w:sz w:val="20"/>
          <w:szCs w:val="20"/>
        </w:rPr>
      </w:pPr>
      <w:r>
        <w:rPr>
          <w:rFonts w:eastAsia="Times New Roman"/>
          <w:b/>
          <w:bCs/>
          <w:sz w:val="26"/>
          <w:szCs w:val="26"/>
        </w:rPr>
        <w:t>ПОРЯДОК</w:t>
      </w:r>
    </w:p>
    <w:p w:rsidR="00EC2828" w:rsidRDefault="00EC2828">
      <w:pPr>
        <w:spacing w:line="14" w:lineRule="exact"/>
        <w:rPr>
          <w:sz w:val="20"/>
          <w:szCs w:val="20"/>
        </w:rPr>
      </w:pPr>
    </w:p>
    <w:p w:rsidR="00EC2828" w:rsidRDefault="00DC4199">
      <w:pPr>
        <w:spacing w:line="237" w:lineRule="auto"/>
        <w:jc w:val="center"/>
        <w:rPr>
          <w:sz w:val="20"/>
          <w:szCs w:val="20"/>
        </w:rPr>
      </w:pPr>
      <w:r>
        <w:rPr>
          <w:rFonts w:eastAsia="Times New Roman"/>
          <w:b/>
          <w:bCs/>
          <w:sz w:val="26"/>
          <w:szCs w:val="26"/>
        </w:rPr>
        <w:t xml:space="preserve">представления, рассмотрения и оценки предложений граждан, организаций о включении в муниципальную программу формирования современной городской среды на территории </w:t>
      </w:r>
      <w:r w:rsidR="00CA459A">
        <w:rPr>
          <w:rFonts w:eastAsia="Times New Roman"/>
          <w:b/>
          <w:bCs/>
          <w:sz w:val="26"/>
          <w:szCs w:val="26"/>
        </w:rPr>
        <w:t xml:space="preserve">села Дичня </w:t>
      </w:r>
      <w:r>
        <w:rPr>
          <w:rFonts w:eastAsia="Times New Roman"/>
          <w:b/>
          <w:bCs/>
          <w:sz w:val="26"/>
          <w:szCs w:val="26"/>
        </w:rPr>
        <w:t xml:space="preserve">в 2017 году общественной территории </w:t>
      </w:r>
      <w:r w:rsidR="00CA459A">
        <w:rPr>
          <w:rFonts w:eastAsia="Times New Roman"/>
          <w:b/>
          <w:bCs/>
          <w:sz w:val="26"/>
          <w:szCs w:val="26"/>
        </w:rPr>
        <w:t>села Дичня</w:t>
      </w:r>
      <w:r>
        <w:rPr>
          <w:rFonts w:eastAsia="Times New Roman"/>
          <w:b/>
          <w:bCs/>
          <w:sz w:val="26"/>
          <w:szCs w:val="26"/>
        </w:rPr>
        <w:t>, подлежащей благоустройству в 2017 году</w:t>
      </w:r>
    </w:p>
    <w:p w:rsidR="00EC2828" w:rsidRDefault="00EC2828">
      <w:pPr>
        <w:spacing w:line="307" w:lineRule="exact"/>
        <w:rPr>
          <w:sz w:val="20"/>
          <w:szCs w:val="20"/>
        </w:rPr>
      </w:pPr>
    </w:p>
    <w:p w:rsidR="00EC2828" w:rsidRDefault="00DC4199">
      <w:pPr>
        <w:numPr>
          <w:ilvl w:val="0"/>
          <w:numId w:val="18"/>
        </w:numPr>
        <w:tabs>
          <w:tab w:val="left" w:pos="1416"/>
        </w:tabs>
        <w:spacing w:line="238" w:lineRule="auto"/>
        <w:ind w:firstLine="707"/>
        <w:jc w:val="both"/>
        <w:rPr>
          <w:rFonts w:eastAsia="Times New Roman"/>
          <w:sz w:val="26"/>
          <w:szCs w:val="26"/>
        </w:rPr>
      </w:pPr>
      <w:proofErr w:type="gramStart"/>
      <w:r>
        <w:rPr>
          <w:rFonts w:eastAsia="Times New Roman"/>
          <w:sz w:val="26"/>
          <w:szCs w:val="26"/>
        </w:rPr>
        <w:t xml:space="preserve">Настоящий Порядок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формирования современной городской среды на территории </w:t>
      </w:r>
      <w:r w:rsidR="00CA459A">
        <w:rPr>
          <w:rFonts w:eastAsia="Times New Roman"/>
          <w:sz w:val="26"/>
          <w:szCs w:val="26"/>
        </w:rPr>
        <w:t xml:space="preserve">села Дичня </w:t>
      </w:r>
      <w:r>
        <w:rPr>
          <w:rFonts w:eastAsia="Times New Roman"/>
          <w:sz w:val="26"/>
          <w:szCs w:val="26"/>
        </w:rPr>
        <w:t>в 2017 году обществ</w:t>
      </w:r>
      <w:r w:rsidR="00CA459A">
        <w:rPr>
          <w:rFonts w:eastAsia="Times New Roman"/>
          <w:sz w:val="26"/>
          <w:szCs w:val="26"/>
        </w:rPr>
        <w:t>енной территории села Дичня</w:t>
      </w:r>
      <w:r>
        <w:rPr>
          <w:rFonts w:eastAsia="Times New Roman"/>
          <w:sz w:val="26"/>
          <w:szCs w:val="26"/>
        </w:rPr>
        <w:t>, подлежащей благоустройству в 2017 году (далее – муниципальная программа) наиболее посещаемой муниципальной территории об</w:t>
      </w:r>
      <w:r w:rsidR="00CA459A">
        <w:rPr>
          <w:rFonts w:eastAsia="Times New Roman"/>
          <w:sz w:val="26"/>
          <w:szCs w:val="26"/>
        </w:rPr>
        <w:t>щего пользования села Дичня</w:t>
      </w:r>
      <w:r>
        <w:rPr>
          <w:rFonts w:eastAsia="Times New Roman"/>
          <w:sz w:val="26"/>
          <w:szCs w:val="26"/>
        </w:rPr>
        <w:t>, подлежащей благоустройству в 2017 году (далее – общественная территория).</w:t>
      </w:r>
      <w:proofErr w:type="gramEnd"/>
    </w:p>
    <w:p w:rsidR="00EC2828" w:rsidRDefault="00EC2828">
      <w:pPr>
        <w:spacing w:line="21" w:lineRule="exact"/>
        <w:rPr>
          <w:rFonts w:eastAsia="Times New Roman"/>
          <w:sz w:val="26"/>
          <w:szCs w:val="26"/>
        </w:rPr>
      </w:pPr>
    </w:p>
    <w:p w:rsidR="00EC2828" w:rsidRDefault="00DC4199">
      <w:pPr>
        <w:numPr>
          <w:ilvl w:val="0"/>
          <w:numId w:val="18"/>
        </w:numPr>
        <w:tabs>
          <w:tab w:val="left" w:pos="1416"/>
        </w:tabs>
        <w:spacing w:line="237" w:lineRule="auto"/>
        <w:ind w:firstLine="707"/>
        <w:jc w:val="both"/>
        <w:rPr>
          <w:rFonts w:eastAsia="Times New Roman"/>
          <w:sz w:val="26"/>
          <w:szCs w:val="26"/>
        </w:rPr>
      </w:pPr>
      <w:r>
        <w:rPr>
          <w:rFonts w:eastAsia="Times New Roman"/>
          <w:sz w:val="26"/>
          <w:szCs w:val="26"/>
        </w:rPr>
        <w:t>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w:t>
      </w:r>
    </w:p>
    <w:p w:rsidR="00EC2828" w:rsidRDefault="00EC2828">
      <w:pPr>
        <w:spacing w:line="19" w:lineRule="exact"/>
        <w:rPr>
          <w:rFonts w:eastAsia="Times New Roman"/>
          <w:sz w:val="26"/>
          <w:szCs w:val="26"/>
        </w:rPr>
      </w:pPr>
    </w:p>
    <w:p w:rsidR="00EC2828" w:rsidRDefault="00DC4199">
      <w:pPr>
        <w:numPr>
          <w:ilvl w:val="0"/>
          <w:numId w:val="18"/>
        </w:numPr>
        <w:tabs>
          <w:tab w:val="left" w:pos="1416"/>
        </w:tabs>
        <w:spacing w:line="236" w:lineRule="auto"/>
        <w:ind w:firstLine="707"/>
        <w:jc w:val="both"/>
        <w:rPr>
          <w:rFonts w:eastAsia="Times New Roman"/>
          <w:sz w:val="26"/>
          <w:szCs w:val="26"/>
        </w:rPr>
      </w:pPr>
      <w:r>
        <w:rPr>
          <w:rFonts w:eastAsia="Times New Roman"/>
          <w:sz w:val="26"/>
          <w:szCs w:val="26"/>
        </w:rPr>
        <w:t>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w:t>
      </w:r>
    </w:p>
    <w:p w:rsidR="00EC2828" w:rsidRDefault="00EC2828">
      <w:pPr>
        <w:spacing w:line="13" w:lineRule="exact"/>
        <w:rPr>
          <w:rFonts w:eastAsia="Times New Roman"/>
          <w:sz w:val="26"/>
          <w:szCs w:val="26"/>
        </w:rPr>
      </w:pPr>
    </w:p>
    <w:p w:rsidR="00EC2828" w:rsidRDefault="00DC4199">
      <w:pPr>
        <w:numPr>
          <w:ilvl w:val="0"/>
          <w:numId w:val="18"/>
        </w:numPr>
        <w:tabs>
          <w:tab w:val="left" w:pos="1416"/>
        </w:tabs>
        <w:spacing w:line="235" w:lineRule="auto"/>
        <w:ind w:firstLine="707"/>
        <w:jc w:val="both"/>
        <w:rPr>
          <w:rFonts w:eastAsia="Times New Roman"/>
          <w:sz w:val="26"/>
          <w:szCs w:val="26"/>
        </w:rPr>
      </w:pPr>
      <w:r>
        <w:rPr>
          <w:rFonts w:eastAsia="Times New Roman"/>
          <w:sz w:val="26"/>
          <w:szCs w:val="26"/>
        </w:rPr>
        <w:t>Предложение о включении в муниципальную программу общественной территории подается в виде заявки в двух экземплярах по форме согласно приложению к настоящему Порядку.</w:t>
      </w:r>
    </w:p>
    <w:p w:rsidR="00EC2828" w:rsidRDefault="00EC2828">
      <w:pPr>
        <w:spacing w:line="19" w:lineRule="exact"/>
        <w:rPr>
          <w:rFonts w:eastAsia="Times New Roman"/>
          <w:sz w:val="26"/>
          <w:szCs w:val="26"/>
        </w:rPr>
      </w:pPr>
    </w:p>
    <w:p w:rsidR="00EC2828" w:rsidRDefault="00DC4199">
      <w:pPr>
        <w:numPr>
          <w:ilvl w:val="0"/>
          <w:numId w:val="18"/>
        </w:numPr>
        <w:tabs>
          <w:tab w:val="left" w:pos="1416"/>
        </w:tabs>
        <w:spacing w:line="234" w:lineRule="auto"/>
        <w:ind w:firstLine="707"/>
        <w:rPr>
          <w:rFonts w:eastAsia="Times New Roman"/>
          <w:sz w:val="26"/>
          <w:szCs w:val="26"/>
        </w:rPr>
      </w:pPr>
      <w:r>
        <w:rPr>
          <w:rFonts w:eastAsia="Times New Roman"/>
          <w:sz w:val="26"/>
          <w:szCs w:val="26"/>
        </w:rPr>
        <w:t>Предложение о включении общественной территории в муниципальную программу должно отвечать следующим критериям:</w:t>
      </w:r>
    </w:p>
    <w:p w:rsidR="00EC2828" w:rsidRDefault="00EC2828">
      <w:pPr>
        <w:spacing w:line="1" w:lineRule="exact"/>
        <w:rPr>
          <w:rFonts w:eastAsia="Times New Roman"/>
          <w:sz w:val="26"/>
          <w:szCs w:val="26"/>
        </w:rPr>
      </w:pPr>
    </w:p>
    <w:p w:rsidR="00EC2828" w:rsidRDefault="00DC4199">
      <w:pPr>
        <w:spacing w:line="238" w:lineRule="auto"/>
        <w:ind w:left="720"/>
        <w:rPr>
          <w:rFonts w:eastAsia="Times New Roman"/>
          <w:sz w:val="26"/>
          <w:szCs w:val="26"/>
        </w:rPr>
      </w:pPr>
      <w:r>
        <w:rPr>
          <w:rFonts w:eastAsia="Times New Roman"/>
          <w:sz w:val="26"/>
          <w:szCs w:val="26"/>
        </w:rPr>
        <w:t>5.1.   наиболее посещаемая территория;</w:t>
      </w:r>
    </w:p>
    <w:p w:rsidR="00EC2828" w:rsidRDefault="00EC2828">
      <w:pPr>
        <w:spacing w:line="17" w:lineRule="exact"/>
        <w:rPr>
          <w:rFonts w:eastAsia="Times New Roman"/>
          <w:sz w:val="26"/>
          <w:szCs w:val="26"/>
        </w:rPr>
      </w:pPr>
    </w:p>
    <w:p w:rsidR="00EC2828" w:rsidRDefault="00DC4199">
      <w:pPr>
        <w:spacing w:line="233" w:lineRule="auto"/>
        <w:ind w:firstLine="720"/>
        <w:rPr>
          <w:rFonts w:eastAsia="Times New Roman"/>
          <w:sz w:val="26"/>
          <w:szCs w:val="26"/>
        </w:rPr>
      </w:pPr>
      <w:r>
        <w:rPr>
          <w:rFonts w:eastAsia="Times New Roman"/>
          <w:sz w:val="26"/>
          <w:szCs w:val="26"/>
        </w:rPr>
        <w:t>5.2. соответствия территории градостроительной документации в части ее функционального зонирования;</w:t>
      </w:r>
    </w:p>
    <w:p w:rsidR="00EC2828" w:rsidRDefault="00EC2828">
      <w:pPr>
        <w:spacing w:line="2" w:lineRule="exact"/>
        <w:rPr>
          <w:rFonts w:eastAsia="Times New Roman"/>
          <w:sz w:val="26"/>
          <w:szCs w:val="26"/>
        </w:rPr>
      </w:pPr>
    </w:p>
    <w:p w:rsidR="00EC2828" w:rsidRDefault="00DC4199">
      <w:pPr>
        <w:ind w:left="720"/>
        <w:rPr>
          <w:rFonts w:eastAsia="Times New Roman"/>
          <w:sz w:val="26"/>
          <w:szCs w:val="26"/>
        </w:rPr>
      </w:pPr>
      <w:r>
        <w:rPr>
          <w:rFonts w:eastAsia="Times New Roman"/>
          <w:sz w:val="26"/>
          <w:szCs w:val="26"/>
        </w:rPr>
        <w:t>5.3.   возможность реализации проекта в полном объеме в 2017 году.</w:t>
      </w:r>
    </w:p>
    <w:p w:rsidR="00EC2828" w:rsidRDefault="00DC4199">
      <w:pPr>
        <w:numPr>
          <w:ilvl w:val="0"/>
          <w:numId w:val="18"/>
        </w:numPr>
        <w:tabs>
          <w:tab w:val="left" w:pos="1420"/>
        </w:tabs>
        <w:spacing w:line="238" w:lineRule="auto"/>
        <w:ind w:left="1420" w:hanging="713"/>
        <w:rPr>
          <w:rFonts w:eastAsia="Times New Roman"/>
          <w:sz w:val="26"/>
          <w:szCs w:val="26"/>
        </w:rPr>
      </w:pPr>
      <w:r>
        <w:rPr>
          <w:rFonts w:eastAsia="Times New Roman"/>
          <w:sz w:val="26"/>
          <w:szCs w:val="26"/>
        </w:rPr>
        <w:t>Заявитель в заявке вправе указать:</w:t>
      </w:r>
    </w:p>
    <w:p w:rsidR="00EC2828" w:rsidRDefault="00EC2828">
      <w:pPr>
        <w:spacing w:line="17" w:lineRule="exact"/>
        <w:rPr>
          <w:sz w:val="20"/>
          <w:szCs w:val="20"/>
        </w:rPr>
      </w:pPr>
    </w:p>
    <w:p w:rsidR="00EC2828" w:rsidRDefault="00DC4199">
      <w:pPr>
        <w:spacing w:line="236" w:lineRule="auto"/>
        <w:ind w:firstLine="708"/>
        <w:jc w:val="both"/>
        <w:rPr>
          <w:sz w:val="20"/>
          <w:szCs w:val="20"/>
        </w:rPr>
      </w:pPr>
      <w:r>
        <w:rPr>
          <w:rFonts w:eastAsia="Times New Roman"/>
          <w:sz w:val="26"/>
          <w:szCs w:val="26"/>
        </w:rPr>
        <w:t>6.1. 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EC2828" w:rsidRDefault="00EC2828">
      <w:pPr>
        <w:spacing w:line="16" w:lineRule="exact"/>
        <w:rPr>
          <w:sz w:val="20"/>
          <w:szCs w:val="20"/>
        </w:rPr>
      </w:pPr>
    </w:p>
    <w:p w:rsidR="00EC2828" w:rsidRDefault="00DC4199">
      <w:pPr>
        <w:spacing w:line="233" w:lineRule="auto"/>
        <w:ind w:right="20" w:firstLine="708"/>
        <w:jc w:val="both"/>
        <w:rPr>
          <w:sz w:val="20"/>
          <w:szCs w:val="20"/>
        </w:rPr>
      </w:pPr>
      <w:r>
        <w:rPr>
          <w:rFonts w:eastAsia="Times New Roman"/>
          <w:sz w:val="26"/>
          <w:szCs w:val="26"/>
        </w:rPr>
        <w:t>6.2. предложения по размещению на общественной территории видов оборудования, малых архитектурных форм, иных некапитальных объектов;</w:t>
      </w:r>
    </w:p>
    <w:p w:rsidR="00EC2828" w:rsidRDefault="00EC2828">
      <w:pPr>
        <w:spacing w:line="17" w:lineRule="exact"/>
        <w:rPr>
          <w:sz w:val="20"/>
          <w:szCs w:val="20"/>
        </w:rPr>
      </w:pPr>
    </w:p>
    <w:p w:rsidR="00EC2828" w:rsidRDefault="00DC4199">
      <w:pPr>
        <w:spacing w:line="233" w:lineRule="auto"/>
        <w:ind w:firstLine="708"/>
        <w:jc w:val="both"/>
        <w:rPr>
          <w:sz w:val="20"/>
          <w:szCs w:val="20"/>
        </w:rPr>
      </w:pPr>
      <w:r>
        <w:rPr>
          <w:rFonts w:eastAsia="Times New Roman"/>
          <w:sz w:val="26"/>
          <w:szCs w:val="26"/>
        </w:rPr>
        <w:t>6.3. предложения по организации различных по функциональному назначению зон на общественной территории, предлагаемой к благоустройству;</w:t>
      </w:r>
    </w:p>
    <w:p w:rsidR="00EC2828" w:rsidRDefault="00EC2828">
      <w:pPr>
        <w:sectPr w:rsidR="00EC2828">
          <w:pgSz w:w="11900" w:h="16838"/>
          <w:pgMar w:top="699" w:right="846" w:bottom="1440" w:left="1420" w:header="0" w:footer="0" w:gutter="0"/>
          <w:cols w:space="720" w:equalWidth="0">
            <w:col w:w="9640"/>
          </w:cols>
        </w:sectPr>
      </w:pPr>
    </w:p>
    <w:p w:rsidR="00EC2828" w:rsidRDefault="00EC2828">
      <w:pPr>
        <w:jc w:val="center"/>
        <w:rPr>
          <w:sz w:val="20"/>
          <w:szCs w:val="20"/>
        </w:rPr>
      </w:pPr>
    </w:p>
    <w:p w:rsidR="00EC2828" w:rsidRDefault="00EC2828">
      <w:pPr>
        <w:spacing w:line="314" w:lineRule="exact"/>
        <w:rPr>
          <w:sz w:val="20"/>
          <w:szCs w:val="20"/>
        </w:rPr>
      </w:pPr>
    </w:p>
    <w:p w:rsidR="00EC2828" w:rsidRDefault="00DC4199">
      <w:pPr>
        <w:spacing w:line="233" w:lineRule="auto"/>
        <w:ind w:left="1" w:firstLine="708"/>
        <w:rPr>
          <w:sz w:val="20"/>
          <w:szCs w:val="20"/>
        </w:rPr>
      </w:pPr>
      <w:r>
        <w:rPr>
          <w:rFonts w:eastAsia="Times New Roman"/>
          <w:sz w:val="26"/>
          <w:szCs w:val="26"/>
        </w:rPr>
        <w:t>6.4. предложения по стилевому решению, в том числе по типам озеленения общественной территории, освещения и осветительного оборудования;</w:t>
      </w:r>
    </w:p>
    <w:p w:rsidR="00EC2828" w:rsidRDefault="00EC2828">
      <w:pPr>
        <w:spacing w:line="17" w:lineRule="exact"/>
        <w:rPr>
          <w:sz w:val="20"/>
          <w:szCs w:val="20"/>
        </w:rPr>
      </w:pPr>
    </w:p>
    <w:p w:rsidR="00EC2828" w:rsidRDefault="00DC4199">
      <w:pPr>
        <w:spacing w:line="233" w:lineRule="auto"/>
        <w:ind w:left="1" w:firstLine="720"/>
        <w:rPr>
          <w:sz w:val="20"/>
          <w:szCs w:val="20"/>
        </w:rPr>
      </w:pPr>
      <w:r>
        <w:rPr>
          <w:rFonts w:eastAsia="Times New Roman"/>
          <w:sz w:val="26"/>
          <w:szCs w:val="26"/>
        </w:rPr>
        <w:t>6.5. проблемы, на решение которых направлены мероприятия по благоустройству общественной территории.</w:t>
      </w:r>
    </w:p>
    <w:p w:rsidR="00EC2828" w:rsidRDefault="00EC2828">
      <w:pPr>
        <w:spacing w:line="17" w:lineRule="exact"/>
        <w:rPr>
          <w:sz w:val="20"/>
          <w:szCs w:val="20"/>
        </w:rPr>
      </w:pPr>
    </w:p>
    <w:p w:rsidR="00EC2828" w:rsidRDefault="00DC4199">
      <w:pPr>
        <w:numPr>
          <w:ilvl w:val="1"/>
          <w:numId w:val="19"/>
        </w:numPr>
        <w:tabs>
          <w:tab w:val="left" w:pos="1417"/>
        </w:tabs>
        <w:spacing w:line="237" w:lineRule="auto"/>
        <w:ind w:left="1" w:firstLine="707"/>
        <w:jc w:val="both"/>
        <w:rPr>
          <w:rFonts w:eastAsia="Times New Roman"/>
          <w:sz w:val="26"/>
          <w:szCs w:val="26"/>
        </w:rPr>
      </w:pPr>
      <w:r>
        <w:rPr>
          <w:rFonts w:eastAsia="Times New Roman"/>
          <w:sz w:val="26"/>
          <w:szCs w:val="26"/>
        </w:rPr>
        <w:t>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EC2828" w:rsidRDefault="00EC2828">
      <w:pPr>
        <w:spacing w:line="14" w:lineRule="exact"/>
        <w:rPr>
          <w:rFonts w:eastAsia="Times New Roman"/>
          <w:sz w:val="26"/>
          <w:szCs w:val="26"/>
        </w:rPr>
      </w:pPr>
    </w:p>
    <w:p w:rsidR="00693632" w:rsidRPr="00693632" w:rsidRDefault="00DC4199" w:rsidP="00693632">
      <w:pPr>
        <w:numPr>
          <w:ilvl w:val="1"/>
          <w:numId w:val="19"/>
        </w:numPr>
        <w:tabs>
          <w:tab w:val="left" w:pos="1417"/>
        </w:tabs>
        <w:spacing w:line="235" w:lineRule="auto"/>
        <w:ind w:left="1" w:firstLine="707"/>
        <w:jc w:val="both"/>
        <w:rPr>
          <w:rFonts w:eastAsia="Times New Roman"/>
          <w:sz w:val="26"/>
          <w:szCs w:val="26"/>
        </w:rPr>
      </w:pPr>
      <w:r>
        <w:rPr>
          <w:rFonts w:eastAsia="Times New Roman"/>
          <w:sz w:val="26"/>
          <w:szCs w:val="26"/>
        </w:rPr>
        <w:t>Заявка с прилагаемыми к ней документами подается</w:t>
      </w:r>
      <w:r w:rsidR="00CA459A">
        <w:rPr>
          <w:rFonts w:eastAsia="Times New Roman"/>
          <w:sz w:val="26"/>
          <w:szCs w:val="26"/>
        </w:rPr>
        <w:t xml:space="preserve"> в Администрацию  Дичнянского сельсовета</w:t>
      </w:r>
      <w:r>
        <w:rPr>
          <w:rFonts w:eastAsia="Times New Roman"/>
          <w:sz w:val="26"/>
          <w:szCs w:val="26"/>
        </w:rPr>
        <w:t xml:space="preserve"> нарочно по адресу:</w:t>
      </w:r>
      <w:r w:rsidR="00693632" w:rsidRPr="00693632">
        <w:rPr>
          <w:rFonts w:eastAsia="Times New Roman"/>
          <w:sz w:val="26"/>
          <w:szCs w:val="26"/>
        </w:rPr>
        <w:t xml:space="preserve"> с</w:t>
      </w:r>
      <w:proofErr w:type="gramStart"/>
      <w:r w:rsidR="00693632" w:rsidRPr="00693632">
        <w:rPr>
          <w:rFonts w:eastAsia="Times New Roman"/>
          <w:sz w:val="26"/>
          <w:szCs w:val="26"/>
        </w:rPr>
        <w:t>.Д</w:t>
      </w:r>
      <w:proofErr w:type="gramEnd"/>
      <w:r w:rsidR="00693632" w:rsidRPr="00693632">
        <w:rPr>
          <w:rFonts w:eastAsia="Times New Roman"/>
          <w:sz w:val="26"/>
          <w:szCs w:val="26"/>
        </w:rPr>
        <w:t>ичня,квартал3,кабинет директора МКУ «ХО», в рабочие дни с 27 марта 2017 года по 17  апреля 2017 года включительно с 8.00 до 12.00 и с 14.00 до 17.00;</w:t>
      </w:r>
    </w:p>
    <w:p w:rsidR="00EC2828" w:rsidRDefault="00EC2828">
      <w:pPr>
        <w:spacing w:line="17" w:lineRule="exact"/>
        <w:rPr>
          <w:rFonts w:eastAsia="Times New Roman"/>
          <w:sz w:val="26"/>
          <w:szCs w:val="26"/>
        </w:rPr>
      </w:pPr>
    </w:p>
    <w:p w:rsidR="00EC2828" w:rsidRDefault="00DC4199">
      <w:pPr>
        <w:numPr>
          <w:ilvl w:val="1"/>
          <w:numId w:val="19"/>
        </w:numPr>
        <w:tabs>
          <w:tab w:val="left" w:pos="1417"/>
        </w:tabs>
        <w:spacing w:line="238" w:lineRule="auto"/>
        <w:ind w:left="1" w:firstLine="707"/>
        <w:jc w:val="both"/>
        <w:rPr>
          <w:rFonts w:eastAsia="Times New Roman"/>
          <w:sz w:val="26"/>
          <w:szCs w:val="26"/>
        </w:rPr>
      </w:pPr>
      <w:r>
        <w:rPr>
          <w:rFonts w:eastAsia="Times New Roman"/>
          <w:sz w:val="26"/>
          <w:szCs w:val="26"/>
        </w:rPr>
        <w:t>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возвращается заявителю.</w:t>
      </w:r>
    </w:p>
    <w:p w:rsidR="00EC2828" w:rsidRDefault="00EC2828">
      <w:pPr>
        <w:spacing w:line="17" w:lineRule="exact"/>
        <w:rPr>
          <w:rFonts w:eastAsia="Times New Roman"/>
          <w:sz w:val="26"/>
          <w:szCs w:val="26"/>
        </w:rPr>
      </w:pPr>
    </w:p>
    <w:p w:rsidR="00EC2828" w:rsidRDefault="00DC4199">
      <w:pPr>
        <w:numPr>
          <w:ilvl w:val="1"/>
          <w:numId w:val="19"/>
        </w:numPr>
        <w:tabs>
          <w:tab w:val="left" w:pos="1417"/>
        </w:tabs>
        <w:spacing w:line="236" w:lineRule="auto"/>
        <w:ind w:left="1" w:firstLine="707"/>
        <w:jc w:val="both"/>
        <w:rPr>
          <w:rFonts w:eastAsia="Times New Roman"/>
          <w:sz w:val="26"/>
          <w:szCs w:val="26"/>
        </w:rPr>
      </w:pPr>
      <w:r>
        <w:rPr>
          <w:rFonts w:eastAsia="Times New Roman"/>
          <w:sz w:val="26"/>
          <w:szCs w:val="26"/>
        </w:rPr>
        <w:t xml:space="preserve">Администрация </w:t>
      </w:r>
      <w:r w:rsidR="00693632">
        <w:rPr>
          <w:rFonts w:eastAsia="Times New Roman"/>
          <w:sz w:val="26"/>
          <w:szCs w:val="26"/>
        </w:rPr>
        <w:t xml:space="preserve">Дичнянского сельсовета </w:t>
      </w:r>
      <w:r>
        <w:rPr>
          <w:rFonts w:eastAsia="Times New Roman"/>
          <w:sz w:val="26"/>
          <w:szCs w:val="26"/>
        </w:rPr>
        <w:t>не позднее рабочего дня следующего за днем представления заявки передает ее в общественную муниципальную комиссию (далее - комиссия), состав которой утверждается постановлением Админ</w:t>
      </w:r>
      <w:r w:rsidR="00693632">
        <w:rPr>
          <w:rFonts w:eastAsia="Times New Roman"/>
          <w:sz w:val="26"/>
          <w:szCs w:val="26"/>
        </w:rPr>
        <w:t>истрацией Дичнянского сельсовета.</w:t>
      </w:r>
    </w:p>
    <w:p w:rsidR="00EC2828" w:rsidRDefault="00EC2828">
      <w:pPr>
        <w:spacing w:line="19" w:lineRule="exact"/>
        <w:rPr>
          <w:rFonts w:eastAsia="Times New Roman"/>
          <w:sz w:val="26"/>
          <w:szCs w:val="26"/>
        </w:rPr>
      </w:pPr>
    </w:p>
    <w:p w:rsidR="00EC2828" w:rsidRDefault="00DC4199">
      <w:pPr>
        <w:numPr>
          <w:ilvl w:val="1"/>
          <w:numId w:val="19"/>
        </w:numPr>
        <w:tabs>
          <w:tab w:val="left" w:pos="1482"/>
        </w:tabs>
        <w:spacing w:line="236" w:lineRule="auto"/>
        <w:ind w:left="1" w:firstLine="707"/>
        <w:jc w:val="both"/>
        <w:rPr>
          <w:rFonts w:eastAsia="Times New Roman"/>
          <w:sz w:val="26"/>
          <w:szCs w:val="26"/>
        </w:rPr>
      </w:pPr>
      <w:r>
        <w:rPr>
          <w:rFonts w:eastAsia="Times New Roman"/>
          <w:sz w:val="26"/>
          <w:szCs w:val="26"/>
        </w:rPr>
        <w:t>Комиссия осуществляет рассмотрение и оценку заявок заинтересованных лиц на предмет соответствия заявки установленным настоящим Порядком требованиям.</w:t>
      </w:r>
    </w:p>
    <w:p w:rsidR="00EC2828" w:rsidRDefault="00EC2828">
      <w:pPr>
        <w:spacing w:line="1" w:lineRule="exact"/>
        <w:rPr>
          <w:rFonts w:eastAsia="Times New Roman"/>
          <w:sz w:val="26"/>
          <w:szCs w:val="26"/>
        </w:rPr>
      </w:pPr>
    </w:p>
    <w:p w:rsidR="00CC44A4" w:rsidRDefault="00DC4199" w:rsidP="00CC44A4">
      <w:pPr>
        <w:numPr>
          <w:ilvl w:val="1"/>
          <w:numId w:val="19"/>
        </w:numPr>
        <w:tabs>
          <w:tab w:val="left" w:pos="1421"/>
        </w:tabs>
        <w:ind w:left="1421" w:hanging="713"/>
        <w:rPr>
          <w:rFonts w:eastAsia="Times New Roman"/>
          <w:sz w:val="26"/>
          <w:szCs w:val="26"/>
        </w:rPr>
      </w:pPr>
      <w:r>
        <w:rPr>
          <w:rFonts w:eastAsia="Times New Roman"/>
          <w:sz w:val="26"/>
          <w:szCs w:val="26"/>
        </w:rPr>
        <w:t xml:space="preserve">Все поступившие заявки по итогам обсуждения комиссии </w:t>
      </w:r>
      <w:r w:rsidR="00CC44A4">
        <w:rPr>
          <w:rFonts w:eastAsia="Times New Roman"/>
          <w:sz w:val="26"/>
          <w:szCs w:val="26"/>
        </w:rPr>
        <w:t>размещаются</w:t>
      </w:r>
    </w:p>
    <w:p w:rsidR="00EC2828" w:rsidRDefault="00DC4199" w:rsidP="00CC44A4">
      <w:pPr>
        <w:tabs>
          <w:tab w:val="left" w:pos="222"/>
        </w:tabs>
        <w:spacing w:line="238" w:lineRule="auto"/>
        <w:jc w:val="both"/>
        <w:rPr>
          <w:rFonts w:eastAsia="Times New Roman"/>
          <w:sz w:val="26"/>
          <w:szCs w:val="26"/>
        </w:rPr>
      </w:pPr>
      <w:r>
        <w:rPr>
          <w:rFonts w:eastAsia="Times New Roman"/>
          <w:sz w:val="26"/>
          <w:szCs w:val="26"/>
        </w:rPr>
        <w:t>на официальном сай</w:t>
      </w:r>
      <w:r w:rsidR="00002DFD">
        <w:rPr>
          <w:rFonts w:eastAsia="Times New Roman"/>
          <w:sz w:val="26"/>
          <w:szCs w:val="26"/>
        </w:rPr>
        <w:t>те Администрации Дичнянского сельсовета</w:t>
      </w:r>
      <w:r>
        <w:rPr>
          <w:rFonts w:eastAsia="Times New Roman"/>
          <w:sz w:val="26"/>
          <w:szCs w:val="26"/>
        </w:rPr>
        <w:t xml:space="preserve"> в информационно-телекоммуникационной сети «Интернет» и представляются на народное голосование.</w:t>
      </w:r>
    </w:p>
    <w:p w:rsidR="00EC2828" w:rsidRDefault="00EC2828">
      <w:pPr>
        <w:sectPr w:rsidR="00EC2828">
          <w:pgSz w:w="11900" w:h="16838"/>
          <w:pgMar w:top="699" w:right="846" w:bottom="1440" w:left="1419" w:header="0" w:footer="0" w:gutter="0"/>
          <w:cols w:space="720" w:equalWidth="0">
            <w:col w:w="9641"/>
          </w:cols>
        </w:sectPr>
      </w:pPr>
    </w:p>
    <w:p w:rsidR="00EC2828" w:rsidRDefault="00EC2828">
      <w:pPr>
        <w:ind w:right="-59"/>
        <w:jc w:val="center"/>
        <w:rPr>
          <w:sz w:val="20"/>
          <w:szCs w:val="20"/>
        </w:rPr>
      </w:pPr>
    </w:p>
    <w:p w:rsidR="00EC2828" w:rsidRDefault="00EC2828">
      <w:pPr>
        <w:spacing w:line="310" w:lineRule="exact"/>
        <w:rPr>
          <w:sz w:val="20"/>
          <w:szCs w:val="20"/>
        </w:rPr>
      </w:pPr>
    </w:p>
    <w:p w:rsidR="00EC2828" w:rsidRDefault="00DC4199">
      <w:pPr>
        <w:ind w:left="8300"/>
        <w:rPr>
          <w:sz w:val="20"/>
          <w:szCs w:val="20"/>
        </w:rPr>
      </w:pPr>
      <w:r>
        <w:rPr>
          <w:rFonts w:eastAsia="Times New Roman"/>
          <w:sz w:val="25"/>
          <w:szCs w:val="25"/>
        </w:rPr>
        <w:t>Приложение</w:t>
      </w:r>
    </w:p>
    <w:p w:rsidR="00EC2828" w:rsidRDefault="00DC4199">
      <w:pPr>
        <w:spacing w:line="238" w:lineRule="auto"/>
        <w:ind w:left="5160"/>
        <w:rPr>
          <w:sz w:val="20"/>
          <w:szCs w:val="20"/>
        </w:rPr>
      </w:pPr>
      <w:r>
        <w:rPr>
          <w:rFonts w:eastAsia="Times New Roman"/>
          <w:sz w:val="26"/>
          <w:szCs w:val="26"/>
        </w:rPr>
        <w:t>к Порядку представления, рассмотрения</w:t>
      </w:r>
    </w:p>
    <w:p w:rsidR="00EC2828" w:rsidRDefault="00EC2828">
      <w:pPr>
        <w:spacing w:line="3" w:lineRule="exact"/>
        <w:rPr>
          <w:sz w:val="20"/>
          <w:szCs w:val="20"/>
        </w:rPr>
      </w:pPr>
    </w:p>
    <w:p w:rsidR="00EC2828" w:rsidRDefault="00DC4199">
      <w:pPr>
        <w:tabs>
          <w:tab w:val="left" w:pos="5660"/>
          <w:tab w:val="left" w:pos="6820"/>
          <w:tab w:val="left" w:pos="8700"/>
        </w:tabs>
        <w:ind w:left="5160"/>
        <w:rPr>
          <w:sz w:val="20"/>
          <w:szCs w:val="20"/>
        </w:rPr>
      </w:pPr>
      <w:r>
        <w:rPr>
          <w:rFonts w:eastAsia="Times New Roman"/>
          <w:sz w:val="26"/>
          <w:szCs w:val="26"/>
        </w:rPr>
        <w:t>и</w:t>
      </w:r>
      <w:r>
        <w:rPr>
          <w:sz w:val="20"/>
          <w:szCs w:val="20"/>
        </w:rPr>
        <w:tab/>
      </w:r>
      <w:r>
        <w:rPr>
          <w:rFonts w:eastAsia="Times New Roman"/>
          <w:sz w:val="26"/>
          <w:szCs w:val="26"/>
        </w:rPr>
        <w:t>оценки</w:t>
      </w:r>
      <w:r>
        <w:rPr>
          <w:sz w:val="20"/>
          <w:szCs w:val="20"/>
        </w:rPr>
        <w:tab/>
      </w:r>
      <w:r>
        <w:rPr>
          <w:rFonts w:eastAsia="Times New Roman"/>
          <w:sz w:val="26"/>
          <w:szCs w:val="26"/>
        </w:rPr>
        <w:t>предложений</w:t>
      </w:r>
      <w:r>
        <w:rPr>
          <w:sz w:val="20"/>
          <w:szCs w:val="20"/>
        </w:rPr>
        <w:tab/>
      </w:r>
      <w:r>
        <w:rPr>
          <w:rFonts w:eastAsia="Times New Roman"/>
          <w:sz w:val="25"/>
          <w:szCs w:val="25"/>
        </w:rPr>
        <w:t>граждан,</w:t>
      </w:r>
    </w:p>
    <w:p w:rsidR="00EC2828" w:rsidRDefault="00DC4199">
      <w:pPr>
        <w:tabs>
          <w:tab w:val="left" w:pos="7080"/>
          <w:tab w:val="left" w:pos="7760"/>
          <w:tab w:val="left" w:pos="9560"/>
        </w:tabs>
        <w:ind w:left="5160"/>
        <w:rPr>
          <w:sz w:val="20"/>
          <w:szCs w:val="20"/>
        </w:rPr>
      </w:pPr>
      <w:r>
        <w:rPr>
          <w:rFonts w:eastAsia="Times New Roman"/>
          <w:sz w:val="26"/>
          <w:szCs w:val="26"/>
        </w:rPr>
        <w:t>организаций</w:t>
      </w:r>
      <w:r>
        <w:rPr>
          <w:sz w:val="20"/>
          <w:szCs w:val="20"/>
        </w:rPr>
        <w:tab/>
      </w:r>
      <w:r>
        <w:rPr>
          <w:rFonts w:eastAsia="Times New Roman"/>
          <w:sz w:val="26"/>
          <w:szCs w:val="26"/>
        </w:rPr>
        <w:t>о</w:t>
      </w:r>
      <w:r>
        <w:rPr>
          <w:sz w:val="20"/>
          <w:szCs w:val="20"/>
        </w:rPr>
        <w:tab/>
      </w:r>
      <w:r>
        <w:rPr>
          <w:rFonts w:eastAsia="Times New Roman"/>
          <w:sz w:val="26"/>
          <w:szCs w:val="26"/>
        </w:rPr>
        <w:t>включении</w:t>
      </w:r>
      <w:r>
        <w:rPr>
          <w:sz w:val="20"/>
          <w:szCs w:val="20"/>
        </w:rPr>
        <w:tab/>
      </w:r>
      <w:r>
        <w:rPr>
          <w:rFonts w:eastAsia="Times New Roman"/>
          <w:sz w:val="25"/>
          <w:szCs w:val="25"/>
        </w:rPr>
        <w:t>в</w:t>
      </w:r>
    </w:p>
    <w:p w:rsidR="00EC2828" w:rsidRDefault="00EC2828">
      <w:pPr>
        <w:spacing w:line="1" w:lineRule="exact"/>
        <w:rPr>
          <w:sz w:val="20"/>
          <w:szCs w:val="20"/>
        </w:rPr>
      </w:pPr>
    </w:p>
    <w:p w:rsidR="00EC2828" w:rsidRDefault="00DC4199">
      <w:pPr>
        <w:tabs>
          <w:tab w:val="left" w:pos="8460"/>
        </w:tabs>
        <w:ind w:left="5160"/>
        <w:rPr>
          <w:sz w:val="20"/>
          <w:szCs w:val="20"/>
        </w:rPr>
      </w:pPr>
      <w:r>
        <w:rPr>
          <w:rFonts w:eastAsia="Times New Roman"/>
          <w:sz w:val="26"/>
          <w:szCs w:val="26"/>
        </w:rPr>
        <w:t>муниципальную</w:t>
      </w:r>
      <w:r>
        <w:rPr>
          <w:sz w:val="20"/>
          <w:szCs w:val="20"/>
        </w:rPr>
        <w:tab/>
      </w:r>
      <w:r>
        <w:rPr>
          <w:rFonts w:eastAsia="Times New Roman"/>
          <w:sz w:val="26"/>
          <w:szCs w:val="26"/>
        </w:rPr>
        <w:t>программу</w:t>
      </w:r>
    </w:p>
    <w:p w:rsidR="00EC2828" w:rsidRDefault="00EC2828">
      <w:pPr>
        <w:spacing w:line="1" w:lineRule="exact"/>
        <w:rPr>
          <w:sz w:val="20"/>
          <w:szCs w:val="20"/>
        </w:rPr>
      </w:pPr>
    </w:p>
    <w:p w:rsidR="00EC2828" w:rsidRDefault="00DC4199">
      <w:pPr>
        <w:tabs>
          <w:tab w:val="left" w:pos="6940"/>
          <w:tab w:val="left" w:pos="8540"/>
        </w:tabs>
        <w:ind w:left="5160"/>
        <w:rPr>
          <w:sz w:val="20"/>
          <w:szCs w:val="20"/>
        </w:rPr>
      </w:pPr>
      <w:r>
        <w:rPr>
          <w:rFonts w:eastAsia="Times New Roman"/>
          <w:sz w:val="26"/>
          <w:szCs w:val="26"/>
        </w:rPr>
        <w:t>формирования</w:t>
      </w:r>
      <w:r>
        <w:rPr>
          <w:rFonts w:eastAsia="Times New Roman"/>
          <w:sz w:val="26"/>
          <w:szCs w:val="26"/>
        </w:rPr>
        <w:tab/>
        <w:t>современной</w:t>
      </w:r>
      <w:r>
        <w:rPr>
          <w:rFonts w:eastAsia="Times New Roman"/>
          <w:sz w:val="26"/>
          <w:szCs w:val="26"/>
        </w:rPr>
        <w:tab/>
        <w:t>городской</w:t>
      </w:r>
    </w:p>
    <w:p w:rsidR="00EC2828" w:rsidRDefault="00DC4199">
      <w:pPr>
        <w:spacing w:line="238" w:lineRule="auto"/>
        <w:ind w:left="5160"/>
        <w:rPr>
          <w:sz w:val="20"/>
          <w:szCs w:val="20"/>
        </w:rPr>
      </w:pPr>
      <w:r>
        <w:rPr>
          <w:rFonts w:eastAsia="Times New Roman"/>
          <w:sz w:val="26"/>
          <w:szCs w:val="26"/>
        </w:rPr>
        <w:t xml:space="preserve">среды на территории </w:t>
      </w:r>
      <w:r w:rsidR="00CC44A4">
        <w:rPr>
          <w:rFonts w:eastAsia="Times New Roman"/>
          <w:sz w:val="26"/>
          <w:szCs w:val="26"/>
        </w:rPr>
        <w:t xml:space="preserve">села Дичня </w:t>
      </w:r>
      <w:proofErr w:type="gramStart"/>
      <w:r>
        <w:rPr>
          <w:rFonts w:eastAsia="Times New Roman"/>
          <w:sz w:val="26"/>
          <w:szCs w:val="26"/>
        </w:rPr>
        <w:t>в</w:t>
      </w:r>
      <w:proofErr w:type="gramEnd"/>
    </w:p>
    <w:p w:rsidR="00EC2828" w:rsidRDefault="00EC2828">
      <w:pPr>
        <w:spacing w:line="2" w:lineRule="exact"/>
        <w:rPr>
          <w:sz w:val="20"/>
          <w:szCs w:val="20"/>
        </w:rPr>
      </w:pPr>
    </w:p>
    <w:p w:rsidR="00EC2828" w:rsidRDefault="00DC4199">
      <w:pPr>
        <w:tabs>
          <w:tab w:val="left" w:pos="5880"/>
          <w:tab w:val="left" w:pos="6580"/>
          <w:tab w:val="left" w:pos="8400"/>
        </w:tabs>
        <w:ind w:left="5160"/>
        <w:rPr>
          <w:sz w:val="20"/>
          <w:szCs w:val="20"/>
        </w:rPr>
      </w:pPr>
      <w:r>
        <w:rPr>
          <w:rFonts w:eastAsia="Times New Roman"/>
          <w:sz w:val="26"/>
          <w:szCs w:val="26"/>
        </w:rPr>
        <w:t>2017</w:t>
      </w:r>
      <w:r>
        <w:rPr>
          <w:sz w:val="20"/>
          <w:szCs w:val="20"/>
        </w:rPr>
        <w:tab/>
      </w:r>
      <w:r>
        <w:rPr>
          <w:rFonts w:eastAsia="Times New Roman"/>
          <w:sz w:val="26"/>
          <w:szCs w:val="26"/>
        </w:rPr>
        <w:t>году</w:t>
      </w:r>
      <w:r>
        <w:rPr>
          <w:rFonts w:eastAsia="Times New Roman"/>
          <w:sz w:val="26"/>
          <w:szCs w:val="26"/>
        </w:rPr>
        <w:tab/>
        <w:t>общественной</w:t>
      </w:r>
      <w:r>
        <w:rPr>
          <w:sz w:val="20"/>
          <w:szCs w:val="20"/>
        </w:rPr>
        <w:tab/>
      </w:r>
      <w:r>
        <w:rPr>
          <w:rFonts w:eastAsia="Times New Roman"/>
          <w:sz w:val="25"/>
          <w:szCs w:val="25"/>
        </w:rPr>
        <w:t>территории</w:t>
      </w:r>
    </w:p>
    <w:p w:rsidR="00EC2828" w:rsidRDefault="00CC44A4">
      <w:pPr>
        <w:tabs>
          <w:tab w:val="left" w:pos="6480"/>
          <w:tab w:val="left" w:pos="8280"/>
        </w:tabs>
        <w:spacing w:line="238" w:lineRule="auto"/>
        <w:ind w:left="5160"/>
        <w:rPr>
          <w:sz w:val="20"/>
          <w:szCs w:val="20"/>
        </w:rPr>
      </w:pPr>
      <w:r>
        <w:rPr>
          <w:rFonts w:eastAsia="Times New Roman"/>
          <w:sz w:val="26"/>
          <w:szCs w:val="26"/>
        </w:rPr>
        <w:t>села Дичня</w:t>
      </w:r>
      <w:r w:rsidR="00DC4199">
        <w:rPr>
          <w:rFonts w:eastAsia="Times New Roman"/>
          <w:sz w:val="26"/>
          <w:szCs w:val="26"/>
        </w:rPr>
        <w:t>,</w:t>
      </w:r>
      <w:r w:rsidR="00DC4199">
        <w:rPr>
          <w:sz w:val="20"/>
          <w:szCs w:val="20"/>
        </w:rPr>
        <w:tab/>
      </w:r>
      <w:proofErr w:type="gramStart"/>
      <w:r w:rsidR="00DC4199">
        <w:rPr>
          <w:rFonts w:eastAsia="Times New Roman"/>
          <w:sz w:val="26"/>
          <w:szCs w:val="26"/>
        </w:rPr>
        <w:t>подлежащей</w:t>
      </w:r>
      <w:proofErr w:type="gramEnd"/>
    </w:p>
    <w:p w:rsidR="00EC2828" w:rsidRDefault="00EC2828">
      <w:pPr>
        <w:spacing w:line="2" w:lineRule="exact"/>
        <w:rPr>
          <w:sz w:val="20"/>
          <w:szCs w:val="20"/>
        </w:rPr>
      </w:pPr>
    </w:p>
    <w:p w:rsidR="00EC2828" w:rsidRDefault="00DC4199">
      <w:pPr>
        <w:ind w:left="5160"/>
        <w:rPr>
          <w:sz w:val="20"/>
          <w:szCs w:val="20"/>
        </w:rPr>
      </w:pPr>
      <w:r>
        <w:rPr>
          <w:rFonts w:eastAsia="Times New Roman"/>
          <w:sz w:val="26"/>
          <w:szCs w:val="26"/>
        </w:rPr>
        <w:t>благоустройству в 2017 году</w:t>
      </w:r>
    </w:p>
    <w:p w:rsidR="00EC2828" w:rsidRDefault="00EC2828">
      <w:pPr>
        <w:spacing w:line="200" w:lineRule="exact"/>
        <w:rPr>
          <w:sz w:val="20"/>
          <w:szCs w:val="20"/>
        </w:rPr>
      </w:pPr>
    </w:p>
    <w:p w:rsidR="00EC2828" w:rsidRDefault="00EC2828">
      <w:pPr>
        <w:spacing w:line="200" w:lineRule="exact"/>
        <w:rPr>
          <w:sz w:val="20"/>
          <w:szCs w:val="20"/>
        </w:rPr>
      </w:pPr>
    </w:p>
    <w:p w:rsidR="00EC2828" w:rsidRDefault="00EC2828">
      <w:pPr>
        <w:spacing w:line="200" w:lineRule="exact"/>
        <w:rPr>
          <w:sz w:val="20"/>
          <w:szCs w:val="20"/>
        </w:rPr>
      </w:pPr>
    </w:p>
    <w:p w:rsidR="00EC2828" w:rsidRDefault="00EC2828">
      <w:pPr>
        <w:spacing w:line="200" w:lineRule="exact"/>
        <w:rPr>
          <w:sz w:val="20"/>
          <w:szCs w:val="20"/>
        </w:rPr>
      </w:pPr>
    </w:p>
    <w:p w:rsidR="00EC2828" w:rsidRDefault="00EC2828">
      <w:pPr>
        <w:spacing w:line="200" w:lineRule="exact"/>
        <w:rPr>
          <w:sz w:val="20"/>
          <w:szCs w:val="20"/>
        </w:rPr>
      </w:pPr>
    </w:p>
    <w:p w:rsidR="00EC2828" w:rsidRDefault="00EC2828">
      <w:pPr>
        <w:spacing w:line="212" w:lineRule="exact"/>
        <w:rPr>
          <w:sz w:val="20"/>
          <w:szCs w:val="20"/>
        </w:rPr>
      </w:pPr>
    </w:p>
    <w:p w:rsidR="00CC44A4" w:rsidRDefault="00CC44A4">
      <w:pPr>
        <w:numPr>
          <w:ilvl w:val="0"/>
          <w:numId w:val="20"/>
        </w:numPr>
        <w:tabs>
          <w:tab w:val="left" w:pos="4558"/>
        </w:tabs>
        <w:spacing w:line="233" w:lineRule="auto"/>
        <w:ind w:left="4320" w:right="1300" w:hanging="8"/>
        <w:rPr>
          <w:rFonts w:eastAsia="Times New Roman"/>
          <w:sz w:val="26"/>
          <w:szCs w:val="26"/>
        </w:rPr>
      </w:pPr>
      <w:r>
        <w:rPr>
          <w:rFonts w:eastAsia="Times New Roman"/>
          <w:sz w:val="26"/>
          <w:szCs w:val="26"/>
        </w:rPr>
        <w:t>Администрацию Дичнянского сельсовета</w:t>
      </w:r>
    </w:p>
    <w:p w:rsidR="00EC2828" w:rsidRDefault="00DC4199" w:rsidP="00CC44A4">
      <w:pPr>
        <w:tabs>
          <w:tab w:val="left" w:pos="4558"/>
        </w:tabs>
        <w:spacing w:line="233" w:lineRule="auto"/>
        <w:ind w:left="4320" w:right="1300"/>
        <w:rPr>
          <w:rFonts w:eastAsia="Times New Roman"/>
          <w:sz w:val="26"/>
          <w:szCs w:val="26"/>
        </w:rPr>
      </w:pPr>
      <w:r>
        <w:rPr>
          <w:rFonts w:eastAsia="Times New Roman"/>
          <w:sz w:val="26"/>
          <w:szCs w:val="26"/>
        </w:rPr>
        <w:t xml:space="preserve"> От</w:t>
      </w:r>
    </w:p>
    <w:p w:rsidR="00EC2828" w:rsidRDefault="00EC2828">
      <w:pPr>
        <w:spacing w:line="2" w:lineRule="exact"/>
        <w:rPr>
          <w:rFonts w:eastAsia="Times New Roman"/>
          <w:sz w:val="26"/>
          <w:szCs w:val="26"/>
        </w:rPr>
      </w:pPr>
    </w:p>
    <w:p w:rsidR="00EC2828" w:rsidRDefault="00DC4199">
      <w:pPr>
        <w:ind w:left="4320"/>
        <w:rPr>
          <w:rFonts w:eastAsia="Times New Roman"/>
          <w:sz w:val="26"/>
          <w:szCs w:val="26"/>
        </w:rPr>
      </w:pPr>
      <w:r>
        <w:rPr>
          <w:rFonts w:eastAsia="Times New Roman"/>
          <w:sz w:val="26"/>
          <w:szCs w:val="26"/>
        </w:rPr>
        <w:t>_________________________________________</w:t>
      </w:r>
    </w:p>
    <w:p w:rsidR="00EC2828" w:rsidRDefault="00EC2828">
      <w:pPr>
        <w:spacing w:line="125" w:lineRule="exact"/>
        <w:rPr>
          <w:sz w:val="20"/>
          <w:szCs w:val="20"/>
        </w:rPr>
      </w:pPr>
    </w:p>
    <w:p w:rsidR="00EC2828" w:rsidRDefault="00DC4199">
      <w:pPr>
        <w:ind w:left="4840"/>
        <w:jc w:val="center"/>
        <w:rPr>
          <w:sz w:val="20"/>
          <w:szCs w:val="20"/>
        </w:rPr>
      </w:pPr>
      <w:r>
        <w:rPr>
          <w:rFonts w:eastAsia="Times New Roman"/>
          <w:sz w:val="17"/>
          <w:szCs w:val="17"/>
        </w:rPr>
        <w:t>(указывается фамилия, имя, отчество полностью, наименование</w:t>
      </w:r>
    </w:p>
    <w:p w:rsidR="00EC2828" w:rsidRDefault="00EC2828">
      <w:pPr>
        <w:spacing w:line="105" w:lineRule="exact"/>
        <w:rPr>
          <w:sz w:val="20"/>
          <w:szCs w:val="20"/>
        </w:rPr>
      </w:pPr>
    </w:p>
    <w:p w:rsidR="00EC2828" w:rsidRDefault="00DC4199">
      <w:pPr>
        <w:ind w:left="4840"/>
        <w:jc w:val="center"/>
        <w:rPr>
          <w:sz w:val="20"/>
          <w:szCs w:val="20"/>
        </w:rPr>
      </w:pPr>
      <w:r>
        <w:rPr>
          <w:rFonts w:eastAsia="Times New Roman"/>
          <w:sz w:val="17"/>
          <w:szCs w:val="17"/>
        </w:rPr>
        <w:t>организации)</w:t>
      </w:r>
    </w:p>
    <w:p w:rsidR="00EC2828" w:rsidRDefault="00DC4199">
      <w:pPr>
        <w:spacing w:line="239" w:lineRule="auto"/>
        <w:ind w:left="4320" w:right="60"/>
        <w:rPr>
          <w:sz w:val="20"/>
          <w:szCs w:val="20"/>
        </w:rPr>
      </w:pPr>
      <w:r>
        <w:rPr>
          <w:rFonts w:eastAsia="Times New Roman"/>
          <w:sz w:val="25"/>
          <w:szCs w:val="25"/>
        </w:rPr>
        <w:t>_________________________________________ _____________________________</w:t>
      </w:r>
    </w:p>
    <w:p w:rsidR="00EC2828" w:rsidRDefault="00EC2828">
      <w:pPr>
        <w:spacing w:line="3" w:lineRule="exact"/>
        <w:rPr>
          <w:sz w:val="20"/>
          <w:szCs w:val="20"/>
        </w:rPr>
      </w:pPr>
    </w:p>
    <w:p w:rsidR="00EC2828" w:rsidRDefault="00DC4199">
      <w:pPr>
        <w:ind w:left="4320"/>
        <w:rPr>
          <w:sz w:val="20"/>
          <w:szCs w:val="20"/>
        </w:rPr>
      </w:pPr>
      <w:r>
        <w:rPr>
          <w:rFonts w:eastAsia="Times New Roman"/>
          <w:sz w:val="26"/>
          <w:szCs w:val="26"/>
        </w:rPr>
        <w:t>проживающий(ая) (имеющий</w:t>
      </w:r>
    </w:p>
    <w:p w:rsidR="00EC2828" w:rsidRDefault="00DC4199">
      <w:pPr>
        <w:spacing w:line="238" w:lineRule="auto"/>
        <w:ind w:left="4320"/>
        <w:rPr>
          <w:sz w:val="20"/>
          <w:szCs w:val="20"/>
        </w:rPr>
      </w:pPr>
      <w:r>
        <w:rPr>
          <w:rFonts w:eastAsia="Times New Roman"/>
          <w:sz w:val="26"/>
          <w:szCs w:val="26"/>
        </w:rPr>
        <w:t>местонахождение – для юридических лиц):</w:t>
      </w:r>
    </w:p>
    <w:p w:rsidR="00EC2828" w:rsidRDefault="00EC2828">
      <w:pPr>
        <w:spacing w:line="2" w:lineRule="exact"/>
        <w:rPr>
          <w:sz w:val="20"/>
          <w:szCs w:val="20"/>
        </w:rPr>
      </w:pPr>
    </w:p>
    <w:p w:rsidR="00EC2828" w:rsidRDefault="00DC4199">
      <w:pPr>
        <w:ind w:left="4320"/>
        <w:rPr>
          <w:sz w:val="20"/>
          <w:szCs w:val="20"/>
        </w:rPr>
      </w:pPr>
      <w:r>
        <w:rPr>
          <w:rFonts w:eastAsia="Times New Roman"/>
          <w:sz w:val="26"/>
          <w:szCs w:val="26"/>
        </w:rPr>
        <w:t>_________________________________________</w:t>
      </w:r>
    </w:p>
    <w:p w:rsidR="00EC2828" w:rsidRDefault="00DC4199">
      <w:pPr>
        <w:spacing w:line="238" w:lineRule="auto"/>
        <w:ind w:left="4320"/>
        <w:rPr>
          <w:sz w:val="20"/>
          <w:szCs w:val="20"/>
        </w:rPr>
      </w:pPr>
      <w:r>
        <w:rPr>
          <w:rFonts w:eastAsia="Times New Roman"/>
          <w:sz w:val="26"/>
          <w:szCs w:val="26"/>
        </w:rPr>
        <w:t>_________________________________________</w:t>
      </w:r>
    </w:p>
    <w:p w:rsidR="00EC2828" w:rsidRDefault="00EC2828">
      <w:pPr>
        <w:spacing w:line="2" w:lineRule="exact"/>
        <w:rPr>
          <w:sz w:val="20"/>
          <w:szCs w:val="20"/>
        </w:rPr>
      </w:pPr>
    </w:p>
    <w:p w:rsidR="00EC2828" w:rsidRDefault="00DC4199">
      <w:pPr>
        <w:ind w:left="4320"/>
        <w:rPr>
          <w:sz w:val="20"/>
          <w:szCs w:val="20"/>
        </w:rPr>
      </w:pPr>
      <w:r>
        <w:rPr>
          <w:rFonts w:eastAsia="Times New Roman"/>
          <w:sz w:val="26"/>
          <w:szCs w:val="26"/>
        </w:rPr>
        <w:t>______</w:t>
      </w:r>
    </w:p>
    <w:p w:rsidR="00EC2828" w:rsidRDefault="00EC2828">
      <w:pPr>
        <w:spacing w:line="1" w:lineRule="exact"/>
        <w:rPr>
          <w:sz w:val="20"/>
          <w:szCs w:val="20"/>
        </w:rPr>
      </w:pPr>
    </w:p>
    <w:p w:rsidR="00EC2828" w:rsidRDefault="00DC4199">
      <w:pPr>
        <w:ind w:left="4320"/>
        <w:rPr>
          <w:sz w:val="20"/>
          <w:szCs w:val="20"/>
        </w:rPr>
      </w:pPr>
      <w:r>
        <w:rPr>
          <w:rFonts w:eastAsia="Times New Roman"/>
          <w:sz w:val="26"/>
          <w:szCs w:val="26"/>
        </w:rPr>
        <w:t>Номер контактного</w:t>
      </w:r>
    </w:p>
    <w:p w:rsidR="00EC2828" w:rsidRDefault="00DC4199">
      <w:pPr>
        <w:ind w:left="4320"/>
        <w:rPr>
          <w:sz w:val="20"/>
          <w:szCs w:val="20"/>
        </w:rPr>
      </w:pPr>
      <w:r>
        <w:rPr>
          <w:rFonts w:eastAsia="Times New Roman"/>
          <w:sz w:val="26"/>
          <w:szCs w:val="26"/>
        </w:rPr>
        <w:t>телефона:___________________</w:t>
      </w:r>
    </w:p>
    <w:p w:rsidR="00EC2828" w:rsidRDefault="00EC2828">
      <w:pPr>
        <w:spacing w:line="200" w:lineRule="exact"/>
        <w:rPr>
          <w:sz w:val="20"/>
          <w:szCs w:val="20"/>
        </w:rPr>
      </w:pPr>
    </w:p>
    <w:p w:rsidR="00EC2828" w:rsidRDefault="00EC2828">
      <w:pPr>
        <w:spacing w:line="200" w:lineRule="exact"/>
        <w:rPr>
          <w:sz w:val="20"/>
          <w:szCs w:val="20"/>
        </w:rPr>
      </w:pPr>
    </w:p>
    <w:p w:rsidR="00EC2828" w:rsidRDefault="00EC2828">
      <w:pPr>
        <w:spacing w:line="200" w:lineRule="exact"/>
        <w:rPr>
          <w:sz w:val="20"/>
          <w:szCs w:val="20"/>
        </w:rPr>
      </w:pPr>
    </w:p>
    <w:p w:rsidR="00EC2828" w:rsidRDefault="00EC2828">
      <w:pPr>
        <w:spacing w:line="295" w:lineRule="exact"/>
        <w:rPr>
          <w:sz w:val="20"/>
          <w:szCs w:val="20"/>
        </w:rPr>
      </w:pPr>
    </w:p>
    <w:p w:rsidR="00EC2828" w:rsidRDefault="00DC4199">
      <w:pPr>
        <w:ind w:right="-59"/>
        <w:jc w:val="center"/>
        <w:rPr>
          <w:sz w:val="20"/>
          <w:szCs w:val="20"/>
        </w:rPr>
      </w:pPr>
      <w:r>
        <w:rPr>
          <w:rFonts w:eastAsia="Times New Roman"/>
          <w:sz w:val="26"/>
          <w:szCs w:val="26"/>
        </w:rPr>
        <w:t>ЗАЯВКА</w:t>
      </w:r>
    </w:p>
    <w:p w:rsidR="00EC2828" w:rsidRDefault="00EC2828">
      <w:pPr>
        <w:spacing w:line="16" w:lineRule="exact"/>
        <w:rPr>
          <w:sz w:val="20"/>
          <w:szCs w:val="20"/>
        </w:rPr>
      </w:pPr>
    </w:p>
    <w:p w:rsidR="00EC2828" w:rsidRDefault="00DC4199">
      <w:pPr>
        <w:numPr>
          <w:ilvl w:val="0"/>
          <w:numId w:val="21"/>
        </w:numPr>
        <w:tabs>
          <w:tab w:val="left" w:pos="330"/>
        </w:tabs>
        <w:spacing w:line="234" w:lineRule="auto"/>
        <w:ind w:left="680" w:right="80" w:hanging="540"/>
        <w:rPr>
          <w:rFonts w:eastAsia="Times New Roman"/>
          <w:sz w:val="26"/>
          <w:szCs w:val="26"/>
        </w:rPr>
      </w:pPr>
      <w:proofErr w:type="gramStart"/>
      <w:r>
        <w:rPr>
          <w:rFonts w:eastAsia="Times New Roman"/>
          <w:sz w:val="26"/>
          <w:szCs w:val="26"/>
        </w:rPr>
        <w:t>включении</w:t>
      </w:r>
      <w:proofErr w:type="gramEnd"/>
      <w:r>
        <w:rPr>
          <w:rFonts w:eastAsia="Times New Roman"/>
          <w:sz w:val="26"/>
          <w:szCs w:val="26"/>
        </w:rPr>
        <w:t xml:space="preserve"> общественной территории в муниципальную программу формирования современной городской сред</w:t>
      </w:r>
      <w:r w:rsidR="00CC44A4">
        <w:rPr>
          <w:rFonts w:eastAsia="Times New Roman"/>
          <w:sz w:val="26"/>
          <w:szCs w:val="26"/>
        </w:rPr>
        <w:t xml:space="preserve">ы на территории села Дичня </w:t>
      </w:r>
      <w:r>
        <w:rPr>
          <w:rFonts w:eastAsia="Times New Roman"/>
          <w:sz w:val="26"/>
          <w:szCs w:val="26"/>
        </w:rPr>
        <w:t>в 2017 году</w:t>
      </w:r>
    </w:p>
    <w:p w:rsidR="00EC2828" w:rsidRDefault="00EC2828">
      <w:pPr>
        <w:spacing w:line="1" w:lineRule="exact"/>
        <w:rPr>
          <w:rFonts w:eastAsia="Times New Roman"/>
          <w:sz w:val="26"/>
          <w:szCs w:val="26"/>
        </w:rPr>
      </w:pPr>
    </w:p>
    <w:p w:rsidR="00EC2828" w:rsidRDefault="00DC4199">
      <w:pPr>
        <w:spacing w:line="238" w:lineRule="auto"/>
        <w:ind w:left="3040"/>
        <w:rPr>
          <w:rFonts w:eastAsia="Times New Roman"/>
          <w:sz w:val="26"/>
          <w:szCs w:val="26"/>
        </w:rPr>
      </w:pPr>
      <w:r>
        <w:rPr>
          <w:rFonts w:eastAsia="Times New Roman"/>
          <w:sz w:val="26"/>
          <w:szCs w:val="26"/>
        </w:rPr>
        <w:t>I. Общая характеристика проекта</w:t>
      </w:r>
    </w:p>
    <w:p w:rsidR="00EC2828" w:rsidRDefault="00DC4199">
      <w:pPr>
        <w:spacing w:line="20" w:lineRule="exact"/>
        <w:rPr>
          <w:sz w:val="20"/>
          <w:szCs w:val="20"/>
        </w:rPr>
      </w:pPr>
      <w:r>
        <w:rPr>
          <w:noProof/>
          <w:sz w:val="20"/>
          <w:szCs w:val="20"/>
        </w:rPr>
        <mc:AlternateContent>
          <mc:Choice Requires="wps">
            <w:drawing>
              <wp:anchor distT="0" distB="0" distL="114300" distR="114300" simplePos="0" relativeHeight="251649024" behindDoc="1" locked="0" layoutInCell="0" allowOverlap="1">
                <wp:simplePos x="0" y="0"/>
                <wp:positionH relativeFrom="column">
                  <wp:posOffset>-47625</wp:posOffset>
                </wp:positionH>
                <wp:positionV relativeFrom="paragraph">
                  <wp:posOffset>199390</wp:posOffset>
                </wp:positionV>
                <wp:extent cx="602932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499pt,15.7pt" to="471pt,15.7pt" o:allowincell="f" strokecolor="#000000" strokeweight="0.4799pt"/>
            </w:pict>
          </mc:Fallback>
        </mc:AlternateContent>
      </w:r>
      <w:r>
        <w:rPr>
          <w:noProof/>
          <w:sz w:val="20"/>
          <w:szCs w:val="20"/>
        </w:rPr>
        <mc:AlternateContent>
          <mc:Choice Requires="wps">
            <w:drawing>
              <wp:anchor distT="0" distB="0" distL="114300" distR="114300" simplePos="0" relativeHeight="251650048" behindDoc="1" locked="0" layoutInCell="0" allowOverlap="1">
                <wp:simplePos x="0" y="0"/>
                <wp:positionH relativeFrom="column">
                  <wp:posOffset>-44450</wp:posOffset>
                </wp:positionH>
                <wp:positionV relativeFrom="paragraph">
                  <wp:posOffset>196215</wp:posOffset>
                </wp:positionV>
                <wp:extent cx="0" cy="201485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1485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999pt,15.45pt" to="-3.4999pt,174.1pt" o:allowincell="f" strokecolor="#000000" strokeweight="0.48pt"/>
            </w:pict>
          </mc:Fallback>
        </mc:AlternateContent>
      </w:r>
      <w:r>
        <w:rPr>
          <w:noProof/>
          <w:sz w:val="20"/>
          <w:szCs w:val="20"/>
        </w:rPr>
        <mc:AlternateContent>
          <mc:Choice Requires="wps">
            <w:drawing>
              <wp:anchor distT="0" distB="0" distL="114300" distR="114300" simplePos="0" relativeHeight="251651072" behindDoc="1" locked="0" layoutInCell="0" allowOverlap="1">
                <wp:simplePos x="0" y="0"/>
                <wp:positionH relativeFrom="column">
                  <wp:posOffset>-47625</wp:posOffset>
                </wp:positionH>
                <wp:positionV relativeFrom="paragraph">
                  <wp:posOffset>525145</wp:posOffset>
                </wp:positionV>
                <wp:extent cx="602932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499pt,41.35pt" to="471pt,41.35pt" o:allowincell="f" strokecolor="#000000" strokeweight="0.4799pt"/>
            </w:pict>
          </mc:Fallback>
        </mc:AlternateContent>
      </w:r>
      <w:r>
        <w:rPr>
          <w:noProof/>
          <w:sz w:val="20"/>
          <w:szCs w:val="20"/>
        </w:rPr>
        <mc:AlternateContent>
          <mc:Choice Requires="wps">
            <w:drawing>
              <wp:anchor distT="0" distB="0" distL="114300" distR="114300" simplePos="0" relativeHeight="251652096" behindDoc="1" locked="0" layoutInCell="0" allowOverlap="1">
                <wp:simplePos x="0" y="0"/>
                <wp:positionH relativeFrom="column">
                  <wp:posOffset>3549015</wp:posOffset>
                </wp:positionH>
                <wp:positionV relativeFrom="paragraph">
                  <wp:posOffset>196215</wp:posOffset>
                </wp:positionV>
                <wp:extent cx="0" cy="201485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1485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9.45pt,15.45pt" to="279.45pt,174.1pt" o:allowincell="f" strokecolor="#000000" strokeweight="0.48pt"/>
            </w:pict>
          </mc:Fallback>
        </mc:AlternateContent>
      </w:r>
      <w:r>
        <w:rPr>
          <w:noProof/>
          <w:sz w:val="20"/>
          <w:szCs w:val="20"/>
        </w:rPr>
        <mc:AlternateContent>
          <mc:Choice Requires="wps">
            <w:drawing>
              <wp:anchor distT="0" distB="0" distL="114300" distR="114300" simplePos="0" relativeHeight="251653120" behindDoc="1" locked="0" layoutInCell="0" allowOverlap="1">
                <wp:simplePos x="0" y="0"/>
                <wp:positionH relativeFrom="column">
                  <wp:posOffset>5978525</wp:posOffset>
                </wp:positionH>
                <wp:positionV relativeFrom="paragraph">
                  <wp:posOffset>196215</wp:posOffset>
                </wp:positionV>
                <wp:extent cx="0" cy="201485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1485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0.75pt,15.45pt" to="470.75pt,174.1pt" o:allowincell="f" strokecolor="#000000" strokeweight="0.4799pt"/>
            </w:pict>
          </mc:Fallback>
        </mc:AlternateContent>
      </w:r>
    </w:p>
    <w:p w:rsidR="00EC2828" w:rsidRDefault="00EC2828">
      <w:pPr>
        <w:spacing w:line="393" w:lineRule="exact"/>
        <w:rPr>
          <w:sz w:val="20"/>
          <w:szCs w:val="20"/>
        </w:rPr>
      </w:pPr>
    </w:p>
    <w:p w:rsidR="00EC2828" w:rsidRDefault="00DC4199">
      <w:pPr>
        <w:rPr>
          <w:sz w:val="20"/>
          <w:szCs w:val="20"/>
        </w:rPr>
      </w:pPr>
      <w:r>
        <w:rPr>
          <w:rFonts w:eastAsia="Times New Roman"/>
          <w:sz w:val="26"/>
          <w:szCs w:val="26"/>
        </w:rPr>
        <w:t>Направление реализации проекта</w:t>
      </w:r>
    </w:p>
    <w:p w:rsidR="00EC2828" w:rsidRDefault="00EC2828">
      <w:pPr>
        <w:spacing w:line="230" w:lineRule="exact"/>
        <w:rPr>
          <w:sz w:val="20"/>
          <w:szCs w:val="20"/>
        </w:rPr>
      </w:pPr>
    </w:p>
    <w:p w:rsidR="00EC2828" w:rsidRDefault="00DC4199">
      <w:pPr>
        <w:spacing w:line="233" w:lineRule="auto"/>
        <w:ind w:right="4180"/>
        <w:rPr>
          <w:sz w:val="20"/>
          <w:szCs w:val="20"/>
        </w:rPr>
      </w:pPr>
      <w:r>
        <w:rPr>
          <w:rFonts w:eastAsia="Times New Roman"/>
          <w:sz w:val="26"/>
          <w:szCs w:val="26"/>
        </w:rPr>
        <w:t>Наименование проекта, адрес или описание местоположения</w:t>
      </w:r>
    </w:p>
    <w:p w:rsidR="00EC2828" w:rsidRDefault="00DC4199">
      <w:pPr>
        <w:spacing w:line="20" w:lineRule="exact"/>
        <w:rPr>
          <w:sz w:val="20"/>
          <w:szCs w:val="20"/>
        </w:rPr>
      </w:pPr>
      <w:r>
        <w:rPr>
          <w:noProof/>
          <w:sz w:val="20"/>
          <w:szCs w:val="20"/>
        </w:rPr>
        <mc:AlternateContent>
          <mc:Choice Requires="wps">
            <w:drawing>
              <wp:anchor distT="0" distB="0" distL="114300" distR="114300" simplePos="0" relativeHeight="251654144" behindDoc="1" locked="0" layoutInCell="0" allowOverlap="1">
                <wp:simplePos x="0" y="0"/>
                <wp:positionH relativeFrom="column">
                  <wp:posOffset>-47625</wp:posOffset>
                </wp:positionH>
                <wp:positionV relativeFrom="paragraph">
                  <wp:posOffset>74930</wp:posOffset>
                </wp:positionV>
                <wp:extent cx="602932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499pt,5.9pt" to="471pt,5.9pt" o:allowincell="f" strokecolor="#000000" strokeweight="0.48pt"/>
            </w:pict>
          </mc:Fallback>
        </mc:AlternateContent>
      </w:r>
    </w:p>
    <w:p w:rsidR="00EC2828" w:rsidRDefault="00EC2828">
      <w:pPr>
        <w:spacing w:line="211" w:lineRule="exact"/>
        <w:rPr>
          <w:sz w:val="20"/>
          <w:szCs w:val="20"/>
        </w:rPr>
      </w:pPr>
    </w:p>
    <w:p w:rsidR="00EC2828" w:rsidRDefault="00DC4199">
      <w:pPr>
        <w:spacing w:line="247" w:lineRule="auto"/>
        <w:ind w:right="4180"/>
        <w:rPr>
          <w:sz w:val="20"/>
          <w:szCs w:val="20"/>
        </w:rPr>
      </w:pPr>
      <w:r>
        <w:rPr>
          <w:rFonts w:eastAsia="Times New Roman"/>
          <w:sz w:val="25"/>
          <w:szCs w:val="25"/>
        </w:rPr>
        <w:t>Проект соответствует нормам безопасности и законодательству Российской Федерации (да/нет)</w:t>
      </w:r>
    </w:p>
    <w:p w:rsidR="00EC2828" w:rsidRDefault="00DC4199">
      <w:pPr>
        <w:spacing w:line="20" w:lineRule="exact"/>
        <w:rPr>
          <w:sz w:val="20"/>
          <w:szCs w:val="20"/>
        </w:rPr>
      </w:pPr>
      <w:r>
        <w:rPr>
          <w:noProof/>
          <w:sz w:val="20"/>
          <w:szCs w:val="20"/>
        </w:rPr>
        <mc:AlternateContent>
          <mc:Choice Requires="wps">
            <w:drawing>
              <wp:anchor distT="0" distB="0" distL="114300" distR="114300" simplePos="0" relativeHeight="251655168" behindDoc="1" locked="0" layoutInCell="0" allowOverlap="1">
                <wp:simplePos x="0" y="0"/>
                <wp:positionH relativeFrom="column">
                  <wp:posOffset>-47625</wp:posOffset>
                </wp:positionH>
                <wp:positionV relativeFrom="paragraph">
                  <wp:posOffset>68580</wp:posOffset>
                </wp:positionV>
                <wp:extent cx="602932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499pt,5.4pt" to="471pt,5.4pt" o:allowincell="f" strokecolor="#000000" strokeweight="0.4799pt"/>
            </w:pict>
          </mc:Fallback>
        </mc:AlternateContent>
      </w:r>
    </w:p>
    <w:p w:rsidR="00EC2828" w:rsidRDefault="00EC2828">
      <w:pPr>
        <w:spacing w:line="199" w:lineRule="exact"/>
        <w:rPr>
          <w:sz w:val="20"/>
          <w:szCs w:val="20"/>
        </w:rPr>
      </w:pPr>
    </w:p>
    <w:p w:rsidR="00EC2828" w:rsidRDefault="00DC4199">
      <w:pPr>
        <w:spacing w:line="400" w:lineRule="auto"/>
        <w:ind w:right="4460"/>
        <w:rPr>
          <w:sz w:val="20"/>
          <w:szCs w:val="20"/>
        </w:rPr>
      </w:pPr>
      <w:r>
        <w:rPr>
          <w:rFonts w:eastAsia="Times New Roman"/>
          <w:sz w:val="26"/>
          <w:szCs w:val="26"/>
        </w:rPr>
        <w:t>Площадь, на которой реализуется проект, кв. м Цель и задачи проекта</w:t>
      </w:r>
    </w:p>
    <w:p w:rsidR="00EC2828" w:rsidRDefault="00DC4199">
      <w:pPr>
        <w:spacing w:line="20" w:lineRule="exact"/>
        <w:rPr>
          <w:sz w:val="20"/>
          <w:szCs w:val="20"/>
        </w:rPr>
      </w:pPr>
      <w:r>
        <w:rPr>
          <w:noProof/>
          <w:sz w:val="20"/>
          <w:szCs w:val="20"/>
        </w:rPr>
        <mc:AlternateContent>
          <mc:Choice Requires="wps">
            <w:drawing>
              <wp:anchor distT="0" distB="0" distL="114300" distR="114300" simplePos="0" relativeHeight="251656192" behindDoc="1" locked="0" layoutInCell="0" allowOverlap="1">
                <wp:simplePos x="0" y="0"/>
                <wp:positionH relativeFrom="column">
                  <wp:posOffset>-47625</wp:posOffset>
                </wp:positionH>
                <wp:positionV relativeFrom="paragraph">
                  <wp:posOffset>-378460</wp:posOffset>
                </wp:positionV>
                <wp:extent cx="602932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499pt,-29.7999pt" to="471pt,-29.7999pt" o:allowincell="f" strokecolor="#000000" strokeweight="0.4799pt"/>
            </w:pict>
          </mc:Fallback>
        </mc:AlternateContent>
      </w:r>
      <w:r>
        <w:rPr>
          <w:noProof/>
          <w:sz w:val="20"/>
          <w:szCs w:val="20"/>
        </w:rPr>
        <mc:AlternateContent>
          <mc:Choice Requires="wps">
            <w:drawing>
              <wp:anchor distT="0" distB="0" distL="114300" distR="114300" simplePos="0" relativeHeight="251657216" behindDoc="1" locked="0" layoutInCell="0" allowOverlap="1">
                <wp:simplePos x="0" y="0"/>
                <wp:positionH relativeFrom="column">
                  <wp:posOffset>-47625</wp:posOffset>
                </wp:positionH>
                <wp:positionV relativeFrom="paragraph">
                  <wp:posOffset>-52070</wp:posOffset>
                </wp:positionV>
                <wp:extent cx="6029325"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499pt,-4.0999pt" to="471pt,-4.0999pt" o:allowincell="f" strokecolor="#000000" strokeweight="0.4799pt"/>
            </w:pict>
          </mc:Fallback>
        </mc:AlternateContent>
      </w:r>
    </w:p>
    <w:p w:rsidR="00EC2828" w:rsidRDefault="00EC2828">
      <w:pPr>
        <w:sectPr w:rsidR="00EC2828">
          <w:pgSz w:w="11900" w:h="16838"/>
          <w:pgMar w:top="699" w:right="846" w:bottom="983" w:left="1360" w:header="0" w:footer="0" w:gutter="0"/>
          <w:cols w:space="720" w:equalWidth="0">
            <w:col w:w="9700"/>
          </w:cols>
        </w:sectPr>
      </w:pPr>
    </w:p>
    <w:p w:rsidR="00EC2828" w:rsidRDefault="00EC2828">
      <w:pPr>
        <w:ind w:right="-67"/>
        <w:jc w:val="center"/>
        <w:rPr>
          <w:sz w:val="20"/>
          <w:szCs w:val="20"/>
        </w:rPr>
      </w:pPr>
    </w:p>
    <w:p w:rsidR="00EC2828" w:rsidRDefault="00DC4199">
      <w:pPr>
        <w:spacing w:line="20" w:lineRule="exact"/>
        <w:rPr>
          <w:sz w:val="20"/>
          <w:szCs w:val="20"/>
        </w:rPr>
      </w:pPr>
      <w:r>
        <w:rPr>
          <w:noProof/>
          <w:sz w:val="20"/>
          <w:szCs w:val="20"/>
        </w:rPr>
        <mc:AlternateContent>
          <mc:Choice Requires="wps">
            <w:drawing>
              <wp:anchor distT="0" distB="0" distL="114300" distR="114300" simplePos="0" relativeHeight="251658240" behindDoc="1" locked="0" layoutInCell="0" allowOverlap="1">
                <wp:simplePos x="0" y="0"/>
                <wp:positionH relativeFrom="column">
                  <wp:posOffset>-42545</wp:posOffset>
                </wp:positionH>
                <wp:positionV relativeFrom="paragraph">
                  <wp:posOffset>198755</wp:posOffset>
                </wp:positionV>
                <wp:extent cx="602932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499pt,15.65pt" to="471.4pt,15.65pt" o:allowincell="f" strokecolor="#000000" strokeweight="0.48pt"/>
            </w:pict>
          </mc:Fallback>
        </mc:AlternateContent>
      </w:r>
      <w:r>
        <w:rPr>
          <w:noProof/>
          <w:sz w:val="20"/>
          <w:szCs w:val="20"/>
        </w:rPr>
        <mc:AlternateContent>
          <mc:Choice Requires="wps">
            <w:drawing>
              <wp:anchor distT="0" distB="0" distL="114300" distR="114300" simplePos="0" relativeHeight="251659264" behindDoc="1" locked="0" layoutInCell="0" allowOverlap="1">
                <wp:simplePos x="0" y="0"/>
                <wp:positionH relativeFrom="column">
                  <wp:posOffset>-42545</wp:posOffset>
                </wp:positionH>
                <wp:positionV relativeFrom="paragraph">
                  <wp:posOffset>523240</wp:posOffset>
                </wp:positionV>
                <wp:extent cx="6029325"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499pt,41.2pt" to="471.4pt,41.2pt" o:allowincell="f" strokecolor="#000000" strokeweight="0.48pt"/>
            </w:pict>
          </mc:Fallback>
        </mc:AlternateContent>
      </w:r>
      <w:r>
        <w:rPr>
          <w:noProof/>
          <w:sz w:val="20"/>
          <w:szCs w:val="20"/>
        </w:rPr>
        <mc:AlternateContent>
          <mc:Choice Requires="wps">
            <w:drawing>
              <wp:anchor distT="0" distB="0" distL="114300" distR="114300" simplePos="0" relativeHeight="251660288" behindDoc="1" locked="0" layoutInCell="0" allowOverlap="1">
                <wp:simplePos x="0" y="0"/>
                <wp:positionH relativeFrom="column">
                  <wp:posOffset>3554095</wp:posOffset>
                </wp:positionH>
                <wp:positionV relativeFrom="paragraph">
                  <wp:posOffset>195580</wp:posOffset>
                </wp:positionV>
                <wp:extent cx="0" cy="215074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507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9.85pt,15.4pt" to="279.85pt,184.75pt" o:allowincell="f" strokecolor="#000000" strokeweight="0.48pt"/>
            </w:pict>
          </mc:Fallback>
        </mc:AlternateContent>
      </w:r>
      <w:r>
        <w:rPr>
          <w:noProof/>
          <w:sz w:val="20"/>
          <w:szCs w:val="20"/>
        </w:rPr>
        <mc:AlternateContent>
          <mc:Choice Requires="wps">
            <w:drawing>
              <wp:anchor distT="0" distB="0" distL="114300" distR="114300" simplePos="0" relativeHeight="251661312" behindDoc="1" locked="0" layoutInCell="0" allowOverlap="1">
                <wp:simplePos x="0" y="0"/>
                <wp:positionH relativeFrom="column">
                  <wp:posOffset>-42545</wp:posOffset>
                </wp:positionH>
                <wp:positionV relativeFrom="paragraph">
                  <wp:posOffset>849630</wp:posOffset>
                </wp:positionV>
                <wp:extent cx="602932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499pt,66.9pt" to="471.4pt,66.9pt" o:allowincell="f" strokecolor="#000000" strokeweight="0.4799pt"/>
            </w:pict>
          </mc:Fallback>
        </mc:AlternateContent>
      </w:r>
      <w:r>
        <w:rPr>
          <w:noProof/>
          <w:sz w:val="20"/>
          <w:szCs w:val="20"/>
        </w:rPr>
        <mc:AlternateContent>
          <mc:Choice Requires="wps">
            <w:drawing>
              <wp:anchor distT="0" distB="0" distL="114300" distR="114300" simplePos="0" relativeHeight="251662336" behindDoc="1" locked="0" layoutInCell="0" allowOverlap="1">
                <wp:simplePos x="0" y="0"/>
                <wp:positionH relativeFrom="column">
                  <wp:posOffset>-42545</wp:posOffset>
                </wp:positionH>
                <wp:positionV relativeFrom="paragraph">
                  <wp:posOffset>1175385</wp:posOffset>
                </wp:positionV>
                <wp:extent cx="602932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499pt,92.55pt" to="471.4pt,92.55pt" o:allowincell="f" strokecolor="#000000" strokeweight="0.48pt"/>
            </w:pict>
          </mc:Fallback>
        </mc:AlternateContent>
      </w:r>
      <w:r>
        <w:rPr>
          <w:noProof/>
          <w:sz w:val="20"/>
          <w:szCs w:val="20"/>
        </w:rPr>
        <mc:AlternateContent>
          <mc:Choice Requires="wps">
            <w:drawing>
              <wp:anchor distT="0" distB="0" distL="114300" distR="114300" simplePos="0" relativeHeight="251663360" behindDoc="1" locked="0" layoutInCell="0" allowOverlap="1">
                <wp:simplePos x="0" y="0"/>
                <wp:positionH relativeFrom="column">
                  <wp:posOffset>-42545</wp:posOffset>
                </wp:positionH>
                <wp:positionV relativeFrom="paragraph">
                  <wp:posOffset>1691005</wp:posOffset>
                </wp:positionV>
                <wp:extent cx="6029325"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499pt,133.15pt" to="471.4pt,133.15pt" o:allowincell="f" strokecolor="#000000" strokeweight="0.48pt"/>
            </w:pict>
          </mc:Fallback>
        </mc:AlternateContent>
      </w:r>
      <w:r>
        <w:rPr>
          <w:noProof/>
          <w:sz w:val="20"/>
          <w:szCs w:val="20"/>
        </w:rPr>
        <mc:AlternateContent>
          <mc:Choice Requires="wps">
            <w:drawing>
              <wp:anchor distT="0" distB="0" distL="114300" distR="114300" simplePos="0" relativeHeight="251664384" behindDoc="1" locked="0" layoutInCell="0" allowOverlap="1">
                <wp:simplePos x="0" y="0"/>
                <wp:positionH relativeFrom="column">
                  <wp:posOffset>-42545</wp:posOffset>
                </wp:positionH>
                <wp:positionV relativeFrom="paragraph">
                  <wp:posOffset>2016760</wp:posOffset>
                </wp:positionV>
                <wp:extent cx="602932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499pt,158.8pt" to="471.4pt,158.8pt" o:allowincell="f" strokecolor="#000000" strokeweight="0.48pt"/>
            </w:pict>
          </mc:Fallback>
        </mc:AlternateContent>
      </w:r>
      <w:r>
        <w:rPr>
          <w:noProof/>
          <w:sz w:val="20"/>
          <w:szCs w:val="20"/>
        </w:rPr>
        <mc:AlternateContent>
          <mc:Choice Requires="wps">
            <w:drawing>
              <wp:anchor distT="0" distB="0" distL="114300" distR="114300" simplePos="0" relativeHeight="251665408" behindDoc="1" locked="0" layoutInCell="0" allowOverlap="1">
                <wp:simplePos x="0" y="0"/>
                <wp:positionH relativeFrom="column">
                  <wp:posOffset>-39370</wp:posOffset>
                </wp:positionH>
                <wp:positionV relativeFrom="paragraph">
                  <wp:posOffset>195580</wp:posOffset>
                </wp:positionV>
                <wp:extent cx="0" cy="2150745"/>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507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999pt,15.4pt" to="-3.0999pt,184.75pt" o:allowincell="f" strokecolor="#000000" strokeweight="0.48pt"/>
            </w:pict>
          </mc:Fallback>
        </mc:AlternateContent>
      </w:r>
      <w:r>
        <w:rPr>
          <w:noProof/>
          <w:sz w:val="20"/>
          <w:szCs w:val="20"/>
        </w:rPr>
        <mc:AlternateContent>
          <mc:Choice Requires="wps">
            <w:drawing>
              <wp:anchor distT="0" distB="0" distL="114300" distR="114300" simplePos="0" relativeHeight="251666432" behindDoc="1" locked="0" layoutInCell="0" allowOverlap="1">
                <wp:simplePos x="0" y="0"/>
                <wp:positionH relativeFrom="column">
                  <wp:posOffset>-42545</wp:posOffset>
                </wp:positionH>
                <wp:positionV relativeFrom="paragraph">
                  <wp:posOffset>2343150</wp:posOffset>
                </wp:positionV>
                <wp:extent cx="6029325"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499pt,184.5pt" to="471.4pt,184.5pt" o:allowincell="f" strokecolor="#000000" strokeweight="0.48pt"/>
            </w:pict>
          </mc:Fallback>
        </mc:AlternateContent>
      </w:r>
      <w:r>
        <w:rPr>
          <w:noProof/>
          <w:sz w:val="20"/>
          <w:szCs w:val="20"/>
        </w:rPr>
        <mc:AlternateContent>
          <mc:Choice Requires="wps">
            <w:drawing>
              <wp:anchor distT="0" distB="0" distL="114300" distR="114300" simplePos="0" relativeHeight="251667456" behindDoc="1" locked="0" layoutInCell="0" allowOverlap="1">
                <wp:simplePos x="0" y="0"/>
                <wp:positionH relativeFrom="column">
                  <wp:posOffset>5983605</wp:posOffset>
                </wp:positionH>
                <wp:positionV relativeFrom="paragraph">
                  <wp:posOffset>195580</wp:posOffset>
                </wp:positionV>
                <wp:extent cx="0" cy="2150745"/>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5074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1.15pt,15.4pt" to="471.15pt,184.75pt" o:allowincell="f" strokecolor="#000000" strokeweight="0.4799pt"/>
            </w:pict>
          </mc:Fallback>
        </mc:AlternateContent>
      </w:r>
    </w:p>
    <w:p w:rsidR="00EC2828" w:rsidRDefault="00EC2828">
      <w:pPr>
        <w:spacing w:line="389" w:lineRule="exact"/>
        <w:rPr>
          <w:sz w:val="20"/>
          <w:szCs w:val="20"/>
        </w:rPr>
      </w:pPr>
    </w:p>
    <w:p w:rsidR="00EC2828" w:rsidRDefault="00DC4199">
      <w:pPr>
        <w:ind w:left="8"/>
        <w:rPr>
          <w:sz w:val="20"/>
          <w:szCs w:val="20"/>
        </w:rPr>
      </w:pPr>
      <w:r>
        <w:rPr>
          <w:rFonts w:eastAsia="Times New Roman"/>
          <w:sz w:val="26"/>
          <w:szCs w:val="26"/>
        </w:rPr>
        <w:t>Инициатор проекта</w:t>
      </w:r>
    </w:p>
    <w:p w:rsidR="00EC2828" w:rsidRDefault="00EC2828">
      <w:pPr>
        <w:spacing w:line="215" w:lineRule="exact"/>
        <w:rPr>
          <w:sz w:val="20"/>
          <w:szCs w:val="20"/>
        </w:rPr>
      </w:pPr>
    </w:p>
    <w:p w:rsidR="00EC2828" w:rsidRDefault="00DC4199">
      <w:pPr>
        <w:ind w:left="8"/>
        <w:rPr>
          <w:sz w:val="20"/>
          <w:szCs w:val="20"/>
        </w:rPr>
      </w:pPr>
      <w:r>
        <w:rPr>
          <w:rFonts w:eastAsia="Times New Roman"/>
          <w:sz w:val="26"/>
          <w:szCs w:val="26"/>
        </w:rPr>
        <w:t>Заявитель проекта</w:t>
      </w:r>
    </w:p>
    <w:p w:rsidR="00EC2828" w:rsidRDefault="00EC2828">
      <w:pPr>
        <w:spacing w:line="215" w:lineRule="exact"/>
        <w:rPr>
          <w:sz w:val="20"/>
          <w:szCs w:val="20"/>
        </w:rPr>
      </w:pPr>
    </w:p>
    <w:p w:rsidR="00EC2828" w:rsidRDefault="00DC4199">
      <w:pPr>
        <w:ind w:left="8"/>
        <w:rPr>
          <w:sz w:val="20"/>
          <w:szCs w:val="20"/>
        </w:rPr>
      </w:pPr>
      <w:r>
        <w:rPr>
          <w:rFonts w:eastAsia="Times New Roman"/>
          <w:sz w:val="26"/>
          <w:szCs w:val="26"/>
        </w:rPr>
        <w:t>Целевая группа:</w:t>
      </w:r>
    </w:p>
    <w:p w:rsidR="00EC2828" w:rsidRDefault="00EC2828">
      <w:pPr>
        <w:spacing w:line="230" w:lineRule="exact"/>
        <w:rPr>
          <w:sz w:val="20"/>
          <w:szCs w:val="20"/>
        </w:rPr>
      </w:pPr>
    </w:p>
    <w:p w:rsidR="00EC2828" w:rsidRDefault="00DC4199">
      <w:pPr>
        <w:spacing w:line="233" w:lineRule="auto"/>
        <w:ind w:left="8" w:right="4180"/>
        <w:rPr>
          <w:sz w:val="20"/>
          <w:szCs w:val="20"/>
        </w:rPr>
      </w:pPr>
      <w:r>
        <w:rPr>
          <w:rFonts w:eastAsia="Times New Roman"/>
          <w:sz w:val="26"/>
          <w:szCs w:val="26"/>
        </w:rPr>
        <w:t>количество человек, заинтересованных в реализации проекта,</w:t>
      </w:r>
    </w:p>
    <w:p w:rsidR="00EC2828" w:rsidRDefault="00EC2828">
      <w:pPr>
        <w:spacing w:line="231" w:lineRule="exact"/>
        <w:rPr>
          <w:sz w:val="20"/>
          <w:szCs w:val="20"/>
        </w:rPr>
      </w:pPr>
    </w:p>
    <w:p w:rsidR="00EC2828" w:rsidRDefault="00DC4199">
      <w:pPr>
        <w:numPr>
          <w:ilvl w:val="0"/>
          <w:numId w:val="22"/>
        </w:numPr>
        <w:tabs>
          <w:tab w:val="left" w:pos="196"/>
        </w:tabs>
        <w:spacing w:line="400" w:lineRule="auto"/>
        <w:ind w:left="8" w:right="4560" w:hanging="8"/>
        <w:rPr>
          <w:rFonts w:eastAsia="Times New Roman"/>
          <w:sz w:val="26"/>
          <w:szCs w:val="26"/>
        </w:rPr>
      </w:pPr>
      <w:r>
        <w:rPr>
          <w:rFonts w:eastAsia="Times New Roman"/>
          <w:sz w:val="26"/>
          <w:szCs w:val="26"/>
        </w:rPr>
        <w:t>том числе прямо заинтересованных, человек косвенно заинтересованных, человек</w:t>
      </w:r>
    </w:p>
    <w:p w:rsidR="00EC2828" w:rsidRDefault="00EC2828">
      <w:pPr>
        <w:spacing w:line="210" w:lineRule="exact"/>
        <w:rPr>
          <w:rFonts w:eastAsia="Times New Roman"/>
          <w:sz w:val="26"/>
          <w:szCs w:val="26"/>
        </w:rPr>
      </w:pPr>
    </w:p>
    <w:p w:rsidR="00EC2828" w:rsidRDefault="00DC4199">
      <w:pPr>
        <w:numPr>
          <w:ilvl w:val="2"/>
          <w:numId w:val="22"/>
        </w:numPr>
        <w:tabs>
          <w:tab w:val="left" w:pos="2868"/>
        </w:tabs>
        <w:ind w:left="2868" w:hanging="312"/>
        <w:rPr>
          <w:rFonts w:eastAsia="Times New Roman"/>
          <w:sz w:val="26"/>
          <w:szCs w:val="26"/>
        </w:rPr>
      </w:pPr>
      <w:r>
        <w:rPr>
          <w:rFonts w:eastAsia="Times New Roman"/>
          <w:sz w:val="26"/>
          <w:szCs w:val="26"/>
        </w:rPr>
        <w:t>Описание проекта (не более 3 страниц)</w:t>
      </w:r>
    </w:p>
    <w:p w:rsidR="00EC2828" w:rsidRDefault="00EC2828">
      <w:pPr>
        <w:spacing w:line="316" w:lineRule="exact"/>
        <w:rPr>
          <w:rFonts w:eastAsia="Times New Roman"/>
          <w:sz w:val="26"/>
          <w:szCs w:val="26"/>
        </w:rPr>
      </w:pPr>
    </w:p>
    <w:p w:rsidR="00EC2828" w:rsidRDefault="00DC4199">
      <w:pPr>
        <w:numPr>
          <w:ilvl w:val="1"/>
          <w:numId w:val="23"/>
        </w:numPr>
        <w:tabs>
          <w:tab w:val="left" w:pos="868"/>
        </w:tabs>
        <w:spacing w:line="236" w:lineRule="auto"/>
        <w:ind w:left="608" w:right="320" w:hanging="1"/>
        <w:rPr>
          <w:rFonts w:eastAsia="Times New Roman"/>
          <w:sz w:val="26"/>
          <w:szCs w:val="26"/>
        </w:rPr>
      </w:pPr>
      <w:r>
        <w:rPr>
          <w:rFonts w:eastAsia="Times New Roman"/>
          <w:sz w:val="26"/>
          <w:szCs w:val="26"/>
        </w:rPr>
        <w:t>Описание проблемы и обоснование ее актуальности для жителей поселения: характеристика существующей ситуации и описание решаемой проблемы; необходимость выполнения проекта; круг людей, которых касается решаемая проблема;</w:t>
      </w:r>
    </w:p>
    <w:p w:rsidR="00EC2828" w:rsidRDefault="00EC2828">
      <w:pPr>
        <w:spacing w:line="4" w:lineRule="exact"/>
        <w:rPr>
          <w:rFonts w:eastAsia="Times New Roman"/>
          <w:sz w:val="26"/>
          <w:szCs w:val="26"/>
        </w:rPr>
      </w:pPr>
    </w:p>
    <w:p w:rsidR="00EC2828" w:rsidRDefault="00DC4199">
      <w:pPr>
        <w:ind w:left="608"/>
        <w:rPr>
          <w:rFonts w:eastAsia="Times New Roman"/>
          <w:sz w:val="26"/>
          <w:szCs w:val="26"/>
        </w:rPr>
      </w:pPr>
      <w:r>
        <w:rPr>
          <w:rFonts w:eastAsia="Times New Roman"/>
          <w:sz w:val="26"/>
          <w:szCs w:val="26"/>
        </w:rPr>
        <w:t>актуальность решаемой проблемы для поселения, общественная значимость.</w:t>
      </w:r>
    </w:p>
    <w:p w:rsidR="00EC2828" w:rsidRDefault="00DC4199">
      <w:pPr>
        <w:numPr>
          <w:ilvl w:val="1"/>
          <w:numId w:val="23"/>
        </w:numPr>
        <w:tabs>
          <w:tab w:val="left" w:pos="868"/>
        </w:tabs>
        <w:spacing w:line="238" w:lineRule="auto"/>
        <w:ind w:left="868" w:hanging="261"/>
        <w:rPr>
          <w:rFonts w:eastAsia="Times New Roman"/>
          <w:sz w:val="26"/>
          <w:szCs w:val="26"/>
        </w:rPr>
      </w:pPr>
      <w:r>
        <w:rPr>
          <w:rFonts w:eastAsia="Times New Roman"/>
          <w:sz w:val="26"/>
          <w:szCs w:val="26"/>
        </w:rPr>
        <w:t>Цели и задачи проекта.</w:t>
      </w:r>
    </w:p>
    <w:p w:rsidR="00EC2828" w:rsidRDefault="00EC2828">
      <w:pPr>
        <w:spacing w:line="2" w:lineRule="exact"/>
        <w:rPr>
          <w:rFonts w:eastAsia="Times New Roman"/>
          <w:sz w:val="26"/>
          <w:szCs w:val="26"/>
        </w:rPr>
      </w:pPr>
    </w:p>
    <w:p w:rsidR="00EC2828" w:rsidRDefault="00DC4199">
      <w:pPr>
        <w:numPr>
          <w:ilvl w:val="1"/>
          <w:numId w:val="23"/>
        </w:numPr>
        <w:tabs>
          <w:tab w:val="left" w:pos="868"/>
        </w:tabs>
        <w:ind w:left="868" w:hanging="261"/>
        <w:rPr>
          <w:rFonts w:eastAsia="Times New Roman"/>
          <w:sz w:val="26"/>
          <w:szCs w:val="26"/>
        </w:rPr>
      </w:pPr>
      <w:r>
        <w:rPr>
          <w:rFonts w:eastAsia="Times New Roman"/>
          <w:sz w:val="26"/>
          <w:szCs w:val="26"/>
        </w:rPr>
        <w:t>Мероприятия по реализации проекта:</w:t>
      </w:r>
    </w:p>
    <w:p w:rsidR="00EC2828" w:rsidRDefault="00EC2828">
      <w:pPr>
        <w:spacing w:line="16" w:lineRule="exact"/>
        <w:rPr>
          <w:sz w:val="20"/>
          <w:szCs w:val="20"/>
        </w:rPr>
      </w:pPr>
    </w:p>
    <w:p w:rsidR="00EC2828" w:rsidRDefault="00DC4199">
      <w:pPr>
        <w:spacing w:line="233" w:lineRule="auto"/>
        <w:ind w:left="68" w:firstLine="540"/>
        <w:rPr>
          <w:sz w:val="20"/>
          <w:szCs w:val="20"/>
        </w:rPr>
      </w:pPr>
      <w:r>
        <w:rPr>
          <w:rFonts w:eastAsia="Times New Roman"/>
          <w:sz w:val="26"/>
          <w:szCs w:val="26"/>
        </w:rPr>
        <w:t>конкретные мероприятия (работы), предполагаемые к реализации в ходе проекта, в том числе с участием общественности, основные этапы;</w:t>
      </w:r>
    </w:p>
    <w:p w:rsidR="00EC2828" w:rsidRDefault="00EC2828">
      <w:pPr>
        <w:spacing w:line="17" w:lineRule="exact"/>
        <w:rPr>
          <w:sz w:val="20"/>
          <w:szCs w:val="20"/>
        </w:rPr>
      </w:pPr>
    </w:p>
    <w:p w:rsidR="00EC2828" w:rsidRDefault="00DC4199">
      <w:pPr>
        <w:spacing w:line="233" w:lineRule="auto"/>
        <w:ind w:left="68" w:firstLine="540"/>
        <w:rPr>
          <w:sz w:val="20"/>
          <w:szCs w:val="20"/>
        </w:rPr>
      </w:pPr>
      <w:r>
        <w:rPr>
          <w:rFonts w:eastAsia="Times New Roman"/>
          <w:sz w:val="26"/>
          <w:szCs w:val="26"/>
        </w:rPr>
        <w:t>способы привлечения населения для реализации проекта (формы и методы работы с местным населением);</w:t>
      </w:r>
    </w:p>
    <w:p w:rsidR="00EC2828" w:rsidRDefault="00EC2828">
      <w:pPr>
        <w:spacing w:line="2" w:lineRule="exact"/>
        <w:rPr>
          <w:sz w:val="20"/>
          <w:szCs w:val="20"/>
        </w:rPr>
      </w:pPr>
    </w:p>
    <w:p w:rsidR="00EC2828" w:rsidRDefault="00DC4199">
      <w:pPr>
        <w:ind w:left="608"/>
        <w:rPr>
          <w:sz w:val="20"/>
          <w:szCs w:val="20"/>
        </w:rPr>
      </w:pPr>
      <w:r>
        <w:rPr>
          <w:rFonts w:eastAsia="Times New Roman"/>
          <w:sz w:val="26"/>
          <w:szCs w:val="26"/>
        </w:rPr>
        <w:t>предполагаемое воздействие на окружающую среду.</w:t>
      </w:r>
    </w:p>
    <w:p w:rsidR="00EC2828" w:rsidRDefault="00DC4199">
      <w:pPr>
        <w:numPr>
          <w:ilvl w:val="0"/>
          <w:numId w:val="24"/>
        </w:numPr>
        <w:tabs>
          <w:tab w:val="left" w:pos="868"/>
        </w:tabs>
        <w:spacing w:line="238" w:lineRule="auto"/>
        <w:ind w:left="868" w:hanging="261"/>
        <w:rPr>
          <w:rFonts w:eastAsia="Times New Roman"/>
          <w:sz w:val="26"/>
          <w:szCs w:val="26"/>
        </w:rPr>
      </w:pPr>
      <w:r>
        <w:rPr>
          <w:rFonts w:eastAsia="Times New Roman"/>
          <w:sz w:val="26"/>
          <w:szCs w:val="26"/>
        </w:rPr>
        <w:t>Ожидаемые результаты проекта:</w:t>
      </w:r>
    </w:p>
    <w:p w:rsidR="00EC2828" w:rsidRDefault="00EC2828">
      <w:pPr>
        <w:spacing w:line="17" w:lineRule="exact"/>
        <w:rPr>
          <w:sz w:val="20"/>
          <w:szCs w:val="20"/>
        </w:rPr>
      </w:pPr>
    </w:p>
    <w:p w:rsidR="00EC2828" w:rsidRDefault="00DC4199">
      <w:pPr>
        <w:spacing w:line="234" w:lineRule="auto"/>
        <w:ind w:left="68" w:right="20" w:firstLine="540"/>
        <w:jc w:val="both"/>
        <w:rPr>
          <w:sz w:val="20"/>
          <w:szCs w:val="20"/>
        </w:rPr>
      </w:pPr>
      <w:r>
        <w:rPr>
          <w:rFonts w:eastAsia="Times New Roman"/>
          <w:sz w:val="26"/>
          <w:szCs w:val="26"/>
        </w:rPr>
        <w:t>практические результаты, которые планируется достичь в ходе выполнения проекта. Результаты, характеризующие решение заявленной проблемы;</w:t>
      </w:r>
    </w:p>
    <w:p w:rsidR="00EC2828" w:rsidRDefault="00DC4199">
      <w:pPr>
        <w:ind w:left="608"/>
        <w:rPr>
          <w:sz w:val="20"/>
          <w:szCs w:val="20"/>
        </w:rPr>
      </w:pPr>
      <w:r>
        <w:rPr>
          <w:rFonts w:eastAsia="Times New Roman"/>
          <w:sz w:val="26"/>
          <w:szCs w:val="26"/>
        </w:rPr>
        <w:t>количественные показатели.</w:t>
      </w:r>
    </w:p>
    <w:p w:rsidR="00EC2828" w:rsidRDefault="00EC2828">
      <w:pPr>
        <w:spacing w:line="16" w:lineRule="exact"/>
        <w:rPr>
          <w:sz w:val="20"/>
          <w:szCs w:val="20"/>
        </w:rPr>
      </w:pPr>
    </w:p>
    <w:p w:rsidR="00EC2828" w:rsidRDefault="00DC4199">
      <w:pPr>
        <w:spacing w:line="235" w:lineRule="auto"/>
        <w:ind w:left="68" w:firstLine="540"/>
        <w:jc w:val="both"/>
        <w:rPr>
          <w:sz w:val="20"/>
          <w:szCs w:val="20"/>
        </w:rPr>
      </w:pPr>
      <w:r>
        <w:rPr>
          <w:rFonts w:eastAsia="Times New Roman"/>
          <w:sz w:val="26"/>
          <w:szCs w:val="26"/>
        </w:rPr>
        <w:t>5. 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EC2828" w:rsidRDefault="00EC2828">
      <w:pPr>
        <w:sectPr w:rsidR="00EC2828">
          <w:pgSz w:w="11900" w:h="16838"/>
          <w:pgMar w:top="699" w:right="846" w:bottom="1440" w:left="1352" w:header="0" w:footer="0" w:gutter="0"/>
          <w:cols w:space="720" w:equalWidth="0">
            <w:col w:w="9708"/>
          </w:cols>
        </w:sectPr>
      </w:pPr>
    </w:p>
    <w:p w:rsidR="00EC2828" w:rsidRDefault="00EC2828">
      <w:pPr>
        <w:spacing w:line="200" w:lineRule="exact"/>
        <w:rPr>
          <w:sz w:val="20"/>
          <w:szCs w:val="20"/>
        </w:rPr>
      </w:pPr>
    </w:p>
    <w:p w:rsidR="00EC2828" w:rsidRDefault="00EC2828">
      <w:pPr>
        <w:spacing w:line="200" w:lineRule="exact"/>
        <w:rPr>
          <w:sz w:val="20"/>
          <w:szCs w:val="20"/>
        </w:rPr>
      </w:pPr>
    </w:p>
    <w:p w:rsidR="00EC2828" w:rsidRDefault="00EC2828">
      <w:pPr>
        <w:spacing w:line="200" w:lineRule="exact"/>
        <w:rPr>
          <w:sz w:val="20"/>
          <w:szCs w:val="20"/>
        </w:rPr>
      </w:pPr>
    </w:p>
    <w:p w:rsidR="00EC2828" w:rsidRDefault="00EC2828">
      <w:pPr>
        <w:spacing w:line="311" w:lineRule="exact"/>
        <w:rPr>
          <w:sz w:val="20"/>
          <w:szCs w:val="20"/>
        </w:rPr>
      </w:pPr>
    </w:p>
    <w:p w:rsidR="00EC2828" w:rsidRDefault="00DC4199">
      <w:pPr>
        <w:ind w:left="68"/>
        <w:rPr>
          <w:sz w:val="20"/>
          <w:szCs w:val="20"/>
        </w:rPr>
      </w:pPr>
      <w:r>
        <w:rPr>
          <w:rFonts w:eastAsia="Times New Roman"/>
          <w:sz w:val="25"/>
          <w:szCs w:val="25"/>
        </w:rPr>
        <w:t>___________</w:t>
      </w:r>
    </w:p>
    <w:p w:rsidR="00EC2828" w:rsidRDefault="00EC2828">
      <w:pPr>
        <w:spacing w:line="1" w:lineRule="exact"/>
        <w:rPr>
          <w:sz w:val="20"/>
          <w:szCs w:val="20"/>
        </w:rPr>
      </w:pPr>
    </w:p>
    <w:p w:rsidR="00EC2828" w:rsidRDefault="00DC4199">
      <w:pPr>
        <w:ind w:left="328"/>
        <w:rPr>
          <w:sz w:val="20"/>
          <w:szCs w:val="20"/>
        </w:rPr>
      </w:pPr>
      <w:r>
        <w:rPr>
          <w:rFonts w:eastAsia="Times New Roman"/>
          <w:sz w:val="26"/>
          <w:szCs w:val="26"/>
        </w:rPr>
        <w:t>(подпись)</w:t>
      </w:r>
    </w:p>
    <w:p w:rsidR="00EC2828" w:rsidRDefault="00DC4199">
      <w:pPr>
        <w:spacing w:line="20" w:lineRule="exact"/>
        <w:rPr>
          <w:sz w:val="20"/>
          <w:szCs w:val="20"/>
        </w:rPr>
      </w:pPr>
      <w:r>
        <w:rPr>
          <w:sz w:val="20"/>
          <w:szCs w:val="20"/>
        </w:rPr>
        <w:br w:type="column"/>
      </w:r>
    </w:p>
    <w:p w:rsidR="00EC2828" w:rsidRDefault="00EC2828">
      <w:pPr>
        <w:spacing w:line="200" w:lineRule="exact"/>
        <w:rPr>
          <w:sz w:val="20"/>
          <w:szCs w:val="20"/>
        </w:rPr>
      </w:pPr>
    </w:p>
    <w:p w:rsidR="00EC2828" w:rsidRDefault="00EC2828">
      <w:pPr>
        <w:spacing w:line="200" w:lineRule="exact"/>
        <w:rPr>
          <w:sz w:val="20"/>
          <w:szCs w:val="20"/>
        </w:rPr>
      </w:pPr>
    </w:p>
    <w:p w:rsidR="00EC2828" w:rsidRDefault="00EC2828">
      <w:pPr>
        <w:spacing w:line="200" w:lineRule="exact"/>
        <w:rPr>
          <w:sz w:val="20"/>
          <w:szCs w:val="20"/>
        </w:rPr>
      </w:pPr>
    </w:p>
    <w:p w:rsidR="00EC2828" w:rsidRDefault="00EC2828">
      <w:pPr>
        <w:spacing w:line="280" w:lineRule="exact"/>
        <w:rPr>
          <w:sz w:val="20"/>
          <w:szCs w:val="20"/>
        </w:rPr>
      </w:pPr>
    </w:p>
    <w:p w:rsidR="00EC2828" w:rsidRDefault="00DC4199">
      <w:pPr>
        <w:rPr>
          <w:sz w:val="20"/>
          <w:szCs w:val="20"/>
        </w:rPr>
      </w:pPr>
      <w:r>
        <w:rPr>
          <w:rFonts w:eastAsia="Times New Roman"/>
          <w:sz w:val="26"/>
          <w:szCs w:val="26"/>
        </w:rPr>
        <w:t>____________________</w:t>
      </w:r>
    </w:p>
    <w:p w:rsidR="00EC2828" w:rsidRDefault="00EC2828">
      <w:pPr>
        <w:spacing w:line="1" w:lineRule="exact"/>
        <w:rPr>
          <w:sz w:val="20"/>
          <w:szCs w:val="20"/>
        </w:rPr>
      </w:pPr>
    </w:p>
    <w:p w:rsidR="00EC2828" w:rsidRPr="00693632" w:rsidRDefault="00DC4199" w:rsidP="00693632">
      <w:pPr>
        <w:ind w:left="960"/>
        <w:rPr>
          <w:sz w:val="20"/>
          <w:szCs w:val="20"/>
        </w:rPr>
        <w:sectPr w:rsidR="00EC2828" w:rsidRPr="00693632">
          <w:type w:val="continuous"/>
          <w:pgSz w:w="11900" w:h="16838"/>
          <w:pgMar w:top="699" w:right="846" w:bottom="1440" w:left="1352" w:header="0" w:footer="0" w:gutter="0"/>
          <w:cols w:num="2" w:space="720" w:equalWidth="0">
            <w:col w:w="6368" w:space="720"/>
            <w:col w:w="2620"/>
          </w:cols>
        </w:sectPr>
      </w:pPr>
      <w:r>
        <w:rPr>
          <w:rFonts w:eastAsia="Times New Roman"/>
          <w:sz w:val="26"/>
          <w:szCs w:val="26"/>
        </w:rPr>
        <w:t>(Ф.И.О.)</w:t>
      </w:r>
    </w:p>
    <w:p w:rsidR="00DC4199" w:rsidRDefault="00DC4199" w:rsidP="00693632"/>
    <w:sectPr w:rsidR="00DC4199">
      <w:pgSz w:w="11906" w:h="16838"/>
      <w:pgMar w:top="1440" w:right="1440" w:bottom="1440"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4"/>
    <w:multiLevelType w:val="hybridMultilevel"/>
    <w:tmpl w:val="427AD432"/>
    <w:lvl w:ilvl="0" w:tplc="2FE6E948">
      <w:start w:val="1"/>
      <w:numFmt w:val="bullet"/>
      <w:lvlText w:val="№"/>
      <w:lvlJc w:val="left"/>
    </w:lvl>
    <w:lvl w:ilvl="1" w:tplc="1AD6D9D8">
      <w:start w:val="1"/>
      <w:numFmt w:val="bullet"/>
      <w:lvlText w:val="В"/>
      <w:lvlJc w:val="left"/>
    </w:lvl>
    <w:lvl w:ilvl="2" w:tplc="D6041388">
      <w:numFmt w:val="decimal"/>
      <w:lvlText w:val=""/>
      <w:lvlJc w:val="left"/>
    </w:lvl>
    <w:lvl w:ilvl="3" w:tplc="C6146922">
      <w:numFmt w:val="decimal"/>
      <w:lvlText w:val=""/>
      <w:lvlJc w:val="left"/>
    </w:lvl>
    <w:lvl w:ilvl="4" w:tplc="A92C9DCE">
      <w:numFmt w:val="decimal"/>
      <w:lvlText w:val=""/>
      <w:lvlJc w:val="left"/>
    </w:lvl>
    <w:lvl w:ilvl="5" w:tplc="926A5DCE">
      <w:numFmt w:val="decimal"/>
      <w:lvlText w:val=""/>
      <w:lvlJc w:val="left"/>
    </w:lvl>
    <w:lvl w:ilvl="6" w:tplc="FDECFB8C">
      <w:numFmt w:val="decimal"/>
      <w:lvlText w:val=""/>
      <w:lvlJc w:val="left"/>
    </w:lvl>
    <w:lvl w:ilvl="7" w:tplc="C2BC1D70">
      <w:numFmt w:val="decimal"/>
      <w:lvlText w:val=""/>
      <w:lvlJc w:val="left"/>
    </w:lvl>
    <w:lvl w:ilvl="8" w:tplc="CC28A9EA">
      <w:numFmt w:val="decimal"/>
      <w:lvlText w:val=""/>
      <w:lvlJc w:val="left"/>
    </w:lvl>
  </w:abstractNum>
  <w:abstractNum w:abstractNumId="1">
    <w:nsid w:val="0000074D"/>
    <w:multiLevelType w:val="hybridMultilevel"/>
    <w:tmpl w:val="E368CBD4"/>
    <w:lvl w:ilvl="0" w:tplc="42DC4032">
      <w:start w:val="1"/>
      <w:numFmt w:val="bullet"/>
      <w:lvlText w:val="в"/>
      <w:lvlJc w:val="left"/>
    </w:lvl>
    <w:lvl w:ilvl="1" w:tplc="5216A424">
      <w:start w:val="1"/>
      <w:numFmt w:val="decimal"/>
      <w:lvlText w:val="10.%2."/>
      <w:lvlJc w:val="left"/>
    </w:lvl>
    <w:lvl w:ilvl="2" w:tplc="87BCCF7A">
      <w:numFmt w:val="decimal"/>
      <w:lvlText w:val=""/>
      <w:lvlJc w:val="left"/>
    </w:lvl>
    <w:lvl w:ilvl="3" w:tplc="FE1AB748">
      <w:numFmt w:val="decimal"/>
      <w:lvlText w:val=""/>
      <w:lvlJc w:val="left"/>
    </w:lvl>
    <w:lvl w:ilvl="4" w:tplc="F168A634">
      <w:numFmt w:val="decimal"/>
      <w:lvlText w:val=""/>
      <w:lvlJc w:val="left"/>
    </w:lvl>
    <w:lvl w:ilvl="5" w:tplc="CD48D6FC">
      <w:numFmt w:val="decimal"/>
      <w:lvlText w:val=""/>
      <w:lvlJc w:val="left"/>
    </w:lvl>
    <w:lvl w:ilvl="6" w:tplc="1A9E8EB4">
      <w:numFmt w:val="decimal"/>
      <w:lvlText w:val=""/>
      <w:lvlJc w:val="left"/>
    </w:lvl>
    <w:lvl w:ilvl="7" w:tplc="F8B4B87E">
      <w:numFmt w:val="decimal"/>
      <w:lvlText w:val=""/>
      <w:lvlJc w:val="left"/>
    </w:lvl>
    <w:lvl w:ilvl="8" w:tplc="66843DC4">
      <w:numFmt w:val="decimal"/>
      <w:lvlText w:val=""/>
      <w:lvlJc w:val="left"/>
    </w:lvl>
  </w:abstractNum>
  <w:abstractNum w:abstractNumId="2">
    <w:nsid w:val="00001238"/>
    <w:multiLevelType w:val="hybridMultilevel"/>
    <w:tmpl w:val="94EA73AA"/>
    <w:lvl w:ilvl="0" w:tplc="AC4EA8A4">
      <w:start w:val="1"/>
      <w:numFmt w:val="bullet"/>
      <w:lvlText w:val="в"/>
      <w:lvlJc w:val="left"/>
    </w:lvl>
    <w:lvl w:ilvl="1" w:tplc="4E4E9D82">
      <w:start w:val="1"/>
      <w:numFmt w:val="decimal"/>
      <w:lvlText w:val="%2"/>
      <w:lvlJc w:val="left"/>
    </w:lvl>
    <w:lvl w:ilvl="2" w:tplc="18725086">
      <w:start w:val="35"/>
      <w:numFmt w:val="upperLetter"/>
      <w:lvlText w:val="%3."/>
      <w:lvlJc w:val="left"/>
    </w:lvl>
    <w:lvl w:ilvl="3" w:tplc="7C86C764">
      <w:numFmt w:val="decimal"/>
      <w:lvlText w:val=""/>
      <w:lvlJc w:val="left"/>
    </w:lvl>
    <w:lvl w:ilvl="4" w:tplc="C100A734">
      <w:numFmt w:val="decimal"/>
      <w:lvlText w:val=""/>
      <w:lvlJc w:val="left"/>
    </w:lvl>
    <w:lvl w:ilvl="5" w:tplc="E2A446F0">
      <w:numFmt w:val="decimal"/>
      <w:lvlText w:val=""/>
      <w:lvlJc w:val="left"/>
    </w:lvl>
    <w:lvl w:ilvl="6" w:tplc="E1B0B39E">
      <w:numFmt w:val="decimal"/>
      <w:lvlText w:val=""/>
      <w:lvlJc w:val="left"/>
    </w:lvl>
    <w:lvl w:ilvl="7" w:tplc="36F22C52">
      <w:numFmt w:val="decimal"/>
      <w:lvlText w:val=""/>
      <w:lvlJc w:val="left"/>
    </w:lvl>
    <w:lvl w:ilvl="8" w:tplc="92484D2C">
      <w:numFmt w:val="decimal"/>
      <w:lvlText w:val=""/>
      <w:lvlJc w:val="left"/>
    </w:lvl>
  </w:abstractNum>
  <w:abstractNum w:abstractNumId="3">
    <w:nsid w:val="00001547"/>
    <w:multiLevelType w:val="hybridMultilevel"/>
    <w:tmpl w:val="319EF308"/>
    <w:lvl w:ilvl="0" w:tplc="13B6B34A">
      <w:start w:val="1"/>
      <w:numFmt w:val="bullet"/>
      <w:lvlText w:val="в"/>
      <w:lvlJc w:val="left"/>
    </w:lvl>
    <w:lvl w:ilvl="1" w:tplc="C9B0FA16">
      <w:start w:val="4"/>
      <w:numFmt w:val="decimal"/>
      <w:lvlText w:val="%2."/>
      <w:lvlJc w:val="left"/>
    </w:lvl>
    <w:lvl w:ilvl="2" w:tplc="B450CFE0">
      <w:numFmt w:val="decimal"/>
      <w:lvlText w:val=""/>
      <w:lvlJc w:val="left"/>
    </w:lvl>
    <w:lvl w:ilvl="3" w:tplc="6254A232">
      <w:numFmt w:val="decimal"/>
      <w:lvlText w:val=""/>
      <w:lvlJc w:val="left"/>
    </w:lvl>
    <w:lvl w:ilvl="4" w:tplc="C72C70B8">
      <w:numFmt w:val="decimal"/>
      <w:lvlText w:val=""/>
      <w:lvlJc w:val="left"/>
    </w:lvl>
    <w:lvl w:ilvl="5" w:tplc="E1C62672">
      <w:numFmt w:val="decimal"/>
      <w:lvlText w:val=""/>
      <w:lvlJc w:val="left"/>
    </w:lvl>
    <w:lvl w:ilvl="6" w:tplc="55D8DB88">
      <w:numFmt w:val="decimal"/>
      <w:lvlText w:val=""/>
      <w:lvlJc w:val="left"/>
    </w:lvl>
    <w:lvl w:ilvl="7" w:tplc="9476F97A">
      <w:numFmt w:val="decimal"/>
      <w:lvlText w:val=""/>
      <w:lvlJc w:val="left"/>
    </w:lvl>
    <w:lvl w:ilvl="8" w:tplc="4B2E93E0">
      <w:numFmt w:val="decimal"/>
      <w:lvlText w:val=""/>
      <w:lvlJc w:val="left"/>
    </w:lvl>
  </w:abstractNum>
  <w:abstractNum w:abstractNumId="4">
    <w:nsid w:val="00001E1F"/>
    <w:multiLevelType w:val="hybridMultilevel"/>
    <w:tmpl w:val="49688FCE"/>
    <w:lvl w:ilvl="0" w:tplc="56E05F4A">
      <w:start w:val="4"/>
      <w:numFmt w:val="decimal"/>
      <w:lvlText w:val="%1."/>
      <w:lvlJc w:val="left"/>
    </w:lvl>
    <w:lvl w:ilvl="1" w:tplc="30B4D0F6">
      <w:numFmt w:val="decimal"/>
      <w:lvlText w:val=""/>
      <w:lvlJc w:val="left"/>
    </w:lvl>
    <w:lvl w:ilvl="2" w:tplc="1A9A036E">
      <w:numFmt w:val="decimal"/>
      <w:lvlText w:val=""/>
      <w:lvlJc w:val="left"/>
    </w:lvl>
    <w:lvl w:ilvl="3" w:tplc="105E364E">
      <w:numFmt w:val="decimal"/>
      <w:lvlText w:val=""/>
      <w:lvlJc w:val="left"/>
    </w:lvl>
    <w:lvl w:ilvl="4" w:tplc="9708BDFA">
      <w:numFmt w:val="decimal"/>
      <w:lvlText w:val=""/>
      <w:lvlJc w:val="left"/>
    </w:lvl>
    <w:lvl w:ilvl="5" w:tplc="C09E0630">
      <w:numFmt w:val="decimal"/>
      <w:lvlText w:val=""/>
      <w:lvlJc w:val="left"/>
    </w:lvl>
    <w:lvl w:ilvl="6" w:tplc="C38C58E4">
      <w:numFmt w:val="decimal"/>
      <w:lvlText w:val=""/>
      <w:lvlJc w:val="left"/>
    </w:lvl>
    <w:lvl w:ilvl="7" w:tplc="BB309C1A">
      <w:numFmt w:val="decimal"/>
      <w:lvlText w:val=""/>
      <w:lvlJc w:val="left"/>
    </w:lvl>
    <w:lvl w:ilvl="8" w:tplc="37286678">
      <w:numFmt w:val="decimal"/>
      <w:lvlText w:val=""/>
      <w:lvlJc w:val="left"/>
    </w:lvl>
  </w:abstractNum>
  <w:abstractNum w:abstractNumId="5">
    <w:nsid w:val="000026A6"/>
    <w:multiLevelType w:val="hybridMultilevel"/>
    <w:tmpl w:val="45683838"/>
    <w:lvl w:ilvl="0" w:tplc="2D1A8284">
      <w:start w:val="1"/>
      <w:numFmt w:val="bullet"/>
      <w:lvlText w:val="в"/>
      <w:lvlJc w:val="left"/>
    </w:lvl>
    <w:lvl w:ilvl="1" w:tplc="69FA0492">
      <w:numFmt w:val="decimal"/>
      <w:lvlText w:val=""/>
      <w:lvlJc w:val="left"/>
    </w:lvl>
    <w:lvl w:ilvl="2" w:tplc="9D6CE712">
      <w:numFmt w:val="decimal"/>
      <w:lvlText w:val=""/>
      <w:lvlJc w:val="left"/>
    </w:lvl>
    <w:lvl w:ilvl="3" w:tplc="5580924C">
      <w:numFmt w:val="decimal"/>
      <w:lvlText w:val=""/>
      <w:lvlJc w:val="left"/>
    </w:lvl>
    <w:lvl w:ilvl="4" w:tplc="0EA07526">
      <w:numFmt w:val="decimal"/>
      <w:lvlText w:val=""/>
      <w:lvlJc w:val="left"/>
    </w:lvl>
    <w:lvl w:ilvl="5" w:tplc="D7183AD8">
      <w:numFmt w:val="decimal"/>
      <w:lvlText w:val=""/>
      <w:lvlJc w:val="left"/>
    </w:lvl>
    <w:lvl w:ilvl="6" w:tplc="04B84C1E">
      <w:numFmt w:val="decimal"/>
      <w:lvlText w:val=""/>
      <w:lvlJc w:val="left"/>
    </w:lvl>
    <w:lvl w:ilvl="7" w:tplc="8E8404E8">
      <w:numFmt w:val="decimal"/>
      <w:lvlText w:val=""/>
      <w:lvlJc w:val="left"/>
    </w:lvl>
    <w:lvl w:ilvl="8" w:tplc="B57C0010">
      <w:numFmt w:val="decimal"/>
      <w:lvlText w:val=""/>
      <w:lvlJc w:val="left"/>
    </w:lvl>
  </w:abstractNum>
  <w:abstractNum w:abstractNumId="6">
    <w:nsid w:val="00002D12"/>
    <w:multiLevelType w:val="hybridMultilevel"/>
    <w:tmpl w:val="B8369194"/>
    <w:lvl w:ilvl="0" w:tplc="5956A920">
      <w:start w:val="1"/>
      <w:numFmt w:val="bullet"/>
      <w:lvlText w:val="в"/>
      <w:lvlJc w:val="left"/>
    </w:lvl>
    <w:lvl w:ilvl="1" w:tplc="B0369976">
      <w:start w:val="9"/>
      <w:numFmt w:val="decimal"/>
      <w:lvlText w:val="%2."/>
      <w:lvlJc w:val="left"/>
    </w:lvl>
    <w:lvl w:ilvl="2" w:tplc="F3B653EA">
      <w:numFmt w:val="decimal"/>
      <w:lvlText w:val=""/>
      <w:lvlJc w:val="left"/>
    </w:lvl>
    <w:lvl w:ilvl="3" w:tplc="A1B8B2BC">
      <w:numFmt w:val="decimal"/>
      <w:lvlText w:val=""/>
      <w:lvlJc w:val="left"/>
    </w:lvl>
    <w:lvl w:ilvl="4" w:tplc="6B90D862">
      <w:numFmt w:val="decimal"/>
      <w:lvlText w:val=""/>
      <w:lvlJc w:val="left"/>
    </w:lvl>
    <w:lvl w:ilvl="5" w:tplc="A7227832">
      <w:numFmt w:val="decimal"/>
      <w:lvlText w:val=""/>
      <w:lvlJc w:val="left"/>
    </w:lvl>
    <w:lvl w:ilvl="6" w:tplc="7CC03D90">
      <w:numFmt w:val="decimal"/>
      <w:lvlText w:val=""/>
      <w:lvlJc w:val="left"/>
    </w:lvl>
    <w:lvl w:ilvl="7" w:tplc="19FAD736">
      <w:numFmt w:val="decimal"/>
      <w:lvlText w:val=""/>
      <w:lvlJc w:val="left"/>
    </w:lvl>
    <w:lvl w:ilvl="8" w:tplc="B52013CC">
      <w:numFmt w:val="decimal"/>
      <w:lvlText w:val=""/>
      <w:lvlJc w:val="left"/>
    </w:lvl>
  </w:abstractNum>
  <w:abstractNum w:abstractNumId="7">
    <w:nsid w:val="0000305E"/>
    <w:multiLevelType w:val="hybridMultilevel"/>
    <w:tmpl w:val="FC38B724"/>
    <w:lvl w:ilvl="0" w:tplc="7FCE6442">
      <w:start w:val="1"/>
      <w:numFmt w:val="decimal"/>
      <w:lvlText w:val="%1."/>
      <w:lvlJc w:val="left"/>
    </w:lvl>
    <w:lvl w:ilvl="1" w:tplc="C6FEB432">
      <w:numFmt w:val="decimal"/>
      <w:lvlText w:val=""/>
      <w:lvlJc w:val="left"/>
    </w:lvl>
    <w:lvl w:ilvl="2" w:tplc="5FF84BF2">
      <w:numFmt w:val="decimal"/>
      <w:lvlText w:val=""/>
      <w:lvlJc w:val="left"/>
    </w:lvl>
    <w:lvl w:ilvl="3" w:tplc="E4D8E3D2">
      <w:numFmt w:val="decimal"/>
      <w:lvlText w:val=""/>
      <w:lvlJc w:val="left"/>
    </w:lvl>
    <w:lvl w:ilvl="4" w:tplc="85C8CDCC">
      <w:numFmt w:val="decimal"/>
      <w:lvlText w:val=""/>
      <w:lvlJc w:val="left"/>
    </w:lvl>
    <w:lvl w:ilvl="5" w:tplc="B6602AD0">
      <w:numFmt w:val="decimal"/>
      <w:lvlText w:val=""/>
      <w:lvlJc w:val="left"/>
    </w:lvl>
    <w:lvl w:ilvl="6" w:tplc="C0D64AE4">
      <w:numFmt w:val="decimal"/>
      <w:lvlText w:val=""/>
      <w:lvlJc w:val="left"/>
    </w:lvl>
    <w:lvl w:ilvl="7" w:tplc="9850C73C">
      <w:numFmt w:val="decimal"/>
      <w:lvlText w:val=""/>
      <w:lvlJc w:val="left"/>
    </w:lvl>
    <w:lvl w:ilvl="8" w:tplc="06369F52">
      <w:numFmt w:val="decimal"/>
      <w:lvlText w:val=""/>
      <w:lvlJc w:val="left"/>
    </w:lvl>
  </w:abstractNum>
  <w:abstractNum w:abstractNumId="8">
    <w:nsid w:val="000039B3"/>
    <w:multiLevelType w:val="hybridMultilevel"/>
    <w:tmpl w:val="AD2C1724"/>
    <w:lvl w:ilvl="0" w:tplc="023625BE">
      <w:start w:val="1"/>
      <w:numFmt w:val="bullet"/>
      <w:lvlText w:val="в"/>
      <w:lvlJc w:val="left"/>
    </w:lvl>
    <w:lvl w:ilvl="1" w:tplc="48C29300">
      <w:start w:val="3"/>
      <w:numFmt w:val="decimal"/>
      <w:lvlText w:val="8.%2."/>
      <w:lvlJc w:val="left"/>
    </w:lvl>
    <w:lvl w:ilvl="2" w:tplc="05305346">
      <w:numFmt w:val="decimal"/>
      <w:lvlText w:val=""/>
      <w:lvlJc w:val="left"/>
    </w:lvl>
    <w:lvl w:ilvl="3" w:tplc="151401B2">
      <w:numFmt w:val="decimal"/>
      <w:lvlText w:val=""/>
      <w:lvlJc w:val="left"/>
    </w:lvl>
    <w:lvl w:ilvl="4" w:tplc="827071C8">
      <w:numFmt w:val="decimal"/>
      <w:lvlText w:val=""/>
      <w:lvlJc w:val="left"/>
    </w:lvl>
    <w:lvl w:ilvl="5" w:tplc="A062530A">
      <w:numFmt w:val="decimal"/>
      <w:lvlText w:val=""/>
      <w:lvlJc w:val="left"/>
    </w:lvl>
    <w:lvl w:ilvl="6" w:tplc="40BA8488">
      <w:numFmt w:val="decimal"/>
      <w:lvlText w:val=""/>
      <w:lvlJc w:val="left"/>
    </w:lvl>
    <w:lvl w:ilvl="7" w:tplc="B54A49AC">
      <w:numFmt w:val="decimal"/>
      <w:lvlText w:val=""/>
      <w:lvlJc w:val="left"/>
    </w:lvl>
    <w:lvl w:ilvl="8" w:tplc="A00EA4BE">
      <w:numFmt w:val="decimal"/>
      <w:lvlText w:val=""/>
      <w:lvlJc w:val="left"/>
    </w:lvl>
  </w:abstractNum>
  <w:abstractNum w:abstractNumId="9">
    <w:nsid w:val="00003B25"/>
    <w:multiLevelType w:val="hybridMultilevel"/>
    <w:tmpl w:val="1FB019DA"/>
    <w:lvl w:ilvl="0" w:tplc="0130F54C">
      <w:start w:val="1"/>
      <w:numFmt w:val="bullet"/>
      <w:lvlText w:val="в"/>
      <w:lvlJc w:val="left"/>
    </w:lvl>
    <w:lvl w:ilvl="1" w:tplc="1F50A1BE">
      <w:start w:val="1"/>
      <w:numFmt w:val="decimal"/>
      <w:lvlText w:val="%2."/>
      <w:lvlJc w:val="left"/>
    </w:lvl>
    <w:lvl w:ilvl="2" w:tplc="9468D614">
      <w:start w:val="1"/>
      <w:numFmt w:val="upperLetter"/>
      <w:lvlText w:val="%3"/>
      <w:lvlJc w:val="left"/>
    </w:lvl>
    <w:lvl w:ilvl="3" w:tplc="58E02040">
      <w:numFmt w:val="decimal"/>
      <w:lvlText w:val=""/>
      <w:lvlJc w:val="left"/>
    </w:lvl>
    <w:lvl w:ilvl="4" w:tplc="7D06C6F8">
      <w:numFmt w:val="decimal"/>
      <w:lvlText w:val=""/>
      <w:lvlJc w:val="left"/>
    </w:lvl>
    <w:lvl w:ilvl="5" w:tplc="9446CD46">
      <w:numFmt w:val="decimal"/>
      <w:lvlText w:val=""/>
      <w:lvlJc w:val="left"/>
    </w:lvl>
    <w:lvl w:ilvl="6" w:tplc="96781D7C">
      <w:numFmt w:val="decimal"/>
      <w:lvlText w:val=""/>
      <w:lvlJc w:val="left"/>
    </w:lvl>
    <w:lvl w:ilvl="7" w:tplc="68FCE69E">
      <w:numFmt w:val="decimal"/>
      <w:lvlText w:val=""/>
      <w:lvlJc w:val="left"/>
    </w:lvl>
    <w:lvl w:ilvl="8" w:tplc="B896DD46">
      <w:numFmt w:val="decimal"/>
      <w:lvlText w:val=""/>
      <w:lvlJc w:val="left"/>
    </w:lvl>
  </w:abstractNum>
  <w:abstractNum w:abstractNumId="10">
    <w:nsid w:val="0000428B"/>
    <w:multiLevelType w:val="hybridMultilevel"/>
    <w:tmpl w:val="7666C756"/>
    <w:lvl w:ilvl="0" w:tplc="E3A023AC">
      <w:start w:val="1"/>
      <w:numFmt w:val="bullet"/>
      <w:lvlText w:val="о"/>
      <w:lvlJc w:val="left"/>
    </w:lvl>
    <w:lvl w:ilvl="1" w:tplc="F872C802">
      <w:numFmt w:val="decimal"/>
      <w:lvlText w:val=""/>
      <w:lvlJc w:val="left"/>
    </w:lvl>
    <w:lvl w:ilvl="2" w:tplc="7222EAD2">
      <w:numFmt w:val="decimal"/>
      <w:lvlText w:val=""/>
      <w:lvlJc w:val="left"/>
    </w:lvl>
    <w:lvl w:ilvl="3" w:tplc="15B2A798">
      <w:numFmt w:val="decimal"/>
      <w:lvlText w:val=""/>
      <w:lvlJc w:val="left"/>
    </w:lvl>
    <w:lvl w:ilvl="4" w:tplc="213682A0">
      <w:numFmt w:val="decimal"/>
      <w:lvlText w:val=""/>
      <w:lvlJc w:val="left"/>
    </w:lvl>
    <w:lvl w:ilvl="5" w:tplc="C4A465BC">
      <w:numFmt w:val="decimal"/>
      <w:lvlText w:val=""/>
      <w:lvlJc w:val="left"/>
    </w:lvl>
    <w:lvl w:ilvl="6" w:tplc="5C8611C8">
      <w:numFmt w:val="decimal"/>
      <w:lvlText w:val=""/>
      <w:lvlJc w:val="left"/>
    </w:lvl>
    <w:lvl w:ilvl="7" w:tplc="8BACACCC">
      <w:numFmt w:val="decimal"/>
      <w:lvlText w:val=""/>
      <w:lvlJc w:val="left"/>
    </w:lvl>
    <w:lvl w:ilvl="8" w:tplc="98B6FA98">
      <w:numFmt w:val="decimal"/>
      <w:lvlText w:val=""/>
      <w:lvlJc w:val="left"/>
    </w:lvl>
  </w:abstractNum>
  <w:abstractNum w:abstractNumId="11">
    <w:nsid w:val="0000440D"/>
    <w:multiLevelType w:val="hybridMultilevel"/>
    <w:tmpl w:val="8B9EB81E"/>
    <w:lvl w:ilvl="0" w:tplc="089CA702">
      <w:start w:val="2"/>
      <w:numFmt w:val="decimal"/>
      <w:lvlText w:val="%1."/>
      <w:lvlJc w:val="left"/>
    </w:lvl>
    <w:lvl w:ilvl="1" w:tplc="7B4C7836">
      <w:numFmt w:val="decimal"/>
      <w:lvlText w:val=""/>
      <w:lvlJc w:val="left"/>
    </w:lvl>
    <w:lvl w:ilvl="2" w:tplc="4B58D6F2">
      <w:numFmt w:val="decimal"/>
      <w:lvlText w:val=""/>
      <w:lvlJc w:val="left"/>
    </w:lvl>
    <w:lvl w:ilvl="3" w:tplc="976ECD4C">
      <w:numFmt w:val="decimal"/>
      <w:lvlText w:val=""/>
      <w:lvlJc w:val="left"/>
    </w:lvl>
    <w:lvl w:ilvl="4" w:tplc="52F28030">
      <w:numFmt w:val="decimal"/>
      <w:lvlText w:val=""/>
      <w:lvlJc w:val="left"/>
    </w:lvl>
    <w:lvl w:ilvl="5" w:tplc="0DF4B048">
      <w:numFmt w:val="decimal"/>
      <w:lvlText w:val=""/>
      <w:lvlJc w:val="left"/>
    </w:lvl>
    <w:lvl w:ilvl="6" w:tplc="375E7970">
      <w:numFmt w:val="decimal"/>
      <w:lvlText w:val=""/>
      <w:lvlJc w:val="left"/>
    </w:lvl>
    <w:lvl w:ilvl="7" w:tplc="5B5067C2">
      <w:numFmt w:val="decimal"/>
      <w:lvlText w:val=""/>
      <w:lvlJc w:val="left"/>
    </w:lvl>
    <w:lvl w:ilvl="8" w:tplc="11CC2F0A">
      <w:numFmt w:val="decimal"/>
      <w:lvlText w:val=""/>
      <w:lvlJc w:val="left"/>
    </w:lvl>
  </w:abstractNum>
  <w:abstractNum w:abstractNumId="12">
    <w:nsid w:val="00004509"/>
    <w:multiLevelType w:val="hybridMultilevel"/>
    <w:tmpl w:val="95FC7A3A"/>
    <w:lvl w:ilvl="0" w:tplc="64044F76">
      <w:start w:val="1"/>
      <w:numFmt w:val="bullet"/>
      <w:lvlText w:val="о"/>
      <w:lvlJc w:val="left"/>
    </w:lvl>
    <w:lvl w:ilvl="1" w:tplc="C9344BEC">
      <w:start w:val="1"/>
      <w:numFmt w:val="upperLetter"/>
      <w:lvlText w:val="%2"/>
      <w:lvlJc w:val="left"/>
    </w:lvl>
    <w:lvl w:ilvl="2" w:tplc="1B1EC56A">
      <w:numFmt w:val="decimal"/>
      <w:lvlText w:val=""/>
      <w:lvlJc w:val="left"/>
    </w:lvl>
    <w:lvl w:ilvl="3" w:tplc="FE92F22C">
      <w:numFmt w:val="decimal"/>
      <w:lvlText w:val=""/>
      <w:lvlJc w:val="left"/>
    </w:lvl>
    <w:lvl w:ilvl="4" w:tplc="39721CA2">
      <w:numFmt w:val="decimal"/>
      <w:lvlText w:val=""/>
      <w:lvlJc w:val="left"/>
    </w:lvl>
    <w:lvl w:ilvl="5" w:tplc="B84E1774">
      <w:numFmt w:val="decimal"/>
      <w:lvlText w:val=""/>
      <w:lvlJc w:val="left"/>
    </w:lvl>
    <w:lvl w:ilvl="6" w:tplc="1248AAC6">
      <w:numFmt w:val="decimal"/>
      <w:lvlText w:val=""/>
      <w:lvlJc w:val="left"/>
    </w:lvl>
    <w:lvl w:ilvl="7" w:tplc="20D8580E">
      <w:numFmt w:val="decimal"/>
      <w:lvlText w:val=""/>
      <w:lvlJc w:val="left"/>
    </w:lvl>
    <w:lvl w:ilvl="8" w:tplc="A25AE082">
      <w:numFmt w:val="decimal"/>
      <w:lvlText w:val=""/>
      <w:lvlJc w:val="left"/>
    </w:lvl>
  </w:abstractNum>
  <w:abstractNum w:abstractNumId="13">
    <w:nsid w:val="0000491C"/>
    <w:multiLevelType w:val="hybridMultilevel"/>
    <w:tmpl w:val="23861534"/>
    <w:lvl w:ilvl="0" w:tplc="C910F9DC">
      <w:start w:val="1"/>
      <w:numFmt w:val="decimal"/>
      <w:lvlText w:val="%1."/>
      <w:lvlJc w:val="left"/>
    </w:lvl>
    <w:lvl w:ilvl="1" w:tplc="2BE8EBFE">
      <w:start w:val="1"/>
      <w:numFmt w:val="decimal"/>
      <w:lvlText w:val="%2"/>
      <w:lvlJc w:val="left"/>
    </w:lvl>
    <w:lvl w:ilvl="2" w:tplc="02ACD0A2">
      <w:numFmt w:val="decimal"/>
      <w:lvlText w:val=""/>
      <w:lvlJc w:val="left"/>
    </w:lvl>
    <w:lvl w:ilvl="3" w:tplc="71F07D3E">
      <w:numFmt w:val="decimal"/>
      <w:lvlText w:val=""/>
      <w:lvlJc w:val="left"/>
    </w:lvl>
    <w:lvl w:ilvl="4" w:tplc="14AA196E">
      <w:numFmt w:val="decimal"/>
      <w:lvlText w:val=""/>
      <w:lvlJc w:val="left"/>
    </w:lvl>
    <w:lvl w:ilvl="5" w:tplc="1480F046">
      <w:numFmt w:val="decimal"/>
      <w:lvlText w:val=""/>
      <w:lvlJc w:val="left"/>
    </w:lvl>
    <w:lvl w:ilvl="6" w:tplc="519C4EFE">
      <w:numFmt w:val="decimal"/>
      <w:lvlText w:val=""/>
      <w:lvlJc w:val="left"/>
    </w:lvl>
    <w:lvl w:ilvl="7" w:tplc="E1306C08">
      <w:numFmt w:val="decimal"/>
      <w:lvlText w:val=""/>
      <w:lvlJc w:val="left"/>
    </w:lvl>
    <w:lvl w:ilvl="8" w:tplc="E35CCD00">
      <w:numFmt w:val="decimal"/>
      <w:lvlText w:val=""/>
      <w:lvlJc w:val="left"/>
    </w:lvl>
  </w:abstractNum>
  <w:abstractNum w:abstractNumId="14">
    <w:nsid w:val="00004D06"/>
    <w:multiLevelType w:val="hybridMultilevel"/>
    <w:tmpl w:val="22160ADC"/>
    <w:lvl w:ilvl="0" w:tplc="1222FA68">
      <w:start w:val="1"/>
      <w:numFmt w:val="decimal"/>
      <w:lvlText w:val="2.%1."/>
      <w:lvlJc w:val="left"/>
    </w:lvl>
    <w:lvl w:ilvl="1" w:tplc="2258D990">
      <w:start w:val="3"/>
      <w:numFmt w:val="decimal"/>
      <w:lvlText w:val="%2."/>
      <w:lvlJc w:val="left"/>
    </w:lvl>
    <w:lvl w:ilvl="2" w:tplc="28A83FBC">
      <w:numFmt w:val="decimal"/>
      <w:lvlText w:val=""/>
      <w:lvlJc w:val="left"/>
    </w:lvl>
    <w:lvl w:ilvl="3" w:tplc="5A88AFDA">
      <w:numFmt w:val="decimal"/>
      <w:lvlText w:val=""/>
      <w:lvlJc w:val="left"/>
    </w:lvl>
    <w:lvl w:ilvl="4" w:tplc="CA14DBFC">
      <w:numFmt w:val="decimal"/>
      <w:lvlText w:val=""/>
      <w:lvlJc w:val="left"/>
    </w:lvl>
    <w:lvl w:ilvl="5" w:tplc="D690D0C4">
      <w:numFmt w:val="decimal"/>
      <w:lvlText w:val=""/>
      <w:lvlJc w:val="left"/>
    </w:lvl>
    <w:lvl w:ilvl="6" w:tplc="AC48D342">
      <w:numFmt w:val="decimal"/>
      <w:lvlText w:val=""/>
      <w:lvlJc w:val="left"/>
    </w:lvl>
    <w:lvl w:ilvl="7" w:tplc="1820C112">
      <w:numFmt w:val="decimal"/>
      <w:lvlText w:val=""/>
      <w:lvlJc w:val="left"/>
    </w:lvl>
    <w:lvl w:ilvl="8" w:tplc="84D0B110">
      <w:numFmt w:val="decimal"/>
      <w:lvlText w:val=""/>
      <w:lvlJc w:val="left"/>
    </w:lvl>
  </w:abstractNum>
  <w:abstractNum w:abstractNumId="15">
    <w:nsid w:val="00004DB7"/>
    <w:multiLevelType w:val="hybridMultilevel"/>
    <w:tmpl w:val="26ACEB84"/>
    <w:lvl w:ilvl="0" w:tplc="DA06A326">
      <w:start w:val="1"/>
      <w:numFmt w:val="decimal"/>
      <w:lvlText w:val="3.%1."/>
      <w:lvlJc w:val="left"/>
    </w:lvl>
    <w:lvl w:ilvl="1" w:tplc="79A65E9E">
      <w:start w:val="1"/>
      <w:numFmt w:val="decimal"/>
      <w:lvlText w:val="%2"/>
      <w:lvlJc w:val="left"/>
    </w:lvl>
    <w:lvl w:ilvl="2" w:tplc="4748067A">
      <w:numFmt w:val="decimal"/>
      <w:lvlText w:val=""/>
      <w:lvlJc w:val="left"/>
    </w:lvl>
    <w:lvl w:ilvl="3" w:tplc="C804B6A8">
      <w:numFmt w:val="decimal"/>
      <w:lvlText w:val=""/>
      <w:lvlJc w:val="left"/>
    </w:lvl>
    <w:lvl w:ilvl="4" w:tplc="CC243F70">
      <w:numFmt w:val="decimal"/>
      <w:lvlText w:val=""/>
      <w:lvlJc w:val="left"/>
    </w:lvl>
    <w:lvl w:ilvl="5" w:tplc="1302B080">
      <w:numFmt w:val="decimal"/>
      <w:lvlText w:val=""/>
      <w:lvlJc w:val="left"/>
    </w:lvl>
    <w:lvl w:ilvl="6" w:tplc="BE461060">
      <w:numFmt w:val="decimal"/>
      <w:lvlText w:val=""/>
      <w:lvlJc w:val="left"/>
    </w:lvl>
    <w:lvl w:ilvl="7" w:tplc="A05448F6">
      <w:numFmt w:val="decimal"/>
      <w:lvlText w:val=""/>
      <w:lvlJc w:val="left"/>
    </w:lvl>
    <w:lvl w:ilvl="8" w:tplc="60925812">
      <w:numFmt w:val="decimal"/>
      <w:lvlText w:val=""/>
      <w:lvlJc w:val="left"/>
    </w:lvl>
  </w:abstractNum>
  <w:abstractNum w:abstractNumId="16">
    <w:nsid w:val="00004DC8"/>
    <w:multiLevelType w:val="hybridMultilevel"/>
    <w:tmpl w:val="E6EEF9DA"/>
    <w:lvl w:ilvl="0" w:tplc="A72264C4">
      <w:start w:val="1"/>
      <w:numFmt w:val="bullet"/>
      <w:lvlText w:val="в"/>
      <w:lvlJc w:val="left"/>
    </w:lvl>
    <w:lvl w:ilvl="1" w:tplc="28A24B44">
      <w:start w:val="11"/>
      <w:numFmt w:val="decimal"/>
      <w:lvlText w:val="%2."/>
      <w:lvlJc w:val="left"/>
    </w:lvl>
    <w:lvl w:ilvl="2" w:tplc="DE6C6220">
      <w:numFmt w:val="decimal"/>
      <w:lvlText w:val=""/>
      <w:lvlJc w:val="left"/>
    </w:lvl>
    <w:lvl w:ilvl="3" w:tplc="D50E35CA">
      <w:numFmt w:val="decimal"/>
      <w:lvlText w:val=""/>
      <w:lvlJc w:val="left"/>
    </w:lvl>
    <w:lvl w:ilvl="4" w:tplc="CFF2243E">
      <w:numFmt w:val="decimal"/>
      <w:lvlText w:val=""/>
      <w:lvlJc w:val="left"/>
    </w:lvl>
    <w:lvl w:ilvl="5" w:tplc="A5FE9218">
      <w:numFmt w:val="decimal"/>
      <w:lvlText w:val=""/>
      <w:lvlJc w:val="left"/>
    </w:lvl>
    <w:lvl w:ilvl="6" w:tplc="33B03E7E">
      <w:numFmt w:val="decimal"/>
      <w:lvlText w:val=""/>
      <w:lvlJc w:val="left"/>
    </w:lvl>
    <w:lvl w:ilvl="7" w:tplc="EF18EA9A">
      <w:numFmt w:val="decimal"/>
      <w:lvlText w:val=""/>
      <w:lvlJc w:val="left"/>
    </w:lvl>
    <w:lvl w:ilvl="8" w:tplc="C1487B86">
      <w:numFmt w:val="decimal"/>
      <w:lvlText w:val=""/>
      <w:lvlJc w:val="left"/>
    </w:lvl>
  </w:abstractNum>
  <w:abstractNum w:abstractNumId="17">
    <w:nsid w:val="000054DE"/>
    <w:multiLevelType w:val="hybridMultilevel"/>
    <w:tmpl w:val="9444627C"/>
    <w:lvl w:ilvl="0" w:tplc="B144257C">
      <w:start w:val="1"/>
      <w:numFmt w:val="bullet"/>
      <w:lvlText w:val="в"/>
      <w:lvlJc w:val="left"/>
    </w:lvl>
    <w:lvl w:ilvl="1" w:tplc="8D521ED8">
      <w:start w:val="1"/>
      <w:numFmt w:val="decimal"/>
      <w:lvlText w:val="8.%2."/>
      <w:lvlJc w:val="left"/>
    </w:lvl>
    <w:lvl w:ilvl="2" w:tplc="95A68540">
      <w:numFmt w:val="decimal"/>
      <w:lvlText w:val=""/>
      <w:lvlJc w:val="left"/>
    </w:lvl>
    <w:lvl w:ilvl="3" w:tplc="8C94A4D0">
      <w:numFmt w:val="decimal"/>
      <w:lvlText w:val=""/>
      <w:lvlJc w:val="left"/>
    </w:lvl>
    <w:lvl w:ilvl="4" w:tplc="3AA2ECFC">
      <w:numFmt w:val="decimal"/>
      <w:lvlText w:val=""/>
      <w:lvlJc w:val="left"/>
    </w:lvl>
    <w:lvl w:ilvl="5" w:tplc="3EA6E562">
      <w:numFmt w:val="decimal"/>
      <w:lvlText w:val=""/>
      <w:lvlJc w:val="left"/>
    </w:lvl>
    <w:lvl w:ilvl="6" w:tplc="66B4A086">
      <w:numFmt w:val="decimal"/>
      <w:lvlText w:val=""/>
      <w:lvlJc w:val="left"/>
    </w:lvl>
    <w:lvl w:ilvl="7" w:tplc="A9941452">
      <w:numFmt w:val="decimal"/>
      <w:lvlText w:val=""/>
      <w:lvlJc w:val="left"/>
    </w:lvl>
    <w:lvl w:ilvl="8" w:tplc="E97CD80A">
      <w:numFmt w:val="decimal"/>
      <w:lvlText w:val=""/>
      <w:lvlJc w:val="left"/>
    </w:lvl>
  </w:abstractNum>
  <w:abstractNum w:abstractNumId="18">
    <w:nsid w:val="00005D03"/>
    <w:multiLevelType w:val="hybridMultilevel"/>
    <w:tmpl w:val="57860FA0"/>
    <w:lvl w:ilvl="0" w:tplc="AE46278C">
      <w:start w:val="1"/>
      <w:numFmt w:val="decimal"/>
      <w:lvlText w:val="%1."/>
      <w:lvlJc w:val="left"/>
    </w:lvl>
    <w:lvl w:ilvl="1" w:tplc="8E9ED186">
      <w:numFmt w:val="decimal"/>
      <w:lvlText w:val=""/>
      <w:lvlJc w:val="left"/>
    </w:lvl>
    <w:lvl w:ilvl="2" w:tplc="86B8E418">
      <w:numFmt w:val="decimal"/>
      <w:lvlText w:val=""/>
      <w:lvlJc w:val="left"/>
    </w:lvl>
    <w:lvl w:ilvl="3" w:tplc="FEEEAF82">
      <w:numFmt w:val="decimal"/>
      <w:lvlText w:val=""/>
      <w:lvlJc w:val="left"/>
    </w:lvl>
    <w:lvl w:ilvl="4" w:tplc="A7E0CAD6">
      <w:numFmt w:val="decimal"/>
      <w:lvlText w:val=""/>
      <w:lvlJc w:val="left"/>
    </w:lvl>
    <w:lvl w:ilvl="5" w:tplc="0930C650">
      <w:numFmt w:val="decimal"/>
      <w:lvlText w:val=""/>
      <w:lvlJc w:val="left"/>
    </w:lvl>
    <w:lvl w:ilvl="6" w:tplc="6CD20F02">
      <w:numFmt w:val="decimal"/>
      <w:lvlText w:val=""/>
      <w:lvlJc w:val="left"/>
    </w:lvl>
    <w:lvl w:ilvl="7" w:tplc="429485DA">
      <w:numFmt w:val="decimal"/>
      <w:lvlText w:val=""/>
      <w:lvlJc w:val="left"/>
    </w:lvl>
    <w:lvl w:ilvl="8" w:tplc="81B80A3A">
      <w:numFmt w:val="decimal"/>
      <w:lvlText w:val=""/>
      <w:lvlJc w:val="left"/>
    </w:lvl>
  </w:abstractNum>
  <w:abstractNum w:abstractNumId="19">
    <w:nsid w:val="00006443"/>
    <w:multiLevelType w:val="hybridMultilevel"/>
    <w:tmpl w:val="30021BC2"/>
    <w:lvl w:ilvl="0" w:tplc="25AA4B8C">
      <w:start w:val="1"/>
      <w:numFmt w:val="bullet"/>
      <w:lvlText w:val="и"/>
      <w:lvlJc w:val="left"/>
    </w:lvl>
    <w:lvl w:ilvl="1" w:tplc="C11E4124">
      <w:start w:val="15"/>
      <w:numFmt w:val="decimal"/>
      <w:lvlText w:val="%2."/>
      <w:lvlJc w:val="left"/>
    </w:lvl>
    <w:lvl w:ilvl="2" w:tplc="66148258">
      <w:numFmt w:val="decimal"/>
      <w:lvlText w:val=""/>
      <w:lvlJc w:val="left"/>
    </w:lvl>
    <w:lvl w:ilvl="3" w:tplc="E12CD022">
      <w:numFmt w:val="decimal"/>
      <w:lvlText w:val=""/>
      <w:lvlJc w:val="left"/>
    </w:lvl>
    <w:lvl w:ilvl="4" w:tplc="28883A5E">
      <w:numFmt w:val="decimal"/>
      <w:lvlText w:val=""/>
      <w:lvlJc w:val="left"/>
    </w:lvl>
    <w:lvl w:ilvl="5" w:tplc="7AB61166">
      <w:numFmt w:val="decimal"/>
      <w:lvlText w:val=""/>
      <w:lvlJc w:val="left"/>
    </w:lvl>
    <w:lvl w:ilvl="6" w:tplc="C338B55A">
      <w:numFmt w:val="decimal"/>
      <w:lvlText w:val=""/>
      <w:lvlJc w:val="left"/>
    </w:lvl>
    <w:lvl w:ilvl="7" w:tplc="F5FA30F4">
      <w:numFmt w:val="decimal"/>
      <w:lvlText w:val=""/>
      <w:lvlJc w:val="left"/>
    </w:lvl>
    <w:lvl w:ilvl="8" w:tplc="7C30AF96">
      <w:numFmt w:val="decimal"/>
      <w:lvlText w:val=""/>
      <w:lvlJc w:val="left"/>
    </w:lvl>
  </w:abstractNum>
  <w:abstractNum w:abstractNumId="20">
    <w:nsid w:val="000066BB"/>
    <w:multiLevelType w:val="hybridMultilevel"/>
    <w:tmpl w:val="87D8D576"/>
    <w:lvl w:ilvl="0" w:tplc="87983608">
      <w:start w:val="16"/>
      <w:numFmt w:val="decimal"/>
      <w:lvlText w:val="%1."/>
      <w:lvlJc w:val="left"/>
    </w:lvl>
    <w:lvl w:ilvl="1" w:tplc="3E8A9F2A">
      <w:numFmt w:val="decimal"/>
      <w:lvlText w:val=""/>
      <w:lvlJc w:val="left"/>
    </w:lvl>
    <w:lvl w:ilvl="2" w:tplc="A7E23C4E">
      <w:numFmt w:val="decimal"/>
      <w:lvlText w:val=""/>
      <w:lvlJc w:val="left"/>
    </w:lvl>
    <w:lvl w:ilvl="3" w:tplc="CCD812D4">
      <w:numFmt w:val="decimal"/>
      <w:lvlText w:val=""/>
      <w:lvlJc w:val="left"/>
    </w:lvl>
    <w:lvl w:ilvl="4" w:tplc="9B3CB48A">
      <w:numFmt w:val="decimal"/>
      <w:lvlText w:val=""/>
      <w:lvlJc w:val="left"/>
    </w:lvl>
    <w:lvl w:ilvl="5" w:tplc="CAE89B98">
      <w:numFmt w:val="decimal"/>
      <w:lvlText w:val=""/>
      <w:lvlJc w:val="left"/>
    </w:lvl>
    <w:lvl w:ilvl="6" w:tplc="BB08A25C">
      <w:numFmt w:val="decimal"/>
      <w:lvlText w:val=""/>
      <w:lvlJc w:val="left"/>
    </w:lvl>
    <w:lvl w:ilvl="7" w:tplc="1B8C22E2">
      <w:numFmt w:val="decimal"/>
      <w:lvlText w:val=""/>
      <w:lvlJc w:val="left"/>
    </w:lvl>
    <w:lvl w:ilvl="8" w:tplc="7CD6C3D0">
      <w:numFmt w:val="decimal"/>
      <w:lvlText w:val=""/>
      <w:lvlJc w:val="left"/>
    </w:lvl>
  </w:abstractNum>
  <w:abstractNum w:abstractNumId="21">
    <w:nsid w:val="0000701F"/>
    <w:multiLevelType w:val="hybridMultilevel"/>
    <w:tmpl w:val="DCE24524"/>
    <w:lvl w:ilvl="0" w:tplc="0716385C">
      <w:start w:val="1"/>
      <w:numFmt w:val="decimal"/>
      <w:lvlText w:val="%1."/>
      <w:lvlJc w:val="left"/>
    </w:lvl>
    <w:lvl w:ilvl="1" w:tplc="B43258CA">
      <w:numFmt w:val="decimal"/>
      <w:lvlText w:val=""/>
      <w:lvlJc w:val="left"/>
    </w:lvl>
    <w:lvl w:ilvl="2" w:tplc="928A64AC">
      <w:numFmt w:val="decimal"/>
      <w:lvlText w:val=""/>
      <w:lvlJc w:val="left"/>
    </w:lvl>
    <w:lvl w:ilvl="3" w:tplc="931AEE22">
      <w:numFmt w:val="decimal"/>
      <w:lvlText w:val=""/>
      <w:lvlJc w:val="left"/>
    </w:lvl>
    <w:lvl w:ilvl="4" w:tplc="3CC81592">
      <w:numFmt w:val="decimal"/>
      <w:lvlText w:val=""/>
      <w:lvlJc w:val="left"/>
    </w:lvl>
    <w:lvl w:ilvl="5" w:tplc="DCF892A6">
      <w:numFmt w:val="decimal"/>
      <w:lvlText w:val=""/>
      <w:lvlJc w:val="left"/>
    </w:lvl>
    <w:lvl w:ilvl="6" w:tplc="71CC3598">
      <w:numFmt w:val="decimal"/>
      <w:lvlText w:val=""/>
      <w:lvlJc w:val="left"/>
    </w:lvl>
    <w:lvl w:ilvl="7" w:tplc="8CFC17EE">
      <w:numFmt w:val="decimal"/>
      <w:lvlText w:val=""/>
      <w:lvlJc w:val="left"/>
    </w:lvl>
    <w:lvl w:ilvl="8" w:tplc="7AD8442A">
      <w:numFmt w:val="decimal"/>
      <w:lvlText w:val=""/>
      <w:lvlJc w:val="left"/>
    </w:lvl>
  </w:abstractNum>
  <w:abstractNum w:abstractNumId="22">
    <w:nsid w:val="0000767D"/>
    <w:multiLevelType w:val="hybridMultilevel"/>
    <w:tmpl w:val="C270EE2A"/>
    <w:lvl w:ilvl="0" w:tplc="474ECB32">
      <w:start w:val="1"/>
      <w:numFmt w:val="bullet"/>
      <w:lvlText w:val="В"/>
      <w:lvlJc w:val="left"/>
    </w:lvl>
    <w:lvl w:ilvl="1" w:tplc="BA1E8CFE">
      <w:numFmt w:val="decimal"/>
      <w:lvlText w:val=""/>
      <w:lvlJc w:val="left"/>
    </w:lvl>
    <w:lvl w:ilvl="2" w:tplc="77AA2490">
      <w:numFmt w:val="decimal"/>
      <w:lvlText w:val=""/>
      <w:lvlJc w:val="left"/>
    </w:lvl>
    <w:lvl w:ilvl="3" w:tplc="04B03444">
      <w:numFmt w:val="decimal"/>
      <w:lvlText w:val=""/>
      <w:lvlJc w:val="left"/>
    </w:lvl>
    <w:lvl w:ilvl="4" w:tplc="7BA872BA">
      <w:numFmt w:val="decimal"/>
      <w:lvlText w:val=""/>
      <w:lvlJc w:val="left"/>
    </w:lvl>
    <w:lvl w:ilvl="5" w:tplc="E006E4EE">
      <w:numFmt w:val="decimal"/>
      <w:lvlText w:val=""/>
      <w:lvlJc w:val="left"/>
    </w:lvl>
    <w:lvl w:ilvl="6" w:tplc="3F4CAF50">
      <w:numFmt w:val="decimal"/>
      <w:lvlText w:val=""/>
      <w:lvlJc w:val="left"/>
    </w:lvl>
    <w:lvl w:ilvl="7" w:tplc="260E51AA">
      <w:numFmt w:val="decimal"/>
      <w:lvlText w:val=""/>
      <w:lvlJc w:val="left"/>
    </w:lvl>
    <w:lvl w:ilvl="8" w:tplc="51DAA74C">
      <w:numFmt w:val="decimal"/>
      <w:lvlText w:val=""/>
      <w:lvlJc w:val="left"/>
    </w:lvl>
  </w:abstractNum>
  <w:abstractNum w:abstractNumId="23">
    <w:nsid w:val="00007A5A"/>
    <w:multiLevelType w:val="hybridMultilevel"/>
    <w:tmpl w:val="93CC9888"/>
    <w:lvl w:ilvl="0" w:tplc="13C840A6">
      <w:start w:val="1"/>
      <w:numFmt w:val="bullet"/>
      <w:lvlText w:val="в"/>
      <w:lvlJc w:val="left"/>
    </w:lvl>
    <w:lvl w:ilvl="1" w:tplc="9D5C3C7E">
      <w:start w:val="7"/>
      <w:numFmt w:val="decimal"/>
      <w:lvlText w:val="%2."/>
      <w:lvlJc w:val="left"/>
    </w:lvl>
    <w:lvl w:ilvl="2" w:tplc="06BA743A">
      <w:numFmt w:val="decimal"/>
      <w:lvlText w:val=""/>
      <w:lvlJc w:val="left"/>
    </w:lvl>
    <w:lvl w:ilvl="3" w:tplc="5FFA57C0">
      <w:numFmt w:val="decimal"/>
      <w:lvlText w:val=""/>
      <w:lvlJc w:val="left"/>
    </w:lvl>
    <w:lvl w:ilvl="4" w:tplc="E6748BBC">
      <w:numFmt w:val="decimal"/>
      <w:lvlText w:val=""/>
      <w:lvlJc w:val="left"/>
    </w:lvl>
    <w:lvl w:ilvl="5" w:tplc="2778A9E6">
      <w:numFmt w:val="decimal"/>
      <w:lvlText w:val=""/>
      <w:lvlJc w:val="left"/>
    </w:lvl>
    <w:lvl w:ilvl="6" w:tplc="598CC7BA">
      <w:numFmt w:val="decimal"/>
      <w:lvlText w:val=""/>
      <w:lvlJc w:val="left"/>
    </w:lvl>
    <w:lvl w:ilvl="7" w:tplc="E33AB444">
      <w:numFmt w:val="decimal"/>
      <w:lvlText w:val=""/>
      <w:lvlJc w:val="left"/>
    </w:lvl>
    <w:lvl w:ilvl="8" w:tplc="431E5D96">
      <w:numFmt w:val="decimal"/>
      <w:lvlText w:val=""/>
      <w:lvlJc w:val="left"/>
    </w:lvl>
  </w:abstractNum>
  <w:num w:numId="1">
    <w:abstractNumId w:val="0"/>
  </w:num>
  <w:num w:numId="2">
    <w:abstractNumId w:val="7"/>
  </w:num>
  <w:num w:numId="3">
    <w:abstractNumId w:val="11"/>
  </w:num>
  <w:num w:numId="4">
    <w:abstractNumId w:val="13"/>
  </w:num>
  <w:num w:numId="5">
    <w:abstractNumId w:val="14"/>
  </w:num>
  <w:num w:numId="6">
    <w:abstractNumId w:val="15"/>
  </w:num>
  <w:num w:numId="7">
    <w:abstractNumId w:val="3"/>
  </w:num>
  <w:num w:numId="8">
    <w:abstractNumId w:val="17"/>
  </w:num>
  <w:num w:numId="9">
    <w:abstractNumId w:val="8"/>
  </w:num>
  <w:num w:numId="10">
    <w:abstractNumId w:val="6"/>
  </w:num>
  <w:num w:numId="11">
    <w:abstractNumId w:val="1"/>
  </w:num>
  <w:num w:numId="12">
    <w:abstractNumId w:val="16"/>
  </w:num>
  <w:num w:numId="13">
    <w:abstractNumId w:val="19"/>
  </w:num>
  <w:num w:numId="14">
    <w:abstractNumId w:val="20"/>
  </w:num>
  <w:num w:numId="15">
    <w:abstractNumId w:val="10"/>
  </w:num>
  <w:num w:numId="16">
    <w:abstractNumId w:val="5"/>
  </w:num>
  <w:num w:numId="17">
    <w:abstractNumId w:val="21"/>
  </w:num>
  <w:num w:numId="18">
    <w:abstractNumId w:val="18"/>
  </w:num>
  <w:num w:numId="19">
    <w:abstractNumId w:val="23"/>
  </w:num>
  <w:num w:numId="20">
    <w:abstractNumId w:val="22"/>
  </w:num>
  <w:num w:numId="21">
    <w:abstractNumId w:val="12"/>
  </w:num>
  <w:num w:numId="22">
    <w:abstractNumId w:val="2"/>
  </w:num>
  <w:num w:numId="23">
    <w:abstractNumId w:val="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828"/>
    <w:rsid w:val="00002DFD"/>
    <w:rsid w:val="000D0093"/>
    <w:rsid w:val="0024522C"/>
    <w:rsid w:val="00286FD1"/>
    <w:rsid w:val="00426677"/>
    <w:rsid w:val="00693632"/>
    <w:rsid w:val="008963F7"/>
    <w:rsid w:val="009F3448"/>
    <w:rsid w:val="00AF7F8F"/>
    <w:rsid w:val="00B25132"/>
    <w:rsid w:val="00CA459A"/>
    <w:rsid w:val="00CC44A4"/>
    <w:rsid w:val="00D9612B"/>
    <w:rsid w:val="00DC4199"/>
    <w:rsid w:val="00E156D5"/>
    <w:rsid w:val="00EC2828"/>
    <w:rsid w:val="00EE54AE"/>
    <w:rsid w:val="00F23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426677"/>
    <w:rPr>
      <w:rFonts w:ascii="Tahoma" w:hAnsi="Tahoma" w:cs="Tahoma"/>
      <w:sz w:val="16"/>
      <w:szCs w:val="16"/>
    </w:rPr>
  </w:style>
  <w:style w:type="character" w:customStyle="1" w:styleId="a5">
    <w:name w:val="Текст выноски Знак"/>
    <w:basedOn w:val="a0"/>
    <w:link w:val="a4"/>
    <w:uiPriority w:val="99"/>
    <w:semiHidden/>
    <w:rsid w:val="00426677"/>
    <w:rPr>
      <w:rFonts w:ascii="Tahoma" w:hAnsi="Tahoma" w:cs="Tahoma"/>
      <w:sz w:val="16"/>
      <w:szCs w:val="16"/>
    </w:rPr>
  </w:style>
  <w:style w:type="paragraph" w:styleId="a6">
    <w:name w:val="List Paragraph"/>
    <w:basedOn w:val="a"/>
    <w:uiPriority w:val="34"/>
    <w:qFormat/>
    <w:rsid w:val="008963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426677"/>
    <w:rPr>
      <w:rFonts w:ascii="Tahoma" w:hAnsi="Tahoma" w:cs="Tahoma"/>
      <w:sz w:val="16"/>
      <w:szCs w:val="16"/>
    </w:rPr>
  </w:style>
  <w:style w:type="character" w:customStyle="1" w:styleId="a5">
    <w:name w:val="Текст выноски Знак"/>
    <w:basedOn w:val="a0"/>
    <w:link w:val="a4"/>
    <w:uiPriority w:val="99"/>
    <w:semiHidden/>
    <w:rsid w:val="00426677"/>
    <w:rPr>
      <w:rFonts w:ascii="Tahoma" w:hAnsi="Tahoma" w:cs="Tahoma"/>
      <w:sz w:val="16"/>
      <w:szCs w:val="16"/>
    </w:rPr>
  </w:style>
  <w:style w:type="paragraph" w:styleId="a6">
    <w:name w:val="List Paragraph"/>
    <w:basedOn w:val="a"/>
    <w:uiPriority w:val="34"/>
    <w:qFormat/>
    <w:rsid w:val="00896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1DD66-BD18-41AB-A811-904264E9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10</Pages>
  <Words>2717</Words>
  <Characters>15487</Characters>
  <Application>Microsoft Office Word</Application>
  <DocSecurity>0</DocSecurity>
  <Lines>129</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comp5</cp:lastModifiedBy>
  <cp:revision>5</cp:revision>
  <cp:lastPrinted>2017-03-29T08:48:00Z</cp:lastPrinted>
  <dcterms:created xsi:type="dcterms:W3CDTF">2017-03-17T08:38:00Z</dcterms:created>
  <dcterms:modified xsi:type="dcterms:W3CDTF">2017-03-31T06:07:00Z</dcterms:modified>
</cp:coreProperties>
</file>