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EA3" w:rsidRDefault="00B12EA3" w:rsidP="00570DE7">
      <w:pPr>
        <w:spacing w:after="0" w:line="240" w:lineRule="auto"/>
        <w:jc w:val="center"/>
        <w:rPr>
          <w:rFonts w:ascii="Times New Roman" w:hAnsi="Times New Roman" w:cs="Times New Roman"/>
          <w:b/>
          <w:sz w:val="28"/>
          <w:szCs w:val="28"/>
        </w:rPr>
      </w:pPr>
    </w:p>
    <w:p w:rsidR="00570DE7" w:rsidRPr="00255CDD" w:rsidRDefault="00570DE7" w:rsidP="00570DE7">
      <w:pPr>
        <w:spacing w:after="0" w:line="240" w:lineRule="auto"/>
        <w:jc w:val="center"/>
        <w:rPr>
          <w:rFonts w:ascii="Times New Roman" w:hAnsi="Times New Roman" w:cs="Times New Roman"/>
          <w:b/>
          <w:sz w:val="20"/>
          <w:szCs w:val="20"/>
        </w:rPr>
      </w:pPr>
      <w:r w:rsidRPr="00255CDD">
        <w:rPr>
          <w:rFonts w:ascii="Times New Roman" w:hAnsi="Times New Roman" w:cs="Times New Roman"/>
          <w:b/>
          <w:sz w:val="20"/>
          <w:szCs w:val="20"/>
        </w:rPr>
        <w:t xml:space="preserve">АДМИНИСТРАЦИЯ ДИЧНЯНСКОГО СЕЛЬСОВЕТА </w:t>
      </w:r>
      <w:r w:rsidRPr="00255CDD">
        <w:rPr>
          <w:rFonts w:ascii="Times New Roman" w:hAnsi="Times New Roman" w:cs="Times New Roman"/>
          <w:b/>
          <w:sz w:val="20"/>
          <w:szCs w:val="20"/>
        </w:rPr>
        <w:br/>
        <w:t xml:space="preserve">КУРЧАТОВСКОГО РАЙОНА КУРСКОЙ ОБЛАСТИ  </w:t>
      </w:r>
    </w:p>
    <w:p w:rsidR="00570DE7" w:rsidRPr="00255CDD" w:rsidRDefault="00570DE7" w:rsidP="00570DE7">
      <w:pPr>
        <w:spacing w:after="0" w:line="240" w:lineRule="auto"/>
        <w:jc w:val="center"/>
        <w:rPr>
          <w:rFonts w:ascii="Times New Roman" w:hAnsi="Times New Roman" w:cs="Times New Roman"/>
          <w:b/>
          <w:sz w:val="20"/>
          <w:szCs w:val="20"/>
          <w:u w:val="single"/>
        </w:rPr>
      </w:pPr>
      <w:r w:rsidRPr="00255CDD">
        <w:rPr>
          <w:rFonts w:ascii="Times New Roman" w:hAnsi="Times New Roman" w:cs="Times New Roman"/>
          <w:sz w:val="20"/>
          <w:szCs w:val="20"/>
          <w:u w:val="single"/>
        </w:rPr>
        <w:br/>
        <w:t xml:space="preserve"> </w:t>
      </w:r>
      <w:r w:rsidRPr="00255CDD">
        <w:rPr>
          <w:rFonts w:ascii="Times New Roman" w:hAnsi="Times New Roman" w:cs="Times New Roman"/>
          <w:b/>
          <w:sz w:val="20"/>
          <w:szCs w:val="20"/>
          <w:u w:val="single"/>
        </w:rPr>
        <w:t>П О С Т А Н О  В Л Е Н И Е</w:t>
      </w:r>
    </w:p>
    <w:p w:rsidR="00570DE7" w:rsidRPr="00255CDD" w:rsidRDefault="00570DE7" w:rsidP="00570DE7">
      <w:pPr>
        <w:spacing w:after="0" w:line="240" w:lineRule="auto"/>
        <w:rPr>
          <w:rFonts w:ascii="Times New Roman" w:hAnsi="Times New Roman" w:cs="Times New Roman"/>
          <w:sz w:val="20"/>
          <w:szCs w:val="20"/>
        </w:rPr>
      </w:pPr>
    </w:p>
    <w:p w:rsidR="00570DE7" w:rsidRPr="00255CDD" w:rsidRDefault="00570DE7" w:rsidP="00570DE7">
      <w:pPr>
        <w:suppressAutoHyphens/>
        <w:spacing w:after="0" w:line="240" w:lineRule="auto"/>
        <w:rPr>
          <w:rFonts w:ascii="Times New Roman" w:eastAsia="Times New Roman" w:hAnsi="Times New Roman" w:cs="Times New Roman"/>
          <w:sz w:val="20"/>
          <w:szCs w:val="20"/>
          <w:lang w:eastAsia="ar-SA"/>
        </w:rPr>
      </w:pPr>
    </w:p>
    <w:p w:rsidR="00570DE7" w:rsidRPr="00255CDD" w:rsidRDefault="00BF7810" w:rsidP="00570DE7">
      <w:pPr>
        <w:suppressAutoHyphens/>
        <w:spacing w:after="0" w:line="240" w:lineRule="auto"/>
        <w:rPr>
          <w:rFonts w:ascii="Times New Roman" w:eastAsia="Times New Roman" w:hAnsi="Times New Roman" w:cs="Times New Roman"/>
          <w:sz w:val="20"/>
          <w:szCs w:val="20"/>
          <w:lang w:eastAsia="ar-SA"/>
        </w:rPr>
      </w:pPr>
      <w:r w:rsidRPr="00255CDD">
        <w:rPr>
          <w:rFonts w:ascii="Times New Roman" w:eastAsia="Times New Roman" w:hAnsi="Times New Roman" w:cs="Times New Roman"/>
          <w:sz w:val="20"/>
          <w:szCs w:val="20"/>
          <w:lang w:eastAsia="ar-SA"/>
        </w:rPr>
        <w:t>«</w:t>
      </w:r>
      <w:r w:rsidR="00424EF6">
        <w:rPr>
          <w:rFonts w:ascii="Times New Roman" w:eastAsia="Times New Roman" w:hAnsi="Times New Roman" w:cs="Times New Roman"/>
          <w:sz w:val="20"/>
          <w:szCs w:val="20"/>
          <w:lang w:eastAsia="ar-SA"/>
        </w:rPr>
        <w:t>11</w:t>
      </w:r>
      <w:r w:rsidRPr="00255CDD">
        <w:rPr>
          <w:rFonts w:ascii="Times New Roman" w:eastAsia="Times New Roman" w:hAnsi="Times New Roman" w:cs="Times New Roman"/>
          <w:sz w:val="20"/>
          <w:szCs w:val="20"/>
          <w:lang w:eastAsia="ar-SA"/>
        </w:rPr>
        <w:t xml:space="preserve">  </w:t>
      </w:r>
      <w:r w:rsidR="00447975" w:rsidRPr="00255CDD">
        <w:rPr>
          <w:rFonts w:ascii="Times New Roman" w:eastAsia="Times New Roman" w:hAnsi="Times New Roman" w:cs="Times New Roman"/>
          <w:sz w:val="20"/>
          <w:szCs w:val="20"/>
          <w:lang w:eastAsia="ar-SA"/>
        </w:rPr>
        <w:t xml:space="preserve"> » </w:t>
      </w:r>
      <w:r w:rsidR="00424EF6">
        <w:rPr>
          <w:rFonts w:ascii="Times New Roman" w:eastAsia="Times New Roman" w:hAnsi="Times New Roman" w:cs="Times New Roman"/>
          <w:sz w:val="20"/>
          <w:szCs w:val="20"/>
          <w:lang w:eastAsia="ar-SA"/>
        </w:rPr>
        <w:t xml:space="preserve"> марта </w:t>
      </w:r>
      <w:r w:rsidRPr="00255CDD">
        <w:rPr>
          <w:rFonts w:ascii="Times New Roman" w:eastAsia="Times New Roman" w:hAnsi="Times New Roman" w:cs="Times New Roman"/>
          <w:sz w:val="20"/>
          <w:szCs w:val="20"/>
          <w:lang w:eastAsia="ar-SA"/>
        </w:rPr>
        <w:t xml:space="preserve">   </w:t>
      </w:r>
      <w:r w:rsidR="00447975" w:rsidRPr="00255CDD">
        <w:rPr>
          <w:rFonts w:ascii="Times New Roman" w:eastAsia="Times New Roman" w:hAnsi="Times New Roman" w:cs="Times New Roman"/>
          <w:sz w:val="20"/>
          <w:szCs w:val="20"/>
          <w:lang w:eastAsia="ar-SA"/>
        </w:rPr>
        <w:t xml:space="preserve">  20</w:t>
      </w:r>
      <w:r w:rsidR="00424EF6">
        <w:rPr>
          <w:rFonts w:ascii="Times New Roman" w:eastAsia="Times New Roman" w:hAnsi="Times New Roman" w:cs="Times New Roman"/>
          <w:sz w:val="20"/>
          <w:szCs w:val="20"/>
          <w:lang w:eastAsia="ar-SA"/>
        </w:rPr>
        <w:t>20</w:t>
      </w:r>
      <w:r w:rsidR="00570DE7" w:rsidRPr="00255CDD">
        <w:rPr>
          <w:rFonts w:ascii="Times New Roman" w:eastAsia="Times New Roman" w:hAnsi="Times New Roman" w:cs="Times New Roman"/>
          <w:sz w:val="20"/>
          <w:szCs w:val="20"/>
          <w:lang w:eastAsia="ar-SA"/>
        </w:rPr>
        <w:t xml:space="preserve">. № </w:t>
      </w:r>
      <w:r w:rsidR="00424EF6">
        <w:rPr>
          <w:rFonts w:ascii="Times New Roman" w:eastAsia="Times New Roman" w:hAnsi="Times New Roman" w:cs="Times New Roman"/>
          <w:sz w:val="20"/>
          <w:szCs w:val="20"/>
          <w:lang w:eastAsia="ar-SA"/>
        </w:rPr>
        <w:t>166</w:t>
      </w:r>
    </w:p>
    <w:p w:rsidR="009129A6" w:rsidRPr="00255CDD" w:rsidRDefault="009129A6" w:rsidP="0027141F">
      <w:pPr>
        <w:suppressAutoHyphens/>
        <w:spacing w:after="0" w:line="240" w:lineRule="auto"/>
        <w:rPr>
          <w:rFonts w:ascii="Times New Roman" w:eastAsia="Times New Roman" w:hAnsi="Times New Roman" w:cs="Times New Roman"/>
          <w:b/>
          <w:sz w:val="20"/>
          <w:szCs w:val="20"/>
          <w:lang w:eastAsia="ru-RU"/>
        </w:rPr>
      </w:pPr>
    </w:p>
    <w:p w:rsidR="009129A6" w:rsidRPr="00255CDD" w:rsidRDefault="00BF7810" w:rsidP="00BF78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 внесении изменений в постановление №198</w:t>
      </w:r>
    </w:p>
    <w:p w:rsidR="009129A6" w:rsidRPr="00255CDD" w:rsidRDefault="00BF7810" w:rsidP="009129A6">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от 01.03.2019г.«</w:t>
      </w:r>
      <w:r w:rsidR="009129A6" w:rsidRPr="00255CDD">
        <w:rPr>
          <w:rFonts w:ascii="Times New Roman" w:eastAsia="Times New Roman" w:hAnsi="Times New Roman" w:cs="Times New Roman"/>
          <w:sz w:val="20"/>
          <w:szCs w:val="20"/>
          <w:lang w:eastAsia="ru-RU"/>
        </w:rPr>
        <w:t>Об утверждении муниципальной программы</w:t>
      </w:r>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w:t>
      </w:r>
      <w:r w:rsidRPr="00255CDD">
        <w:rPr>
          <w:rFonts w:ascii="Times New Roman" w:eastAsia="Times New Roman" w:hAnsi="Times New Roman" w:cs="Times New Roman"/>
          <w:bCs/>
          <w:sz w:val="20"/>
          <w:szCs w:val="20"/>
          <w:lang w:eastAsia="ru-RU"/>
        </w:rPr>
        <w:t>Формирование современной городской среды</w:t>
      </w:r>
      <w:r w:rsidR="0047600D" w:rsidRPr="00255CDD">
        <w:rPr>
          <w:rFonts w:ascii="Times New Roman" w:eastAsia="Times New Roman" w:hAnsi="Times New Roman" w:cs="Times New Roman"/>
          <w:bCs/>
          <w:sz w:val="20"/>
          <w:szCs w:val="20"/>
          <w:lang w:eastAsia="ru-RU"/>
        </w:rPr>
        <w:t xml:space="preserve"> в с.Дичня</w:t>
      </w:r>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на территории муниципального образования</w:t>
      </w:r>
    </w:p>
    <w:p w:rsidR="009129A6" w:rsidRPr="00255CDD" w:rsidRDefault="0027141F"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 xml:space="preserve">«Дичнянский </w:t>
      </w:r>
      <w:r w:rsidR="009129A6" w:rsidRPr="00255CDD">
        <w:rPr>
          <w:rFonts w:ascii="Times New Roman" w:eastAsia="Times New Roman" w:hAnsi="Times New Roman" w:cs="Times New Roman"/>
          <w:bCs/>
          <w:sz w:val="20"/>
          <w:szCs w:val="20"/>
          <w:lang w:eastAsia="ru-RU"/>
        </w:rPr>
        <w:t xml:space="preserve"> сельсовет» </w:t>
      </w:r>
      <w:r w:rsidR="00621BC1" w:rsidRPr="00255CDD">
        <w:rPr>
          <w:rFonts w:ascii="Times New Roman" w:eastAsia="Times New Roman" w:hAnsi="Times New Roman" w:cs="Times New Roman"/>
          <w:bCs/>
          <w:sz w:val="20"/>
          <w:szCs w:val="20"/>
          <w:lang w:eastAsia="ru-RU"/>
        </w:rPr>
        <w:t xml:space="preserve">  Курчатовского</w:t>
      </w:r>
      <w:r w:rsidR="009129A6" w:rsidRPr="00255CDD">
        <w:rPr>
          <w:rFonts w:ascii="Times New Roman" w:eastAsia="Times New Roman" w:hAnsi="Times New Roman" w:cs="Times New Roman"/>
          <w:bCs/>
          <w:sz w:val="20"/>
          <w:szCs w:val="20"/>
          <w:lang w:eastAsia="ru-RU"/>
        </w:rPr>
        <w:t xml:space="preserve"> района </w:t>
      </w:r>
    </w:p>
    <w:p w:rsidR="009129A6" w:rsidRPr="00255CDD" w:rsidRDefault="00EC2771"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bCs/>
          <w:sz w:val="20"/>
          <w:szCs w:val="20"/>
          <w:lang w:eastAsia="ru-RU"/>
        </w:rPr>
        <w:t>Курской области на 2018-2022</w:t>
      </w:r>
      <w:r w:rsidR="009129A6" w:rsidRPr="00255CDD">
        <w:rPr>
          <w:rFonts w:ascii="Times New Roman" w:eastAsia="Times New Roman" w:hAnsi="Times New Roman" w:cs="Times New Roman"/>
          <w:bCs/>
          <w:sz w:val="20"/>
          <w:szCs w:val="20"/>
          <w:lang w:eastAsia="ru-RU"/>
        </w:rPr>
        <w:t xml:space="preserve"> год</w:t>
      </w:r>
      <w:r w:rsidRPr="00255CDD">
        <w:rPr>
          <w:rFonts w:ascii="Times New Roman" w:eastAsia="Times New Roman" w:hAnsi="Times New Roman" w:cs="Times New Roman"/>
          <w:bCs/>
          <w:sz w:val="20"/>
          <w:szCs w:val="20"/>
          <w:lang w:eastAsia="ru-RU"/>
        </w:rPr>
        <w:t>ы</w:t>
      </w:r>
      <w:r w:rsidR="009129A6" w:rsidRPr="00255CDD">
        <w:rPr>
          <w:rFonts w:ascii="Times New Roman" w:eastAsia="Times New Roman" w:hAnsi="Times New Roman" w:cs="Times New Roman"/>
          <w:bCs/>
          <w:sz w:val="20"/>
          <w:szCs w:val="20"/>
          <w:lang w:eastAsia="ru-RU"/>
        </w:rPr>
        <w:t>»</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20"/>
          <w:szCs w:val="20"/>
          <w:lang w:eastAsia="ru-RU"/>
        </w:rPr>
      </w:pP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 соответствии </w:t>
      </w:r>
      <w:r w:rsidR="0027141F" w:rsidRPr="00255CDD">
        <w:rPr>
          <w:rFonts w:ascii="Times New Roman" w:eastAsia="Times New Roman" w:hAnsi="Times New Roman" w:cs="Times New Roman"/>
          <w:sz w:val="20"/>
          <w:szCs w:val="20"/>
          <w:lang w:eastAsia="ru-RU"/>
        </w:rPr>
        <w:t xml:space="preserve"> с Феде</w:t>
      </w:r>
      <w:r w:rsidR="003D2B33" w:rsidRPr="00255CDD">
        <w:rPr>
          <w:rFonts w:ascii="Times New Roman" w:eastAsia="Times New Roman" w:hAnsi="Times New Roman" w:cs="Times New Roman"/>
          <w:sz w:val="20"/>
          <w:szCs w:val="20"/>
          <w:lang w:eastAsia="ru-RU"/>
        </w:rPr>
        <w:t>ральным законом Российской Феде</w:t>
      </w:r>
      <w:r w:rsidR="0027141F" w:rsidRPr="00255CDD">
        <w:rPr>
          <w:rFonts w:ascii="Times New Roman" w:eastAsia="Times New Roman" w:hAnsi="Times New Roman" w:cs="Times New Roman"/>
          <w:sz w:val="20"/>
          <w:szCs w:val="20"/>
          <w:lang w:eastAsia="ru-RU"/>
        </w:rPr>
        <w:t>рации от 06.10.2003г.№131-ФЗ « Об общих принципах организации местного самоуправления в Российской федерации», руководствуясь Приказом   Минстроя России от 21.02.2017 года №114-пр «Об утверждении методических рекомендаций по подготовке государственных(муниципальных) программ формирования современной городской среды в рамках реализации приоритетного проекта «Формирование совр</w:t>
      </w:r>
      <w:r w:rsidR="00EC2771" w:rsidRPr="00255CDD">
        <w:rPr>
          <w:rFonts w:ascii="Times New Roman" w:eastAsia="Times New Roman" w:hAnsi="Times New Roman" w:cs="Times New Roman"/>
          <w:sz w:val="20"/>
          <w:szCs w:val="20"/>
          <w:lang w:eastAsia="ru-RU"/>
        </w:rPr>
        <w:t>еменной городской среды» на 2018-2022</w:t>
      </w:r>
      <w:r w:rsidR="0027141F" w:rsidRPr="00255CDD">
        <w:rPr>
          <w:rFonts w:ascii="Times New Roman" w:eastAsia="Times New Roman" w:hAnsi="Times New Roman" w:cs="Times New Roman"/>
          <w:sz w:val="20"/>
          <w:szCs w:val="20"/>
          <w:lang w:eastAsia="ru-RU"/>
        </w:rPr>
        <w:t xml:space="preserve"> год</w:t>
      </w:r>
      <w:r w:rsidR="00EC2771" w:rsidRPr="00255CDD">
        <w:rPr>
          <w:rFonts w:ascii="Times New Roman" w:eastAsia="Times New Roman" w:hAnsi="Times New Roman" w:cs="Times New Roman"/>
          <w:sz w:val="20"/>
          <w:szCs w:val="20"/>
          <w:lang w:eastAsia="ru-RU"/>
        </w:rPr>
        <w:t>ы</w:t>
      </w:r>
      <w:r w:rsidR="0027141F" w:rsidRPr="00255CDD">
        <w:rPr>
          <w:rFonts w:ascii="Times New Roman" w:eastAsia="Times New Roman" w:hAnsi="Times New Roman" w:cs="Times New Roman"/>
          <w:sz w:val="20"/>
          <w:szCs w:val="20"/>
          <w:lang w:eastAsia="ru-RU"/>
        </w:rPr>
        <w:t xml:space="preserve"> ,Администрация  Дичнянского сельсовета Курчатовского района</w:t>
      </w:r>
    </w:p>
    <w:p w:rsidR="009129A6" w:rsidRPr="00255CDD" w:rsidRDefault="009129A6" w:rsidP="009129A6">
      <w:pPr>
        <w:widowControl w:val="0"/>
        <w:autoSpaceDE w:val="0"/>
        <w:autoSpaceDN w:val="0"/>
        <w:adjustRightInd w:val="0"/>
        <w:spacing w:after="0" w:line="240" w:lineRule="auto"/>
        <w:ind w:firstLine="720"/>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ПОСТАНОВЛЯЕТ:</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47600D" w:rsidRPr="00255CDD"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0" w:name="sub_1"/>
      <w:r w:rsidRPr="00255CDD">
        <w:rPr>
          <w:rFonts w:ascii="Times New Roman" w:eastAsia="Times New Roman" w:hAnsi="Times New Roman" w:cs="Times New Roman"/>
          <w:sz w:val="20"/>
          <w:szCs w:val="20"/>
          <w:lang w:eastAsia="ru-RU"/>
        </w:rPr>
        <w:t xml:space="preserve">   1. </w:t>
      </w:r>
      <w:r w:rsidR="00BF7810" w:rsidRPr="00255CDD">
        <w:rPr>
          <w:rFonts w:ascii="Times New Roman" w:eastAsia="Times New Roman" w:hAnsi="Times New Roman" w:cs="Times New Roman"/>
          <w:sz w:val="20"/>
          <w:szCs w:val="20"/>
          <w:lang w:eastAsia="ru-RU"/>
        </w:rPr>
        <w:t>Внести изменения в Постановление №198 от 01 марта 2019 года и у</w:t>
      </w:r>
      <w:r w:rsidRPr="00255CDD">
        <w:rPr>
          <w:rFonts w:ascii="Times New Roman" w:eastAsia="Times New Roman" w:hAnsi="Times New Roman" w:cs="Times New Roman"/>
          <w:sz w:val="20"/>
          <w:szCs w:val="20"/>
          <w:lang w:eastAsia="ru-RU"/>
        </w:rPr>
        <w:t>твердить прилагаемую муниципальную программу «</w:t>
      </w:r>
      <w:r w:rsidRPr="00255CDD">
        <w:rPr>
          <w:rFonts w:ascii="Times New Roman" w:eastAsia="Times New Roman" w:hAnsi="Times New Roman" w:cs="Times New Roman"/>
          <w:bCs/>
          <w:sz w:val="20"/>
          <w:szCs w:val="20"/>
          <w:lang w:eastAsia="ru-RU"/>
        </w:rPr>
        <w:t xml:space="preserve">Формирования современной городской среды </w:t>
      </w:r>
      <w:r w:rsidR="0047600D" w:rsidRPr="00255CDD">
        <w:rPr>
          <w:rFonts w:ascii="Times New Roman" w:eastAsia="Times New Roman" w:hAnsi="Times New Roman" w:cs="Times New Roman"/>
          <w:bCs/>
          <w:sz w:val="20"/>
          <w:szCs w:val="20"/>
          <w:lang w:eastAsia="ru-RU"/>
        </w:rPr>
        <w:t xml:space="preserve">в с.Дичня </w:t>
      </w:r>
      <w:r w:rsidRPr="00255CDD">
        <w:rPr>
          <w:rFonts w:ascii="Times New Roman" w:eastAsia="Times New Roman" w:hAnsi="Times New Roman" w:cs="Times New Roman"/>
          <w:bCs/>
          <w:sz w:val="20"/>
          <w:szCs w:val="20"/>
          <w:lang w:eastAsia="ru-RU"/>
        </w:rPr>
        <w:t>на территории муниципального образования</w:t>
      </w:r>
      <w:r w:rsidR="0047600D" w:rsidRPr="00255CDD">
        <w:rPr>
          <w:rFonts w:ascii="Times New Roman" w:eastAsia="Times New Roman" w:hAnsi="Times New Roman" w:cs="Times New Roman"/>
          <w:bCs/>
          <w:sz w:val="20"/>
          <w:szCs w:val="20"/>
          <w:lang w:eastAsia="ru-RU"/>
        </w:rPr>
        <w:t xml:space="preserve"> «Дичнянский  сельсовет»   Курчатовског</w:t>
      </w:r>
      <w:r w:rsidR="00EC2771" w:rsidRPr="00255CDD">
        <w:rPr>
          <w:rFonts w:ascii="Times New Roman" w:eastAsia="Times New Roman" w:hAnsi="Times New Roman" w:cs="Times New Roman"/>
          <w:bCs/>
          <w:sz w:val="20"/>
          <w:szCs w:val="20"/>
          <w:lang w:eastAsia="ru-RU"/>
        </w:rPr>
        <w:t>о района Курской области на 2018-2022</w:t>
      </w:r>
      <w:r w:rsidR="0047600D" w:rsidRPr="00255CDD">
        <w:rPr>
          <w:rFonts w:ascii="Times New Roman" w:eastAsia="Times New Roman" w:hAnsi="Times New Roman" w:cs="Times New Roman"/>
          <w:bCs/>
          <w:sz w:val="20"/>
          <w:szCs w:val="20"/>
          <w:lang w:eastAsia="ru-RU"/>
        </w:rPr>
        <w:t xml:space="preserve"> год</w:t>
      </w:r>
      <w:r w:rsidR="00EC2771" w:rsidRPr="00255CDD">
        <w:rPr>
          <w:rFonts w:ascii="Times New Roman" w:eastAsia="Times New Roman" w:hAnsi="Times New Roman" w:cs="Times New Roman"/>
          <w:bCs/>
          <w:sz w:val="20"/>
          <w:szCs w:val="20"/>
          <w:lang w:eastAsia="ru-RU"/>
        </w:rPr>
        <w:t>ы</w:t>
      </w:r>
      <w:r w:rsidR="0047600D" w:rsidRPr="00255CDD">
        <w:rPr>
          <w:rFonts w:ascii="Times New Roman" w:eastAsia="Times New Roman" w:hAnsi="Times New Roman" w:cs="Times New Roman"/>
          <w:bCs/>
          <w:sz w:val="20"/>
          <w:szCs w:val="20"/>
          <w:lang w:eastAsia="ru-RU"/>
        </w:rPr>
        <w:t>»</w:t>
      </w:r>
      <w:r w:rsidR="00BF7810" w:rsidRPr="00255CDD">
        <w:rPr>
          <w:rFonts w:ascii="Times New Roman" w:eastAsia="Times New Roman" w:hAnsi="Times New Roman" w:cs="Times New Roman"/>
          <w:bCs/>
          <w:sz w:val="20"/>
          <w:szCs w:val="20"/>
          <w:lang w:eastAsia="ru-RU"/>
        </w:rPr>
        <w:t xml:space="preserve"> в новой редакции</w:t>
      </w:r>
      <w:r w:rsidR="0047600D" w:rsidRPr="00255CDD">
        <w:rPr>
          <w:rFonts w:ascii="Times New Roman" w:eastAsia="Times New Roman" w:hAnsi="Times New Roman" w:cs="Times New Roman"/>
          <w:sz w:val="20"/>
          <w:szCs w:val="20"/>
          <w:lang w:eastAsia="ru-RU"/>
        </w:rPr>
        <w:t>.</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 Контроль за исполнением настоящего постановления оставляю за собой.</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1" w:name="sub_4"/>
      <w:bookmarkEnd w:id="0"/>
      <w:r w:rsidRPr="00255CDD">
        <w:rPr>
          <w:rFonts w:ascii="Times New Roman" w:eastAsia="Times New Roman" w:hAnsi="Times New Roman" w:cs="Times New Roman"/>
          <w:sz w:val="20"/>
          <w:szCs w:val="20"/>
          <w:lang w:eastAsia="ru-RU"/>
        </w:rPr>
        <w:t xml:space="preserve">  3. Постановление вступает в силу со дня его подписания </w:t>
      </w:r>
      <w:r w:rsidRPr="00255CDD">
        <w:rPr>
          <w:rFonts w:ascii="Times New Roman" w:eastAsia="Times New Roman" w:hAnsi="Times New Roman" w:cs="Times New Roman"/>
          <w:color w:val="000000"/>
          <w:sz w:val="20"/>
          <w:szCs w:val="20"/>
          <w:lang w:eastAsia="ru-RU"/>
        </w:rPr>
        <w:t xml:space="preserve">и подлежит размещению на официальном сайте Администрации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w:t>
      </w:r>
      <w:r w:rsidRPr="00255CDD">
        <w:rPr>
          <w:rFonts w:ascii="Times New Roman" w:eastAsia="Times New Roman" w:hAnsi="Times New Roman" w:cs="Times New Roman"/>
          <w:bCs/>
          <w:sz w:val="20"/>
          <w:szCs w:val="20"/>
          <w:lang w:eastAsia="ru-RU"/>
        </w:rPr>
        <w:t>Курской области</w:t>
      </w:r>
      <w:r w:rsidRPr="00255CDD">
        <w:rPr>
          <w:rFonts w:ascii="Times New Roman" w:eastAsia="Times New Roman" w:hAnsi="Times New Roman" w:cs="Times New Roman"/>
          <w:color w:val="000000"/>
          <w:sz w:val="20"/>
          <w:szCs w:val="20"/>
          <w:lang w:eastAsia="ru-RU"/>
        </w:rPr>
        <w:t xml:space="preserve"> в информационно-телекоммуникационной сети «Интернет».</w:t>
      </w:r>
      <w:bookmarkEnd w:id="1"/>
    </w:p>
    <w:p w:rsidR="0027141F" w:rsidRPr="00255CDD"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Ind w:w="108" w:type="dxa"/>
        <w:tblLook w:val="0000" w:firstRow="0" w:lastRow="0" w:firstColumn="0" w:lastColumn="0" w:noHBand="0" w:noVBand="0"/>
      </w:tblPr>
      <w:tblGrid>
        <w:gridCol w:w="6666"/>
        <w:gridCol w:w="3333"/>
      </w:tblGrid>
      <w:tr w:rsidR="009129A6" w:rsidRPr="00255CDD" w:rsidTr="009129A6">
        <w:tc>
          <w:tcPr>
            <w:tcW w:w="6666" w:type="dxa"/>
            <w:tcBorders>
              <w:top w:val="nil"/>
              <w:left w:val="nil"/>
              <w:bottom w:val="nil"/>
              <w:right w:val="nil"/>
            </w:tcBorders>
          </w:tcPr>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D2B33"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Глава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p>
          <w:p w:rsidR="009129A6" w:rsidRPr="00255CDD" w:rsidRDefault="003D2B33"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Курчатовского района</w:t>
            </w:r>
            <w:r w:rsidR="009129A6" w:rsidRPr="00255CDD">
              <w:rPr>
                <w:rFonts w:ascii="Times New Roman" w:eastAsia="Times New Roman" w:hAnsi="Times New Roman" w:cs="Times New Roman"/>
                <w:sz w:val="20"/>
                <w:szCs w:val="20"/>
                <w:lang w:eastAsia="ru-RU"/>
              </w:rPr>
              <w:t xml:space="preserve">          </w:t>
            </w:r>
          </w:p>
        </w:tc>
        <w:tc>
          <w:tcPr>
            <w:tcW w:w="3333" w:type="dxa"/>
            <w:tcBorders>
              <w:top w:val="nil"/>
              <w:left w:val="nil"/>
              <w:bottom w:val="nil"/>
              <w:right w:val="nil"/>
            </w:tcBorders>
          </w:tcPr>
          <w:p w:rsidR="009129A6" w:rsidRPr="00255CDD"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В.Н.Тарасов</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bl>
    <w:p w:rsidR="0047600D" w:rsidRPr="00255CDD" w:rsidRDefault="0047600D" w:rsidP="00EC277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bookmarkStart w:id="2" w:name="sub_1000"/>
    </w:p>
    <w:p w:rsidR="00D8732F" w:rsidRPr="00255CDD" w:rsidRDefault="00D8732F"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Муниципальная программа</w:t>
      </w: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sz w:val="20"/>
          <w:szCs w:val="20"/>
          <w:lang w:eastAsia="ru-RU"/>
        </w:rPr>
        <w:t xml:space="preserve"> «</w:t>
      </w:r>
      <w:r w:rsidRPr="00255CDD">
        <w:rPr>
          <w:rFonts w:ascii="Times New Roman" w:eastAsia="Times New Roman" w:hAnsi="Times New Roman" w:cs="Times New Roman"/>
          <w:b/>
          <w:bCs/>
          <w:sz w:val="20"/>
          <w:szCs w:val="20"/>
          <w:lang w:eastAsia="ru-RU"/>
        </w:rPr>
        <w:t>Формирования современной городской среды</w:t>
      </w:r>
      <w:r w:rsidR="00093F9C" w:rsidRPr="00255CDD">
        <w:rPr>
          <w:rFonts w:ascii="Times New Roman" w:eastAsia="Times New Roman" w:hAnsi="Times New Roman" w:cs="Times New Roman"/>
          <w:b/>
          <w:bCs/>
          <w:sz w:val="20"/>
          <w:szCs w:val="20"/>
          <w:lang w:eastAsia="ru-RU"/>
        </w:rPr>
        <w:t>»</w:t>
      </w:r>
      <w:r w:rsidR="00093F9C" w:rsidRPr="00255CDD">
        <w:rPr>
          <w:rFonts w:ascii="Times New Roman" w:eastAsia="Times New Roman" w:hAnsi="Times New Roman" w:cs="Times New Roman"/>
          <w:sz w:val="20"/>
          <w:szCs w:val="20"/>
          <w:lang w:eastAsia="ru-RU"/>
        </w:rPr>
        <w:t xml:space="preserve"> </w:t>
      </w:r>
      <w:r w:rsidR="00093F9C"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p>
    <w:bookmarkEnd w:id="2"/>
    <w:p w:rsidR="009129A6" w:rsidRPr="00255CDD"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255CDD">
        <w:rPr>
          <w:rFonts w:ascii="Times New Roman" w:eastAsia="Times New Roman" w:hAnsi="Times New Roman" w:cs="Times New Roman"/>
          <w:b/>
          <w:bCs/>
          <w:kern w:val="32"/>
          <w:sz w:val="20"/>
          <w:szCs w:val="20"/>
          <w:lang w:val="x-none" w:eastAsia="x-none"/>
        </w:rPr>
        <w:t>Паспорт Программы</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Ответственный исполнитель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Администрация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Соисполнители муниципальной программы</w:t>
            </w:r>
          </w:p>
        </w:tc>
        <w:tc>
          <w:tcPr>
            <w:tcW w:w="6111" w:type="dxa"/>
            <w:shd w:val="clear" w:color="auto" w:fill="auto"/>
          </w:tcPr>
          <w:p w:rsidR="009129A6" w:rsidRPr="00255CDD"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BF7810" w:rsidRPr="00255CDD" w:rsidTr="009129A6">
        <w:tc>
          <w:tcPr>
            <w:tcW w:w="3227"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Участники муниципальной программы</w:t>
            </w:r>
          </w:p>
        </w:tc>
        <w:tc>
          <w:tcPr>
            <w:tcW w:w="6111"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093F9C" w:rsidRPr="00255CDD" w:rsidTr="009129A6">
        <w:tc>
          <w:tcPr>
            <w:tcW w:w="3227" w:type="dxa"/>
            <w:shd w:val="clear" w:color="auto" w:fill="auto"/>
          </w:tcPr>
          <w:p w:rsidR="00093F9C" w:rsidRPr="00255CDD"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Подпрограммы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Формирование современной городской среды в селе Дичня Дичнянского сельсовета Курчатовского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Цель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Задачи программы</w:t>
            </w:r>
          </w:p>
        </w:tc>
        <w:tc>
          <w:tcPr>
            <w:tcW w:w="6111" w:type="dxa"/>
            <w:shd w:val="clear" w:color="auto" w:fill="auto"/>
          </w:tcPr>
          <w:p w:rsidR="009129A6" w:rsidRPr="00255CDD"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дворовых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p w:rsidR="009129A6" w:rsidRPr="00255CDD"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муниципальных территорий общего пользования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093F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w:t>
            </w:r>
            <w:r w:rsidR="00093F9C" w:rsidRPr="00255CDD">
              <w:rPr>
                <w:rFonts w:ascii="Times New Roman" w:eastAsia="Times New Roman" w:hAnsi="Times New Roman" w:cs="Times New Roman"/>
                <w:sz w:val="20"/>
                <w:szCs w:val="20"/>
                <w:lang w:eastAsia="ru-RU"/>
              </w:rPr>
              <w:t xml:space="preserve">индикаторы и показатели </w:t>
            </w:r>
            <w:r w:rsidRPr="00255CDD">
              <w:rPr>
                <w:rFonts w:ascii="Times New Roman" w:eastAsia="Times New Roman" w:hAnsi="Times New Roman" w:cs="Times New Roman"/>
                <w:sz w:val="20"/>
                <w:szCs w:val="20"/>
                <w:lang w:eastAsia="ru-RU"/>
              </w:rPr>
              <w:t xml:space="preserve"> муниципальной программы </w:t>
            </w:r>
          </w:p>
        </w:tc>
        <w:tc>
          <w:tcPr>
            <w:tcW w:w="6111" w:type="dxa"/>
            <w:shd w:val="clear" w:color="auto" w:fill="auto"/>
          </w:tcPr>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благоустройства дворовых территорий МКД от общего количества дворов</w:t>
            </w:r>
            <w:r w:rsidR="00621BC1" w:rsidRPr="00255CDD">
              <w:rPr>
                <w:rFonts w:ascii="Times New Roman" w:eastAsia="Times New Roman" w:hAnsi="Times New Roman" w:cs="Times New Roman"/>
                <w:sz w:val="20"/>
                <w:szCs w:val="20"/>
                <w:lang w:eastAsia="ru-RU"/>
              </w:rPr>
              <w:t>ых территорий МКД в с.Дичня</w:t>
            </w:r>
            <w:r w:rsidRPr="00255CDD">
              <w:rPr>
                <w:rFonts w:ascii="Times New Roman" w:eastAsia="Times New Roman" w:hAnsi="Times New Roman" w:cs="Times New Roman"/>
                <w:sz w:val="20"/>
                <w:szCs w:val="20"/>
                <w:lang w:eastAsia="ru-RU"/>
              </w:rPr>
              <w:t>,%;</w:t>
            </w:r>
          </w:p>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Доля благоустроенных муниципальных территорий общего пользования от общего количества</w:t>
            </w:r>
            <w:r w:rsidR="00621BC1" w:rsidRPr="00255CDD">
              <w:rPr>
                <w:rFonts w:ascii="Times New Roman" w:eastAsia="Times New Roman" w:hAnsi="Times New Roman" w:cs="Times New Roman"/>
                <w:sz w:val="20"/>
                <w:szCs w:val="20"/>
                <w:lang w:eastAsia="ru-RU"/>
              </w:rPr>
              <w:t xml:space="preserve"> таких территорий в с.Дичня</w:t>
            </w:r>
            <w:r w:rsidRPr="00255CDD">
              <w:rPr>
                <w:rFonts w:ascii="Times New Roman" w:eastAsia="Times New Roman" w:hAnsi="Times New Roman" w:cs="Times New Roman"/>
                <w:sz w:val="20"/>
                <w:szCs w:val="20"/>
                <w:lang w:eastAsia="ru-RU"/>
              </w:rPr>
              <w:t>,%.</w:t>
            </w:r>
          </w:p>
        </w:tc>
      </w:tr>
      <w:tr w:rsidR="00093F9C" w:rsidRPr="00255CDD" w:rsidTr="009129A6">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Этапы и сроки реализации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093F9C" w:rsidRPr="00255CDD" w:rsidTr="00EC2771">
        <w:trPr>
          <w:trHeight w:val="1719"/>
        </w:trPr>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программы </w:t>
            </w:r>
          </w:p>
        </w:tc>
        <w:tc>
          <w:tcPr>
            <w:tcW w:w="6111" w:type="dxa"/>
            <w:shd w:val="clear" w:color="auto" w:fill="auto"/>
          </w:tcPr>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255CDD">
              <w:rPr>
                <w:rFonts w:ascii="Times New Roman" w:eastAsia="Times New Roman" w:hAnsi="Times New Roman" w:cs="Times New Roman"/>
                <w:b/>
                <w:bCs/>
                <w:sz w:val="20"/>
                <w:szCs w:val="20"/>
                <w:lang w:eastAsia="ru-RU"/>
              </w:rPr>
              <w:t>1288293</w:t>
            </w:r>
            <w:r w:rsidRPr="00255CDD">
              <w:rPr>
                <w:rFonts w:ascii="Times New Roman" w:eastAsia="Times New Roman" w:hAnsi="Times New Roman" w:cs="Times New Roman"/>
                <w:sz w:val="20"/>
                <w:szCs w:val="20"/>
                <w:lang w:eastAsia="ru-RU"/>
              </w:rPr>
              <w:t xml:space="preserve"> рублей, из них:</w:t>
            </w:r>
          </w:p>
          <w:p w:rsidR="00255CDD" w:rsidRPr="007429B5"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255CDD">
              <w:rPr>
                <w:rFonts w:ascii="Times New Roman" w:eastAsia="Times New Roman" w:hAnsi="Times New Roman" w:cs="Times New Roman"/>
                <w:b/>
                <w:bCs/>
                <w:sz w:val="20"/>
                <w:szCs w:val="20"/>
                <w:lang w:eastAsia="ru-RU"/>
              </w:rPr>
              <w:t>128361,00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7429B5">
              <w:rPr>
                <w:rFonts w:ascii="Times New Roman" w:eastAsia="Times New Roman" w:hAnsi="Times New Roman" w:cs="Times New Roman"/>
                <w:b/>
                <w:sz w:val="20"/>
                <w:szCs w:val="20"/>
                <w:lang w:eastAsia="ru-RU"/>
              </w:rPr>
              <w:t>1923138,25</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бюджета  303435,25</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2020 год составит  </w:t>
            </w:r>
            <w:r w:rsidR="007429B5">
              <w:rPr>
                <w:rFonts w:ascii="Times New Roman" w:eastAsia="Times New Roman" w:hAnsi="Times New Roman" w:cs="Times New Roman"/>
                <w:sz w:val="20"/>
                <w:szCs w:val="20"/>
                <w:lang w:eastAsia="ru-RU"/>
              </w:rPr>
              <w:t>1993976,0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sidR="007429B5">
              <w:rPr>
                <w:rFonts w:ascii="Times New Roman" w:eastAsia="Times New Roman" w:hAnsi="Times New Roman" w:cs="Times New Roman"/>
                <w:sz w:val="20"/>
                <w:szCs w:val="20"/>
                <w:lang w:eastAsia="ru-RU"/>
              </w:rPr>
              <w:t>15</w:t>
            </w:r>
            <w:r w:rsidR="00424EF6">
              <w:rPr>
                <w:rFonts w:ascii="Times New Roman" w:eastAsia="Times New Roman" w:hAnsi="Times New Roman" w:cs="Times New Roman"/>
                <w:sz w:val="20"/>
                <w:szCs w:val="20"/>
                <w:lang w:eastAsia="ru-RU"/>
              </w:rPr>
              <w:t>30813,93</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      </w:t>
            </w:r>
            <w:r w:rsidR="00424EF6">
              <w:rPr>
                <w:rFonts w:ascii="Times New Roman" w:eastAsia="Times New Roman" w:hAnsi="Times New Roman" w:cs="Times New Roman"/>
                <w:sz w:val="20"/>
                <w:szCs w:val="20"/>
                <w:lang w:eastAsia="ru-RU"/>
              </w:rPr>
              <w:t>33948,07</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424EF6">
              <w:rPr>
                <w:rFonts w:ascii="Times New Roman" w:eastAsia="Times New Roman" w:hAnsi="Times New Roman" w:cs="Times New Roman"/>
                <w:sz w:val="20"/>
                <w:szCs w:val="20"/>
                <w:lang w:eastAsia="ru-RU"/>
              </w:rPr>
              <w:t>4</w:t>
            </w:r>
            <w:bookmarkStart w:id="3" w:name="_GoBack"/>
            <w:bookmarkEnd w:id="3"/>
            <w:r w:rsidR="007429B5">
              <w:rPr>
                <w:rFonts w:ascii="Times New Roman" w:eastAsia="Times New Roman" w:hAnsi="Times New Roman" w:cs="Times New Roman"/>
                <w:sz w:val="20"/>
                <w:szCs w:val="20"/>
                <w:lang w:eastAsia="ru-RU"/>
              </w:rPr>
              <w:t>29214,0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2021-2022 год составит  </w:t>
            </w:r>
            <w:r w:rsidR="007429B5">
              <w:rPr>
                <w:rFonts w:ascii="Times New Roman" w:eastAsia="Times New Roman" w:hAnsi="Times New Roman" w:cs="Times New Roman"/>
                <w:sz w:val="20"/>
                <w:szCs w:val="20"/>
                <w:lang w:eastAsia="ru-RU"/>
              </w:rPr>
              <w:t>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-средства федерального бюджета   -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средства областного бюджета   -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7429B5">
              <w:rPr>
                <w:rFonts w:ascii="Times New Roman" w:eastAsia="Times New Roman" w:hAnsi="Times New Roman" w:cs="Times New Roman"/>
                <w:sz w:val="20"/>
                <w:szCs w:val="20"/>
                <w:lang w:eastAsia="ru-RU"/>
              </w:rPr>
              <w:t>0</w:t>
            </w:r>
            <w:r w:rsidRPr="00255CDD">
              <w:rPr>
                <w:rFonts w:ascii="Times New Roman" w:eastAsia="Times New Roman" w:hAnsi="Times New Roman" w:cs="Times New Roman"/>
                <w:sz w:val="20"/>
                <w:szCs w:val="20"/>
                <w:lang w:eastAsia="ru-RU"/>
              </w:rPr>
              <w:t xml:space="preserve"> рублей.</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093F9C" w:rsidRPr="00255CDD" w:rsidTr="009129A6">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Ожидаемые результаты реализации  программы</w:t>
            </w:r>
          </w:p>
        </w:tc>
        <w:tc>
          <w:tcPr>
            <w:tcW w:w="6111" w:type="dxa"/>
            <w:shd w:val="clear" w:color="auto" w:fill="auto"/>
          </w:tcPr>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Приведение в нормативное состояние 54  дворовой территорий площадью 5000 кв. м с.Дичня  Дичнянского сельсовета   Курчатовского района Курской области,  доведение уровня благоустройства дворовых территорий до  42%;</w:t>
            </w:r>
          </w:p>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Приведение в нормативное состояние муниципальных территорий общего пользования площадью 13 891 кв. м. в с.Дичня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255CDD"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B50D02" w:rsidRPr="00255CDD" w:rsidRDefault="00B50D02" w:rsidP="001F1C65">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1.  Общая характеристика </w:t>
      </w:r>
      <w:r w:rsidR="00093F9C" w:rsidRPr="00255CDD">
        <w:rPr>
          <w:rFonts w:ascii="Times New Roman" w:hAnsi="Times New Roman" w:cs="Times New Roman"/>
          <w:b/>
          <w:sz w:val="20"/>
          <w:szCs w:val="20"/>
        </w:rPr>
        <w:t>сферы реализации муниципальной программы</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255CDD" w:rsidRDefault="00B50D02" w:rsidP="00DC520C">
      <w:pPr>
        <w:spacing w:line="240" w:lineRule="auto"/>
        <w:rPr>
          <w:rFonts w:ascii="Times New Roman" w:hAnsi="Times New Roman" w:cs="Times New Roman"/>
          <w:sz w:val="20"/>
          <w:szCs w:val="20"/>
        </w:rPr>
      </w:pPr>
      <w:r w:rsidRPr="00255CDD">
        <w:rPr>
          <w:rFonts w:ascii="Times New Roman" w:hAnsi="Times New Roman" w:cs="Times New Roman"/>
          <w:sz w:val="20"/>
          <w:szCs w:val="20"/>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255CDD">
        <w:rPr>
          <w:rFonts w:ascii="Times New Roman" w:hAnsi="Times New Roman" w:cs="Times New Roman"/>
          <w:sz w:val="20"/>
          <w:szCs w:val="20"/>
        </w:rPr>
        <w:t>лее 2298</w:t>
      </w:r>
      <w:r w:rsidRPr="00255CDD">
        <w:rPr>
          <w:rFonts w:ascii="Times New Roman" w:hAnsi="Times New Roman" w:cs="Times New Roman"/>
          <w:sz w:val="20"/>
          <w:szCs w:val="20"/>
        </w:rPr>
        <w:t xml:space="preserve"> человек, это – село Дичня. Жилищный фонд села Дичня представлен как многоквартирными жилыми домами, так и индивидуально-определенными жилыми домами. Количество многоквартирных жилых домов, включенных в региональную программу капитального ремонта   составляет  81 дом.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w:t>
      </w:r>
      <w:r w:rsidR="00AD6828" w:rsidRPr="00255CDD">
        <w:rPr>
          <w:rFonts w:ascii="Times New Roman" w:eastAsia="Times New Roman" w:hAnsi="Times New Roman" w:cs="Times New Roman"/>
          <w:color w:val="000000"/>
          <w:sz w:val="20"/>
          <w:szCs w:val="20"/>
          <w:lang w:eastAsia="ru-RU"/>
        </w:rPr>
        <w:t>воровых территорий составляет 56</w:t>
      </w:r>
      <w:r w:rsidRPr="00255CDD">
        <w:rPr>
          <w:rFonts w:ascii="Times New Roman" w:eastAsia="Times New Roman" w:hAnsi="Times New Roman" w:cs="Times New Roman"/>
          <w:color w:val="000000"/>
          <w:sz w:val="20"/>
          <w:szCs w:val="20"/>
          <w:lang w:eastAsia="ru-RU"/>
        </w:rPr>
        <w:t>  многоквартирных домов.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255CDD">
        <w:rPr>
          <w:rFonts w:ascii="Times New Roman" w:eastAsia="Times New Roman" w:hAnsi="Times New Roman" w:cs="Times New Roman"/>
          <w:color w:val="000000"/>
          <w:sz w:val="20"/>
          <w:szCs w:val="20"/>
          <w:lang w:eastAsia="ru-RU"/>
        </w:rPr>
        <w:t>ого образования)  составляет 5,3</w:t>
      </w:r>
      <w:r w:rsidRPr="00255CDD">
        <w:rPr>
          <w:rFonts w:ascii="Times New Roman" w:eastAsia="Times New Roman" w:hAnsi="Times New Roman" w:cs="Times New Roman"/>
          <w:color w:val="000000"/>
          <w:sz w:val="20"/>
          <w:szCs w:val="20"/>
          <w:lang w:eastAsia="ru-RU"/>
        </w:rPr>
        <w:t xml:space="preserve">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w:t>
      </w:r>
      <w:r w:rsidR="00725B76" w:rsidRPr="00255CDD">
        <w:rPr>
          <w:rFonts w:ascii="Times New Roman" w:eastAsia="Times New Roman" w:hAnsi="Times New Roman" w:cs="Times New Roman"/>
          <w:color w:val="000000"/>
          <w:sz w:val="20"/>
          <w:szCs w:val="20"/>
          <w:lang w:eastAsia="ru-RU"/>
        </w:rPr>
        <w:t>ов введено в эксплуатацию в 1976 - 1978</w:t>
      </w:r>
      <w:r w:rsidRPr="00255CDD">
        <w:rPr>
          <w:rFonts w:ascii="Times New Roman" w:eastAsia="Times New Roman" w:hAnsi="Times New Roman" w:cs="Times New Roman"/>
          <w:color w:val="000000"/>
          <w:sz w:val="20"/>
          <w:szCs w:val="20"/>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lastRenderedPageBreak/>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эстетический вид и нуждаются в ремонте. Тротуарная часть пришла в негодность, в большинстве отсутствует  необходимый набор МАФ.</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w:t>
      </w:r>
      <w:r w:rsidR="00DC520C" w:rsidRPr="00255CDD">
        <w:rPr>
          <w:rFonts w:ascii="Times New Roman" w:eastAsia="Times New Roman" w:hAnsi="Times New Roman" w:cs="Times New Roman"/>
          <w:color w:val="000000"/>
          <w:sz w:val="20"/>
          <w:szCs w:val="20"/>
          <w:lang w:eastAsia="ru-RU"/>
        </w:rPr>
        <w:t xml:space="preserve"> качество жизни жителей поселка</w:t>
      </w:r>
      <w:r w:rsidR="00DC520C"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DC520C" w:rsidRPr="00255CDD" w:rsidRDefault="00EC2771" w:rsidP="00DC520C">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255CDD">
        <w:rPr>
          <w:rFonts w:ascii="Times New Roman" w:eastAsia="Times New Roman" w:hAnsi="Times New Roman" w:cs="Times New Roman"/>
          <w:color w:val="000000"/>
          <w:sz w:val="20"/>
          <w:szCs w:val="20"/>
          <w:lang w:eastAsia="ru-RU"/>
        </w:rPr>
        <w:t>.</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таком случае муниципальная программа подлежит корректировке.</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255CDD" w:rsidRDefault="001F1C65" w:rsidP="001F1C65">
      <w:pPr>
        <w:jc w:val="center"/>
        <w:rPr>
          <w:rFonts w:ascii="Times New Roman" w:hAnsi="Times New Roman" w:cs="Times New Roman"/>
          <w:b/>
          <w:sz w:val="20"/>
          <w:szCs w:val="20"/>
        </w:rPr>
      </w:pPr>
      <w:r w:rsidRPr="00255CDD">
        <w:rPr>
          <w:rFonts w:ascii="Times New Roman" w:hAnsi="Times New Roman" w:cs="Times New Roman"/>
          <w:b/>
          <w:sz w:val="20"/>
          <w:szCs w:val="20"/>
        </w:rPr>
        <w:t>2.</w:t>
      </w:r>
      <w:r w:rsidR="00183AF6" w:rsidRPr="00255CDD">
        <w:rPr>
          <w:rFonts w:ascii="Times New Roman" w:hAnsi="Times New Roman" w:cs="Times New Roman"/>
          <w:b/>
          <w:sz w:val="20"/>
          <w:szCs w:val="20"/>
        </w:rPr>
        <w:t xml:space="preserve">Приоритеты муниципальной политики в сфере </w:t>
      </w:r>
      <w:r w:rsidR="00093F9C" w:rsidRPr="00255CDD">
        <w:rPr>
          <w:rFonts w:ascii="Times New Roman" w:hAnsi="Times New Roman" w:cs="Times New Roman"/>
          <w:b/>
          <w:sz w:val="20"/>
          <w:szCs w:val="20"/>
        </w:rPr>
        <w:t>реализации муниципальной программы</w:t>
      </w:r>
    </w:p>
    <w:p w:rsidR="00093F9C" w:rsidRPr="00255CDD" w:rsidRDefault="00093F9C"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w:t>
      </w:r>
      <w:r w:rsidR="00183AF6" w:rsidRPr="00255CDD">
        <w:rPr>
          <w:rFonts w:ascii="Times New Roman" w:hAnsi="Times New Roman" w:cs="Times New Roman"/>
          <w:sz w:val="20"/>
          <w:szCs w:val="20"/>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255CDD">
        <w:rPr>
          <w:rFonts w:ascii="Times New Roman" w:hAnsi="Times New Roman" w:cs="Times New Roman"/>
          <w:sz w:val="20"/>
          <w:szCs w:val="20"/>
        </w:rPr>
        <w:t xml:space="preserve"> п</w:t>
      </w:r>
      <w:r w:rsidR="00183AF6" w:rsidRPr="00255CDD">
        <w:rPr>
          <w:rFonts w:ascii="Times New Roman" w:hAnsi="Times New Roman" w:cs="Times New Roman"/>
          <w:sz w:val="20"/>
          <w:szCs w:val="20"/>
        </w:rPr>
        <w:t>овышение качества жизни населения Дичнянского сельсовета  Курчатовского района Курской области.</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255CDD">
        <w:rPr>
          <w:rFonts w:ascii="Times New Roman" w:hAnsi="Times New Roman" w:cs="Times New Roman"/>
          <w:sz w:val="20"/>
          <w:szCs w:val="20"/>
        </w:rPr>
        <w:t>.</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183AF6" w:rsidRPr="00255CDD" w:rsidRDefault="00183AF6" w:rsidP="00093F9C">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дворовых территорий Дичнянского сельсовета  Курчатовского района Курской области;</w:t>
      </w:r>
    </w:p>
    <w:p w:rsidR="00093F9C"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Доля благоустройства дворовых территорий МКД от общего количества дворовых территорий МКД в с. Дичня, %;</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Доля благоустроенных муниципальных территорий общего пользования от общего количества таких территорий в с. Дичня,%.</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Приведе</w:t>
      </w:r>
      <w:r w:rsidR="00DC520C" w:rsidRPr="00255CDD">
        <w:rPr>
          <w:rFonts w:ascii="Times New Roman" w:hAnsi="Times New Roman" w:cs="Times New Roman"/>
          <w:sz w:val="20"/>
          <w:szCs w:val="20"/>
        </w:rPr>
        <w:t>ние в норматив</w:t>
      </w:r>
      <w:r w:rsidR="00B12EA3" w:rsidRPr="00255CDD">
        <w:rPr>
          <w:rFonts w:ascii="Times New Roman" w:hAnsi="Times New Roman" w:cs="Times New Roman"/>
          <w:sz w:val="20"/>
          <w:szCs w:val="20"/>
        </w:rPr>
        <w:t>ное состояние 5</w:t>
      </w:r>
      <w:r w:rsidR="006C7637" w:rsidRPr="00255CDD">
        <w:rPr>
          <w:rFonts w:ascii="Times New Roman" w:hAnsi="Times New Roman" w:cs="Times New Roman"/>
          <w:sz w:val="20"/>
          <w:szCs w:val="20"/>
        </w:rPr>
        <w:t>4 дворовых территорий площадью 5</w:t>
      </w:r>
      <w:r w:rsidR="00C619F2" w:rsidRPr="00255CDD">
        <w:rPr>
          <w:rFonts w:ascii="Times New Roman" w:hAnsi="Times New Roman" w:cs="Times New Roman"/>
          <w:sz w:val="20"/>
          <w:szCs w:val="20"/>
        </w:rPr>
        <w:t>0</w:t>
      </w:r>
      <w:r w:rsidR="00901BB1" w:rsidRPr="00255CDD">
        <w:rPr>
          <w:rFonts w:ascii="Times New Roman" w:hAnsi="Times New Roman" w:cs="Times New Roman"/>
          <w:sz w:val="20"/>
          <w:szCs w:val="20"/>
        </w:rPr>
        <w:t>00</w:t>
      </w:r>
      <w:r w:rsidR="002638BF" w:rsidRPr="00255CDD">
        <w:rPr>
          <w:rFonts w:ascii="Times New Roman" w:hAnsi="Times New Roman" w:cs="Times New Roman"/>
          <w:sz w:val="20"/>
          <w:szCs w:val="20"/>
        </w:rPr>
        <w:t xml:space="preserve"> кв.м.</w:t>
      </w:r>
      <w:r w:rsidRPr="00255CDD">
        <w:rPr>
          <w:rFonts w:ascii="Times New Roman" w:hAnsi="Times New Roman" w:cs="Times New Roman"/>
          <w:sz w:val="20"/>
          <w:szCs w:val="20"/>
        </w:rPr>
        <w:t xml:space="preserve"> с.Дичня Дичнянского сельсовета  Курчатовского района Курской области,  доведение уровня благоустрой</w:t>
      </w:r>
      <w:r w:rsidR="00DC520C" w:rsidRPr="00255CDD">
        <w:rPr>
          <w:rFonts w:ascii="Times New Roman" w:hAnsi="Times New Roman" w:cs="Times New Roman"/>
          <w:sz w:val="20"/>
          <w:szCs w:val="20"/>
        </w:rPr>
        <w:t>с</w:t>
      </w:r>
      <w:r w:rsidR="0036742A" w:rsidRPr="00255CDD">
        <w:rPr>
          <w:rFonts w:ascii="Times New Roman" w:hAnsi="Times New Roman" w:cs="Times New Roman"/>
          <w:sz w:val="20"/>
          <w:szCs w:val="20"/>
        </w:rPr>
        <w:t xml:space="preserve">тва дворовых территорий до 42 </w:t>
      </w:r>
      <w:r w:rsidRPr="00255CDD">
        <w:rPr>
          <w:rFonts w:ascii="Times New Roman" w:hAnsi="Times New Roman" w:cs="Times New Roman"/>
          <w:sz w:val="20"/>
          <w:szCs w:val="20"/>
        </w:rPr>
        <w:t>%;</w:t>
      </w:r>
    </w:p>
    <w:p w:rsidR="00183AF6" w:rsidRPr="00255CDD" w:rsidRDefault="00183AF6" w:rsidP="00A17813">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w:t>
      </w:r>
      <w:r w:rsidR="00901BB1" w:rsidRPr="00255CDD">
        <w:rPr>
          <w:rFonts w:ascii="Times New Roman" w:hAnsi="Times New Roman" w:cs="Times New Roman"/>
          <w:sz w:val="20"/>
          <w:szCs w:val="20"/>
        </w:rPr>
        <w:t>13891</w:t>
      </w:r>
      <w:r w:rsidRPr="00255CDD">
        <w:rPr>
          <w:rFonts w:ascii="Times New Roman" w:hAnsi="Times New Roman" w:cs="Times New Roman"/>
          <w:sz w:val="20"/>
          <w:szCs w:val="20"/>
        </w:rPr>
        <w:t xml:space="preserve"> кв.м в с.Дичня Дичнянского сельсовета  Курчатовского района Курской области, доведение уровня   благоустройства терри</w:t>
      </w:r>
      <w:r w:rsidR="00DC520C" w:rsidRPr="00255CDD">
        <w:rPr>
          <w:rFonts w:ascii="Times New Roman" w:hAnsi="Times New Roman" w:cs="Times New Roman"/>
          <w:sz w:val="20"/>
          <w:szCs w:val="20"/>
        </w:rPr>
        <w:t>то</w:t>
      </w:r>
      <w:r w:rsidR="0036742A" w:rsidRPr="00255CDD">
        <w:rPr>
          <w:rFonts w:ascii="Times New Roman" w:hAnsi="Times New Roman" w:cs="Times New Roman"/>
          <w:sz w:val="20"/>
          <w:szCs w:val="20"/>
        </w:rPr>
        <w:t>рий общего пользования до 37</w:t>
      </w:r>
      <w:r w:rsidR="00A17813" w:rsidRPr="00255CDD">
        <w:rPr>
          <w:rFonts w:ascii="Times New Roman" w:hAnsi="Times New Roman" w:cs="Times New Roman"/>
          <w:sz w:val="20"/>
          <w:szCs w:val="20"/>
        </w:rPr>
        <w:t>%.</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С</w:t>
      </w:r>
      <w:r w:rsidR="00DC520C" w:rsidRPr="00255CDD">
        <w:rPr>
          <w:rFonts w:ascii="Times New Roman" w:hAnsi="Times New Roman" w:cs="Times New Roman"/>
          <w:sz w:val="20"/>
          <w:szCs w:val="20"/>
        </w:rPr>
        <w:t>роки реализации программы – 2018-2022</w:t>
      </w:r>
      <w:r w:rsidRPr="00255CDD">
        <w:rPr>
          <w:rFonts w:ascii="Times New Roman" w:hAnsi="Times New Roman" w:cs="Times New Roman"/>
          <w:sz w:val="20"/>
          <w:szCs w:val="20"/>
        </w:rPr>
        <w:t xml:space="preserve"> год</w:t>
      </w:r>
      <w:r w:rsidR="00DC520C" w:rsidRPr="00255CDD">
        <w:rPr>
          <w:rFonts w:ascii="Times New Roman" w:hAnsi="Times New Roman" w:cs="Times New Roman"/>
          <w:sz w:val="20"/>
          <w:szCs w:val="20"/>
        </w:rPr>
        <w:t>ы</w:t>
      </w:r>
      <w:r w:rsidRPr="00255CDD">
        <w:rPr>
          <w:rFonts w:ascii="Times New Roman" w:hAnsi="Times New Roman" w:cs="Times New Roman"/>
          <w:sz w:val="20"/>
          <w:szCs w:val="20"/>
        </w:rPr>
        <w:t xml:space="preserve">, программа реализуется в </w:t>
      </w:r>
      <w:r w:rsidR="00DC520C" w:rsidRPr="00255CDD">
        <w:rPr>
          <w:rFonts w:ascii="Times New Roman" w:hAnsi="Times New Roman" w:cs="Times New Roman"/>
          <w:sz w:val="20"/>
          <w:szCs w:val="20"/>
        </w:rPr>
        <w:t xml:space="preserve">несколько </w:t>
      </w:r>
      <w:r w:rsidRPr="00255CDD">
        <w:rPr>
          <w:rFonts w:ascii="Times New Roman" w:hAnsi="Times New Roman" w:cs="Times New Roman"/>
          <w:sz w:val="20"/>
          <w:szCs w:val="20"/>
        </w:rPr>
        <w:t>этап</w:t>
      </w:r>
      <w:r w:rsidR="00DC520C" w:rsidRPr="00255CDD">
        <w:rPr>
          <w:rFonts w:ascii="Times New Roman" w:hAnsi="Times New Roman" w:cs="Times New Roman"/>
          <w:sz w:val="20"/>
          <w:szCs w:val="20"/>
        </w:rPr>
        <w:t>ов.</w:t>
      </w:r>
    </w:p>
    <w:p w:rsidR="0047600D" w:rsidRPr="00255CDD"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1F1C65" w:rsidRPr="00255CDD"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Состав показателей и индикаторов муниципальной программы определен исходя из:</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-наблюдаемости значений показателей и индикаторов в течение срока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-охвата всех наиболее значимых результатов выполнения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программы рассчитываются в % и соответствуют приоритетам, целям и задачам программы. </w:t>
      </w:r>
    </w:p>
    <w:p w:rsidR="00183AF6" w:rsidRPr="00255CDD"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255CDD">
        <w:rPr>
          <w:rFonts w:ascii="Times New Roman" w:eastAsia="Times New Roman" w:hAnsi="Times New Roman" w:cs="Times New Roman"/>
          <w:bCs/>
          <w:sz w:val="20"/>
          <w:szCs w:val="20"/>
          <w:lang w:eastAsia="ru-RU"/>
        </w:rPr>
        <w:t xml:space="preserve"> района Курской области» на 2018-2022</w:t>
      </w:r>
      <w:r w:rsidRPr="00255CDD">
        <w:rPr>
          <w:rFonts w:ascii="Times New Roman" w:eastAsia="Times New Roman" w:hAnsi="Times New Roman" w:cs="Times New Roman"/>
          <w:bCs/>
          <w:sz w:val="20"/>
          <w:szCs w:val="20"/>
          <w:lang w:eastAsia="ru-RU"/>
        </w:rPr>
        <w:t xml:space="preserve"> год</w:t>
      </w:r>
      <w:r w:rsidR="00DC520C" w:rsidRPr="00255CDD">
        <w:rPr>
          <w:rFonts w:ascii="Times New Roman" w:eastAsia="Times New Roman" w:hAnsi="Times New Roman" w:cs="Times New Roman"/>
          <w:bCs/>
          <w:sz w:val="20"/>
          <w:szCs w:val="20"/>
          <w:lang w:eastAsia="ru-RU"/>
        </w:rPr>
        <w:t>ы</w:t>
      </w:r>
      <w:r w:rsidR="005D2982" w:rsidRPr="00255CDD">
        <w:rPr>
          <w:rFonts w:ascii="Times New Roman" w:eastAsia="Times New Roman" w:hAnsi="Times New Roman" w:cs="Times New Roman"/>
          <w:bCs/>
          <w:sz w:val="20"/>
          <w:szCs w:val="20"/>
          <w:lang w:eastAsia="ru-RU"/>
        </w:rPr>
        <w:t>.</w:t>
      </w:r>
    </w:p>
    <w:p w:rsidR="00183AF6" w:rsidRPr="00255CDD"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183AF6" w:rsidRPr="00255CDD"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В данное мероприятие включены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w:t>
      </w:r>
      <w:r w:rsidR="008D53A5" w:rsidRPr="00255CDD">
        <w:rPr>
          <w:rFonts w:ascii="Times New Roman" w:eastAsia="Times New Roman" w:hAnsi="Times New Roman" w:cs="Times New Roman"/>
          <w:sz w:val="20"/>
          <w:szCs w:val="20"/>
          <w:lang w:eastAsia="ru-RU"/>
        </w:rPr>
        <w:t xml:space="preserve"> подлежат благоустройству в 2018-2022 годы</w:t>
      </w:r>
      <w:r w:rsidRPr="00255CDD">
        <w:rPr>
          <w:rFonts w:ascii="Times New Roman" w:eastAsia="Times New Roman" w:hAnsi="Times New Roman" w:cs="Times New Roman"/>
          <w:sz w:val="20"/>
          <w:szCs w:val="20"/>
          <w:lang w:eastAsia="ru-RU"/>
        </w:rPr>
        <w:t>, приведен в приложении №5 к настоящей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очистка водоемов,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центральных площадей,</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183AF6" w:rsidRPr="00255CDD"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Перечень общественных территорий, п</w:t>
      </w:r>
      <w:r w:rsidR="008D53A5" w:rsidRPr="00255CDD">
        <w:rPr>
          <w:rFonts w:ascii="Times New Roman" w:eastAsia="Times New Roman" w:hAnsi="Times New Roman" w:cs="Times New Roman"/>
          <w:sz w:val="20"/>
          <w:szCs w:val="20"/>
          <w:lang w:eastAsia="ru-RU"/>
        </w:rPr>
        <w:t>одлежащих благоустройству в 2018-2022 годы</w:t>
      </w:r>
      <w:r w:rsidRPr="00255CDD">
        <w:rPr>
          <w:rFonts w:ascii="Times New Roman" w:eastAsia="Times New Roman" w:hAnsi="Times New Roman" w:cs="Times New Roman"/>
          <w:sz w:val="20"/>
          <w:szCs w:val="20"/>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255CDD">
        <w:rPr>
          <w:rFonts w:ascii="Times New Roman" w:eastAsia="Times New Roman" w:hAnsi="Times New Roman" w:cs="Times New Roman"/>
          <w:sz w:val="20"/>
          <w:szCs w:val="20"/>
          <w:lang w:eastAsia="ru-RU"/>
        </w:rPr>
        <w:t>на, подлежащие реализации в 2018-2022 годы</w:t>
      </w:r>
      <w:r w:rsidRPr="00255CDD">
        <w:rPr>
          <w:rFonts w:ascii="Times New Roman" w:eastAsia="Times New Roman" w:hAnsi="Times New Roman" w:cs="Times New Roman"/>
          <w:sz w:val="20"/>
          <w:szCs w:val="20"/>
          <w:lang w:eastAsia="ru-RU"/>
        </w:rPr>
        <w:t xml:space="preserve"> приведен в приложении №6 к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7"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программы приведен в приложении №2 к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программы подготовлены следующие документы:</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
    <w:p w:rsidR="00183AF6" w:rsidRPr="00255CDD" w:rsidRDefault="00183AF6"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порядок разработки, обсуждения с заинтересованными лицами и утверждения дизайн - проекта благоустройства дворовой территории, включенных в</w:t>
      </w:r>
      <w:r w:rsidR="008D53A5" w:rsidRPr="00255CDD">
        <w:rPr>
          <w:rFonts w:ascii="Times New Roman" w:hAnsi="Times New Roman" w:cs="Times New Roman"/>
          <w:sz w:val="20"/>
          <w:szCs w:val="20"/>
        </w:rPr>
        <w:t xml:space="preserve"> муниципальную программу на 2018-2022</w:t>
      </w:r>
      <w:r w:rsidRPr="00255CDD">
        <w:rPr>
          <w:rFonts w:ascii="Times New Roman" w:hAnsi="Times New Roman" w:cs="Times New Roman"/>
          <w:sz w:val="20"/>
          <w:szCs w:val="20"/>
        </w:rPr>
        <w:t xml:space="preserve"> г</w:t>
      </w:r>
      <w:r w:rsidR="00A17813" w:rsidRPr="00255CDD">
        <w:rPr>
          <w:rFonts w:ascii="Times New Roman" w:hAnsi="Times New Roman" w:cs="Times New Roman"/>
          <w:sz w:val="20"/>
          <w:szCs w:val="20"/>
        </w:rPr>
        <w:t>од (приложение 11 к программе).</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t>5. Обобщенная характеристика мер государственного регулирования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lastRenderedPageBreak/>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Исполнители могут вносить предложения по совершенствованию реализации мероприятия Программы.</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83AF6" w:rsidRPr="00255CDD"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6</w:t>
      </w:r>
      <w:r w:rsidR="00183AF6" w:rsidRPr="00255CDD">
        <w:rPr>
          <w:rFonts w:ascii="Times New Roman" w:eastAsia="Times New Roman" w:hAnsi="Times New Roman" w:cs="Times New Roman"/>
          <w:b/>
          <w:bCs/>
          <w:sz w:val="20"/>
          <w:szCs w:val="20"/>
          <w:lang w:eastAsia="ru-RU"/>
        </w:rPr>
        <w:t>. 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Выполнение муниципальных  заданий в рамках программы не предусмотрено.</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7</w:t>
      </w:r>
      <w:r w:rsidR="00183AF6" w:rsidRPr="00255CDD">
        <w:rPr>
          <w:rFonts w:ascii="Times New Roman" w:eastAsia="Times New Roman" w:hAnsi="Times New Roman" w:cs="Times New Roman"/>
          <w:b/>
          <w:bCs/>
          <w:sz w:val="20"/>
          <w:szCs w:val="20"/>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255CDD"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1F1C65" w:rsidRPr="00255CDD" w:rsidRDefault="001F1C65" w:rsidP="001F1C65">
      <w:pPr>
        <w:snapToGrid w:val="0"/>
        <w:ind w:firstLine="708"/>
        <w:jc w:val="both"/>
        <w:rPr>
          <w:rFonts w:ascii="Times New Roman" w:hAnsi="Times New Roman" w:cs="Times New Roman"/>
          <w:b/>
          <w:sz w:val="20"/>
          <w:szCs w:val="20"/>
        </w:rPr>
      </w:pPr>
      <w:r w:rsidRPr="00255CDD">
        <w:rPr>
          <w:rFonts w:ascii="Times New Roman" w:hAnsi="Times New Roman" w:cs="Times New Roman"/>
          <w:b/>
          <w:sz w:val="20"/>
          <w:szCs w:val="20"/>
        </w:rPr>
        <w:t>8. Обоснования выделения подпрограммы</w:t>
      </w:r>
    </w:p>
    <w:p w:rsidR="001F1C65" w:rsidRPr="00255CDD" w:rsidRDefault="001F1C65" w:rsidP="001F1C65">
      <w:pPr>
        <w:snapToGrid w:val="0"/>
        <w:jc w:val="both"/>
        <w:rPr>
          <w:rFonts w:ascii="Times New Roman" w:hAnsi="Times New Roman" w:cs="Times New Roman"/>
          <w:sz w:val="20"/>
          <w:szCs w:val="20"/>
        </w:rPr>
      </w:pPr>
      <w:r w:rsidRPr="00255CDD">
        <w:rPr>
          <w:rFonts w:ascii="Times New Roman" w:hAnsi="Times New Roman" w:cs="Times New Roman"/>
          <w:sz w:val="20"/>
          <w:szCs w:val="20"/>
        </w:rPr>
        <w:t xml:space="preserve">               В рамках муниципальной программы выделена одна подпрограмма:</w:t>
      </w:r>
    </w:p>
    <w:p w:rsidR="001F1C65" w:rsidRPr="00255CDD" w:rsidRDefault="00E84F94" w:rsidP="00E84F94">
      <w:pPr>
        <w:snapToGrid w:val="0"/>
        <w:ind w:firstLine="708"/>
        <w:jc w:val="both"/>
        <w:rPr>
          <w:rFonts w:ascii="Times New Roman" w:hAnsi="Times New Roman" w:cs="Times New Roman"/>
          <w:sz w:val="20"/>
          <w:szCs w:val="20"/>
        </w:rPr>
      </w:pPr>
      <w:r w:rsidRPr="00255CDD">
        <w:rPr>
          <w:rFonts w:ascii="Times New Roman" w:hAnsi="Times New Roman" w:cs="Times New Roman"/>
          <w:sz w:val="20"/>
          <w:szCs w:val="20"/>
        </w:rPr>
        <w:t xml:space="preserve">Формирование современной городской среды в селе Дичня Дичнянского сельсовета Курчатовского района Курской области </w:t>
      </w:r>
      <w:r w:rsidR="001F1C65" w:rsidRPr="00255CDD">
        <w:rPr>
          <w:rFonts w:ascii="Times New Roman" w:hAnsi="Times New Roman" w:cs="Times New Roman"/>
          <w:sz w:val="20"/>
          <w:szCs w:val="20"/>
        </w:rPr>
        <w:t xml:space="preserve">Выделение подпрограммы обусловлено </w:t>
      </w:r>
      <w:r w:rsidRPr="00255CDD">
        <w:rPr>
          <w:rFonts w:ascii="Times New Roman" w:hAnsi="Times New Roman" w:cs="Times New Roman"/>
          <w:sz w:val="20"/>
          <w:szCs w:val="20"/>
        </w:rPr>
        <w:t xml:space="preserve">приведением в нормативное состояние  дворовых и общественных  территорий в селе Дичня. </w:t>
      </w:r>
      <w:r w:rsidR="001F1C65" w:rsidRPr="00255CDD">
        <w:rPr>
          <w:rFonts w:ascii="Times New Roman" w:hAnsi="Times New Roman" w:cs="Times New Roman"/>
          <w:sz w:val="20"/>
          <w:szCs w:val="20"/>
        </w:rPr>
        <w:t>Цели, задачи, мероприятия подпрограммы полностью охватывают весь комплекс направлений в сфере реализации муниципальной программы в рамках реализации включенной в муниципальную программу подпрограммы</w:t>
      </w:r>
      <w:r w:rsidRPr="00255CDD">
        <w:rPr>
          <w:rFonts w:ascii="Times New Roman" w:hAnsi="Times New Roman" w:cs="Times New Roman"/>
          <w:sz w:val="20"/>
          <w:szCs w:val="20"/>
        </w:rPr>
        <w:t>.</w:t>
      </w:r>
      <w:r w:rsidR="001F1C65" w:rsidRPr="00255CDD">
        <w:rPr>
          <w:rFonts w:ascii="Times New Roman" w:eastAsia="Times New Roman" w:hAnsi="Times New Roman" w:cs="Times New Roman"/>
          <w:b/>
          <w:bCs/>
          <w:sz w:val="20"/>
          <w:szCs w:val="20"/>
          <w:lang w:eastAsia="ru-RU"/>
        </w:rPr>
        <w:t xml:space="preserve"> </w:t>
      </w:r>
    </w:p>
    <w:p w:rsidR="00183AF6" w:rsidRPr="00255CDD"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9.</w:t>
      </w:r>
      <w:r w:rsidR="00183AF6" w:rsidRPr="00255CDD">
        <w:rPr>
          <w:rFonts w:ascii="Times New Roman" w:eastAsia="Times New Roman" w:hAnsi="Times New Roman" w:cs="Times New Roman"/>
          <w:b/>
          <w:bCs/>
          <w:sz w:val="20"/>
          <w:szCs w:val="20"/>
          <w:lang w:eastAsia="ru-RU"/>
        </w:rPr>
        <w:t>Обоснование объема финансовых ресурсов, необходимых для реализации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255CDD" w:rsidRDefault="00183AF6" w:rsidP="00183AF6">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255CDD">
        <w:rPr>
          <w:rFonts w:ascii="Times New Roman" w:eastAsia="Times New Roman" w:hAnsi="Times New Roman" w:cs="Times New Roman"/>
          <w:sz w:val="20"/>
          <w:szCs w:val="20"/>
          <w:lang w:eastAsia="ru-RU"/>
        </w:rPr>
        <w:t xml:space="preserve">менной городской среды» на 2018-2022 </w:t>
      </w:r>
      <w:r w:rsidRPr="00255CDD">
        <w:rPr>
          <w:rFonts w:ascii="Times New Roman" w:eastAsia="Times New Roman" w:hAnsi="Times New Roman" w:cs="Times New Roman"/>
          <w:sz w:val="20"/>
          <w:szCs w:val="20"/>
          <w:lang w:eastAsia="ru-RU"/>
        </w:rPr>
        <w:t>год</w:t>
      </w:r>
      <w:r w:rsidR="008D53A5" w:rsidRPr="00255CDD">
        <w:rPr>
          <w:rFonts w:ascii="Times New Roman" w:eastAsia="Times New Roman" w:hAnsi="Times New Roman" w:cs="Times New Roman"/>
          <w:sz w:val="20"/>
          <w:szCs w:val="20"/>
          <w:lang w:eastAsia="ru-RU"/>
        </w:rPr>
        <w:t>ы</w:t>
      </w:r>
      <w:r w:rsidRPr="00255CDD">
        <w:rPr>
          <w:rFonts w:ascii="Times New Roman" w:eastAsia="Times New Roman" w:hAnsi="Times New Roman" w:cs="Times New Roman"/>
          <w:sz w:val="20"/>
          <w:szCs w:val="20"/>
          <w:lang w:eastAsia="ru-RU"/>
        </w:rPr>
        <w:t xml:space="preserve"> указаны в приложении №4 к Программе.</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7429B5">
        <w:rPr>
          <w:rFonts w:ascii="Times New Roman" w:eastAsia="Times New Roman" w:hAnsi="Times New Roman" w:cs="Times New Roman"/>
          <w:b/>
          <w:bCs/>
          <w:sz w:val="20"/>
          <w:szCs w:val="20"/>
          <w:lang w:eastAsia="ru-RU"/>
        </w:rPr>
        <w:t>1288293</w:t>
      </w:r>
      <w:r w:rsidRPr="007429B5">
        <w:rPr>
          <w:rFonts w:ascii="Times New Roman" w:eastAsia="Times New Roman" w:hAnsi="Times New Roman" w:cs="Times New Roman"/>
          <w:sz w:val="20"/>
          <w:szCs w:val="20"/>
          <w:lang w:eastAsia="ru-RU"/>
        </w:rPr>
        <w:t xml:space="preserve">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7429B5">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местного бюджета </w:t>
      </w:r>
      <w:r w:rsidRPr="007429B5">
        <w:rPr>
          <w:rFonts w:ascii="Times New Roman" w:eastAsia="Times New Roman" w:hAnsi="Times New Roman" w:cs="Times New Roman"/>
          <w:b/>
          <w:bCs/>
          <w:sz w:val="20"/>
          <w:szCs w:val="20"/>
          <w:lang w:eastAsia="ru-RU"/>
        </w:rPr>
        <w:t>128361,00</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7429B5">
        <w:rPr>
          <w:rFonts w:ascii="Times New Roman" w:eastAsia="Times New Roman" w:hAnsi="Times New Roman" w:cs="Times New Roman"/>
          <w:b/>
          <w:sz w:val="20"/>
          <w:szCs w:val="20"/>
          <w:lang w:eastAsia="ru-RU"/>
        </w:rPr>
        <w:t>1923138,25</w:t>
      </w:r>
      <w:r w:rsidRPr="007429B5">
        <w:rPr>
          <w:rFonts w:ascii="Times New Roman" w:eastAsia="Times New Roman" w:hAnsi="Times New Roman" w:cs="Times New Roman"/>
          <w:sz w:val="20"/>
          <w:szCs w:val="20"/>
          <w:lang w:eastAsia="ru-RU"/>
        </w:rPr>
        <w:t xml:space="preserve">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бюджета  303435,25</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2020 год составит  1993976,0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-средства федерального бюджета     -  1</w:t>
      </w:r>
      <w:r w:rsidR="00424EF6">
        <w:rPr>
          <w:rFonts w:ascii="Times New Roman" w:eastAsia="Times New Roman" w:hAnsi="Times New Roman" w:cs="Times New Roman"/>
          <w:sz w:val="20"/>
          <w:szCs w:val="20"/>
          <w:lang w:eastAsia="ru-RU"/>
        </w:rPr>
        <w:t>530813,93</w:t>
      </w:r>
      <w:r w:rsidRPr="007429B5">
        <w:rPr>
          <w:rFonts w:ascii="Times New Roman" w:eastAsia="Times New Roman" w:hAnsi="Times New Roman" w:cs="Times New Roman"/>
          <w:sz w:val="20"/>
          <w:szCs w:val="20"/>
          <w:lang w:eastAsia="ru-RU"/>
        </w:rPr>
        <w:t>,0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областного бюджета    </w:t>
      </w:r>
      <w:r w:rsidR="00424EF6">
        <w:rPr>
          <w:rFonts w:ascii="Times New Roman" w:eastAsia="Times New Roman" w:hAnsi="Times New Roman" w:cs="Times New Roman"/>
          <w:sz w:val="20"/>
          <w:szCs w:val="20"/>
          <w:lang w:eastAsia="ru-RU"/>
        </w:rPr>
        <w:t>33948,07</w:t>
      </w:r>
      <w:r w:rsidRPr="007429B5">
        <w:rPr>
          <w:rFonts w:ascii="Times New Roman" w:eastAsia="Times New Roman" w:hAnsi="Times New Roman" w:cs="Times New Roman"/>
          <w:sz w:val="20"/>
          <w:szCs w:val="20"/>
          <w:lang w:eastAsia="ru-RU"/>
        </w:rPr>
        <w:t xml:space="preserve">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xml:space="preserve">- средства местного бюджета  </w:t>
      </w:r>
      <w:r w:rsidR="00424EF6">
        <w:rPr>
          <w:rFonts w:ascii="Times New Roman" w:eastAsia="Times New Roman" w:hAnsi="Times New Roman" w:cs="Times New Roman"/>
          <w:sz w:val="20"/>
          <w:szCs w:val="20"/>
          <w:lang w:eastAsia="ru-RU"/>
        </w:rPr>
        <w:t>4</w:t>
      </w:r>
      <w:r w:rsidRPr="007429B5">
        <w:rPr>
          <w:rFonts w:ascii="Times New Roman" w:eastAsia="Times New Roman" w:hAnsi="Times New Roman" w:cs="Times New Roman"/>
          <w:sz w:val="20"/>
          <w:szCs w:val="20"/>
          <w:lang w:eastAsia="ru-RU"/>
        </w:rPr>
        <w:t>29214,0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2021-2022 год составит  0 рублей, из них:</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-средства федерального бюджета   -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областного бюджета   -  рублей</w:t>
      </w:r>
    </w:p>
    <w:p w:rsidR="007429B5" w:rsidRPr="007429B5" w:rsidRDefault="007429B5" w:rsidP="007429B5">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7429B5">
        <w:rPr>
          <w:rFonts w:ascii="Times New Roman" w:eastAsia="Times New Roman" w:hAnsi="Times New Roman" w:cs="Times New Roman"/>
          <w:sz w:val="20"/>
          <w:szCs w:val="20"/>
          <w:lang w:eastAsia="ru-RU"/>
        </w:rPr>
        <w:t>- средства местного бюджета  0 рублей.</w:t>
      </w:r>
    </w:p>
    <w:p w:rsidR="00E84F94" w:rsidRPr="00255CDD" w:rsidRDefault="00E84F94"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183AF6"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lastRenderedPageBreak/>
        <w:t>10</w:t>
      </w:r>
      <w:r w:rsidR="00183AF6" w:rsidRPr="00255CDD">
        <w:rPr>
          <w:rFonts w:ascii="Times New Roman" w:eastAsia="Times New Roman" w:hAnsi="Times New Roman" w:cs="Times New Roman"/>
          <w:b/>
          <w:sz w:val="20"/>
          <w:szCs w:val="20"/>
          <w:lang w:eastAsia="ru-RU"/>
        </w:rPr>
        <w:t>. Оценка степени влияния выделения дополнительных объемов ресурсов на показатели (индикаторы)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дополнительных  объемов ресурсов позволит увеличить  объемы работ по благоустройству </w:t>
      </w:r>
    </w:p>
    <w:p w:rsidR="00183AF6" w:rsidRPr="00255CDD" w:rsidRDefault="00183AF6" w:rsidP="00E84F94">
      <w:pPr>
        <w:widowControl w:val="0"/>
        <w:autoSpaceDE w:val="0"/>
        <w:autoSpaceDN w:val="0"/>
        <w:adjustRightInd w:val="0"/>
        <w:spacing w:after="0"/>
        <w:jc w:val="both"/>
        <w:rPr>
          <w:rFonts w:ascii="Times New Roman" w:hAnsi="Times New Roman" w:cs="Times New Roman"/>
          <w:b/>
          <w:bCs/>
          <w:sz w:val="20"/>
          <w:szCs w:val="20"/>
        </w:rPr>
      </w:pPr>
    </w:p>
    <w:p w:rsidR="00183AF6" w:rsidRPr="00255CDD" w:rsidRDefault="0012408B"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11</w:t>
      </w:r>
      <w:r w:rsidR="00183AF6" w:rsidRPr="00255CDD">
        <w:rPr>
          <w:rFonts w:ascii="Times New Roman" w:hAnsi="Times New Roman" w:cs="Times New Roman"/>
          <w:b/>
          <w:bCs/>
          <w:sz w:val="20"/>
          <w:szCs w:val="20"/>
        </w:rPr>
        <w:t>. Анализ рисков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255CDD">
        <w:rPr>
          <w:rFonts w:ascii="Times New Roman" w:eastAsia="Times New Roman" w:hAnsi="Times New Roman" w:cs="Times New Roman"/>
          <w:sz w:val="20"/>
          <w:szCs w:val="20"/>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255CDD">
        <w:rPr>
          <w:rFonts w:ascii="Times New Roman" w:eastAsia="Times New Roman" w:hAnsi="Times New Roman" w:cs="Times New Roman"/>
          <w:sz w:val="20"/>
          <w:szCs w:val="20"/>
          <w:lang w:eastAsia="ru-RU"/>
        </w:rPr>
        <w:br/>
        <w:t>     С целью управления информационными рисками в ходе реализации программы будет проводиться работа, направленная на:</w:t>
      </w:r>
      <w:r w:rsidRPr="00255CDD">
        <w:rPr>
          <w:rFonts w:ascii="Times New Roman" w:eastAsia="Times New Roman" w:hAnsi="Times New Roman" w:cs="Times New Roman"/>
          <w:sz w:val="20"/>
          <w:szCs w:val="20"/>
          <w:lang w:eastAsia="ru-RU"/>
        </w:rPr>
        <w:br/>
        <w:t>     -использование статистических показателей, обеспечивающих объективность оценки хода и результатов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E84F94" w:rsidRPr="00255CDD"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0012408B" w:rsidRPr="00255CDD">
        <w:rPr>
          <w:rFonts w:ascii="Times New Roman" w:eastAsia="Times New Roman" w:hAnsi="Times New Roman" w:cs="Times New Roman"/>
          <w:b/>
          <w:bCs/>
          <w:sz w:val="20"/>
          <w:szCs w:val="20"/>
          <w:lang w:eastAsia="ru-RU"/>
        </w:rPr>
        <w:t>12</w:t>
      </w:r>
      <w:r w:rsidRPr="00255CDD">
        <w:rPr>
          <w:rFonts w:ascii="Times New Roman" w:eastAsia="Times New Roman" w:hAnsi="Times New Roman" w:cs="Times New Roman"/>
          <w:b/>
          <w:bCs/>
          <w:sz w:val="20"/>
          <w:szCs w:val="20"/>
          <w:lang w:eastAsia="ru-RU"/>
        </w:rPr>
        <w:t>. Методика оценки эффект</w:t>
      </w:r>
      <w:r w:rsidR="00C72A99" w:rsidRPr="00255CDD">
        <w:rPr>
          <w:rFonts w:ascii="Times New Roman" w:eastAsia="Times New Roman" w:hAnsi="Times New Roman" w:cs="Times New Roman"/>
          <w:b/>
          <w:bCs/>
          <w:sz w:val="20"/>
          <w:szCs w:val="20"/>
          <w:lang w:eastAsia="ru-RU"/>
        </w:rPr>
        <w:t>ивности муниципальной программы</w:t>
      </w:r>
    </w:p>
    <w:p w:rsidR="00183AF6" w:rsidRPr="00255CDD"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Pr="00255CDD">
        <w:rPr>
          <w:rFonts w:ascii="Times New Roman" w:eastAsia="Times New Roman" w:hAnsi="Times New Roman" w:cs="Times New Roman"/>
          <w:sz w:val="20"/>
          <w:szCs w:val="20"/>
          <w:lang w:eastAsia="ru-RU"/>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r w:rsidR="00E84F94"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1) степень достижения запланированных результатов (достижения целей и решения задач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Тfi</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Еi = --------- x 100%,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Тpi</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Еi - степень достижения i-показателя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Тfi - фактическое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Тpi - установленное муниципальной программой целевое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результативности реализации муниципальной программы в целом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64BD5317" wp14:editId="4E299104">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степень достижения запланированных результатов результативность реализации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показателей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Кpoi = (Сfoi / Сpoi) x 100%,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Кpoi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Сfoi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Сpoi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374C570F" wp14:editId="06B4A59B">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Кро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финансируемых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Кеоi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Кро</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Кеоi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Кро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x 100%</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СТ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пл</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 - степень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фактически реализованных за отчетный период;</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пл</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запланированных на отчетный период.</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255CDD" w:rsidTr="009129A6">
        <w:trPr>
          <w:trHeight w:val="6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реализации</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муниципальной программы</w:t>
            </w:r>
          </w:p>
        </w:tc>
        <w:tc>
          <w:tcPr>
            <w:tcW w:w="4093" w:type="dxa"/>
          </w:tcPr>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Критерий оценки эффективности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Неэффективная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183AF6" w:rsidRPr="00255CDD" w:rsidTr="009129A6">
        <w:trPr>
          <w:trHeight w:val="4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ПАСПОРТ муниципальной подпрограммы </w:t>
      </w:r>
      <w:r w:rsidRPr="00255CDD">
        <w:rPr>
          <w:rFonts w:ascii="Times New Roman" w:eastAsia="Times New Roman" w:hAnsi="Times New Roman" w:cs="Times New Roman"/>
          <w:b/>
          <w:sz w:val="20"/>
          <w:szCs w:val="20"/>
          <w:lang w:eastAsia="ru-RU"/>
        </w:rPr>
        <w:t>м</w:t>
      </w:r>
      <w:r w:rsidR="00463892" w:rsidRPr="00255CDD">
        <w:rPr>
          <w:rFonts w:ascii="Times New Roman" w:eastAsia="Times New Roman" w:hAnsi="Times New Roman" w:cs="Times New Roman"/>
          <w:b/>
          <w:sz w:val="20"/>
          <w:szCs w:val="20"/>
          <w:lang w:eastAsia="ru-RU"/>
        </w:rPr>
        <w:t>униципальной</w:t>
      </w:r>
      <w:r w:rsidRPr="00255CDD">
        <w:rPr>
          <w:rFonts w:ascii="Times New Roman" w:eastAsia="Times New Roman" w:hAnsi="Times New Roman" w:cs="Times New Roman"/>
          <w:b/>
          <w:sz w:val="20"/>
          <w:szCs w:val="20"/>
          <w:lang w:eastAsia="ru-RU"/>
        </w:rPr>
        <w:t xml:space="preserve"> программы «</w:t>
      </w:r>
      <w:r w:rsidRPr="00255CDD">
        <w:rPr>
          <w:rFonts w:ascii="Times New Roman" w:eastAsia="Times New Roman" w:hAnsi="Times New Roman" w:cs="Times New Roman"/>
          <w:b/>
          <w:bCs/>
          <w:sz w:val="20"/>
          <w:szCs w:val="20"/>
          <w:lang w:eastAsia="ru-RU"/>
        </w:rPr>
        <w:t>Формирования современной городской среды»</w:t>
      </w:r>
      <w:r w:rsidRPr="00255CDD">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r w:rsidR="00463892" w:rsidRPr="00255CDD">
        <w:rPr>
          <w:rFonts w:ascii="Times New Roman" w:eastAsia="Times New Roman" w:hAnsi="Times New Roman" w:cs="Times New Roman"/>
          <w:b/>
          <w:bCs/>
          <w:sz w:val="20"/>
          <w:szCs w:val="20"/>
          <w:lang w:eastAsia="ru-RU"/>
        </w:rPr>
        <w:t xml:space="preserve"> «Формирование современной городской среды в селе Дичня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Ответственный исполнитель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Соисполнители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Участники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территорий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Задачи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индикаторы и показатели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благоустройства дворовых территорий МКД от общего количества дворовых территорий МКД в с.Дичня,%;</w:t>
            </w:r>
          </w:p>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благоустроенных муниципальных территорий общего пользования от общего количества таких территорий в с.Дичня,%.</w:t>
            </w:r>
          </w:p>
        </w:tc>
      </w:tr>
      <w:tr w:rsidR="00E84F94" w:rsidRPr="00255CDD" w:rsidTr="008E6299">
        <w:tc>
          <w:tcPr>
            <w:tcW w:w="3227" w:type="dxa"/>
            <w:shd w:val="clear" w:color="auto" w:fill="auto"/>
          </w:tcPr>
          <w:p w:rsidR="00E84F94" w:rsidRPr="00255CDD"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Этапы и сроки реализации </w:t>
            </w:r>
            <w:r w:rsidR="00463892"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E84F94" w:rsidRPr="00255CDD" w:rsidTr="008E6299">
        <w:trPr>
          <w:trHeight w:val="1719"/>
        </w:trPr>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424EF6">
              <w:rPr>
                <w:rFonts w:ascii="Times New Roman" w:eastAsia="Times New Roman" w:hAnsi="Times New Roman" w:cs="Times New Roman"/>
                <w:b/>
                <w:bCs/>
                <w:sz w:val="20"/>
                <w:szCs w:val="20"/>
                <w:lang w:eastAsia="ru-RU"/>
              </w:rPr>
              <w:t>1288293</w:t>
            </w:r>
            <w:r w:rsidRPr="00424EF6">
              <w:rPr>
                <w:rFonts w:ascii="Times New Roman" w:eastAsia="Times New Roman" w:hAnsi="Times New Roman" w:cs="Times New Roman"/>
                <w:sz w:val="20"/>
                <w:szCs w:val="20"/>
                <w:lang w:eastAsia="ru-RU"/>
              </w:rPr>
              <w:t xml:space="preserve"> рублей, из них:</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424EF6">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424EF6">
              <w:rPr>
                <w:rFonts w:ascii="Times New Roman" w:eastAsia="Times New Roman" w:hAnsi="Times New Roman" w:cs="Times New Roman"/>
                <w:b/>
                <w:sz w:val="20"/>
                <w:szCs w:val="20"/>
                <w:lang w:eastAsia="ru-RU"/>
              </w:rPr>
              <w:t>1159932,00 рублей</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 средства местного бюджета </w:t>
            </w:r>
            <w:r w:rsidRPr="00424EF6">
              <w:rPr>
                <w:rFonts w:ascii="Times New Roman" w:eastAsia="Times New Roman" w:hAnsi="Times New Roman" w:cs="Times New Roman"/>
                <w:b/>
                <w:bCs/>
                <w:sz w:val="20"/>
                <w:szCs w:val="20"/>
                <w:lang w:eastAsia="ru-RU"/>
              </w:rPr>
              <w:t>128361,00</w:t>
            </w:r>
            <w:r w:rsidRPr="00424EF6">
              <w:rPr>
                <w:rFonts w:ascii="Times New Roman" w:eastAsia="Times New Roman" w:hAnsi="Times New Roman" w:cs="Times New Roman"/>
                <w:sz w:val="20"/>
                <w:szCs w:val="20"/>
                <w:lang w:eastAsia="ru-RU"/>
              </w:rPr>
              <w:t xml:space="preserve"> рублей.</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424EF6">
              <w:rPr>
                <w:rFonts w:ascii="Times New Roman" w:eastAsia="Times New Roman" w:hAnsi="Times New Roman" w:cs="Times New Roman"/>
                <w:b/>
                <w:sz w:val="20"/>
                <w:szCs w:val="20"/>
                <w:lang w:eastAsia="ru-RU"/>
              </w:rPr>
              <w:t>1923138,25</w:t>
            </w:r>
            <w:r w:rsidRPr="00424EF6">
              <w:rPr>
                <w:rFonts w:ascii="Times New Roman" w:eastAsia="Times New Roman" w:hAnsi="Times New Roman" w:cs="Times New Roman"/>
                <w:sz w:val="20"/>
                <w:szCs w:val="20"/>
                <w:lang w:eastAsia="ru-RU"/>
              </w:rPr>
              <w:t xml:space="preserve"> рублей, из них:</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424EF6">
              <w:rPr>
                <w:rFonts w:ascii="Times New Roman" w:eastAsia="Times New Roman" w:hAnsi="Times New Roman" w:cs="Times New Roman"/>
                <w:b/>
                <w:sz w:val="20"/>
                <w:szCs w:val="20"/>
                <w:lang w:eastAsia="ru-RU"/>
              </w:rPr>
              <w:t>1619703,00</w:t>
            </w:r>
            <w:r w:rsidRPr="00424EF6">
              <w:rPr>
                <w:rFonts w:ascii="Times New Roman" w:eastAsia="Times New Roman" w:hAnsi="Times New Roman" w:cs="Times New Roman"/>
                <w:sz w:val="20"/>
                <w:szCs w:val="20"/>
                <w:lang w:eastAsia="ru-RU"/>
              </w:rPr>
              <w:t xml:space="preserve">   рублей</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 средства местного </w:t>
            </w:r>
            <w:r w:rsidRPr="00424EF6">
              <w:rPr>
                <w:rFonts w:ascii="Times New Roman" w:eastAsia="Times New Roman" w:hAnsi="Times New Roman" w:cs="Times New Roman"/>
                <w:b/>
                <w:sz w:val="20"/>
                <w:szCs w:val="20"/>
                <w:lang w:eastAsia="ru-RU"/>
              </w:rPr>
              <w:t>бюджета  303435,25</w:t>
            </w:r>
            <w:r w:rsidRPr="00424EF6">
              <w:rPr>
                <w:rFonts w:ascii="Times New Roman" w:eastAsia="Times New Roman" w:hAnsi="Times New Roman" w:cs="Times New Roman"/>
                <w:sz w:val="20"/>
                <w:szCs w:val="20"/>
                <w:lang w:eastAsia="ru-RU"/>
              </w:rPr>
              <w:t xml:space="preserve"> рублей.</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2020 год составит  1993976,0 рублей, из них:</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-средства федерального бюджета     -  1530813,93              рублей</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средства областного бюджета    -      33948,07          рублей</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 средства местного бюджета  </w:t>
            </w:r>
            <w:r>
              <w:rPr>
                <w:rFonts w:ascii="Times New Roman" w:eastAsia="Times New Roman" w:hAnsi="Times New Roman" w:cs="Times New Roman"/>
                <w:sz w:val="20"/>
                <w:szCs w:val="20"/>
                <w:lang w:eastAsia="ru-RU"/>
              </w:rPr>
              <w:t>42</w:t>
            </w:r>
            <w:r w:rsidRPr="00424EF6">
              <w:rPr>
                <w:rFonts w:ascii="Times New Roman" w:eastAsia="Times New Roman" w:hAnsi="Times New Roman" w:cs="Times New Roman"/>
                <w:sz w:val="20"/>
                <w:szCs w:val="20"/>
                <w:lang w:eastAsia="ru-RU"/>
              </w:rPr>
              <w:t>9214,0 рублей.</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2021-2022 год составит  0 рублей, из них:</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-средства федерального бюджета   -    рублей</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средства областного бюджета   -  рублей</w:t>
            </w:r>
          </w:p>
          <w:p w:rsidR="00424EF6" w:rsidRPr="00424EF6" w:rsidRDefault="00424EF6" w:rsidP="00424E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средства местного бюджета  0 рублей.</w:t>
            </w:r>
          </w:p>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Ожидаемые результаты реализации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Приведение в нормативное состояние 54  дворовой территорий площадью 5000 кв. м с.Дичня  Дичнянского сельсовета   Курчатовского района Курской области,  доведение уровня благоустройства дворовых территорий до  42%;</w:t>
            </w:r>
          </w:p>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с.Дичня   Дичнянского сельсовета   Курчатовского района </w:t>
            </w:r>
            <w:r w:rsidRPr="00255CDD">
              <w:rPr>
                <w:rFonts w:ascii="Times New Roman" w:eastAsia="Times New Roman" w:hAnsi="Times New Roman" w:cs="Times New Roman"/>
                <w:sz w:val="20"/>
                <w:szCs w:val="20"/>
                <w:lang w:eastAsia="ru-RU"/>
              </w:rPr>
              <w:lastRenderedPageBreak/>
              <w:t>Курской области, доведение уровня   благоустройства территорий общего пользования до  37 %.</w:t>
            </w:r>
          </w:p>
          <w:p w:rsidR="00E84F94" w:rsidRPr="00255CDD"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lastRenderedPageBreak/>
        <w:t xml:space="preserve">1.  Общая характеристика сферы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hAnsi="Times New Roman" w:cs="Times New Roman"/>
          <w:sz w:val="20"/>
          <w:szCs w:val="20"/>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Дичня. Жилищный фонд села Дичня представлен как многоквартирными жилыми домами, так и индивидуально-определенными жилыми домами. Количество многоквартирных жилых домов, включенных в региональную программу капитального ремонта   составляет  81 дом.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дворовых территорий составляет 56  многоквартирных домов.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эстетический вид и нуждаются в ремонте. Тротуарная часть пришла в негодность, в большинстве отсутствует  необходимый набор МАФ.</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          Реализация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жителей поселка</w:t>
      </w:r>
      <w:r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При реализации муниципальной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В таком случае муниципальная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программа подлежит корректировке.</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Одним из приоритетов реализации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2.Приоритеты муниципальной политики в сфере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Основной целью настоящей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E84F94" w:rsidRPr="00255CDD" w:rsidRDefault="00E84F94" w:rsidP="00E84F94">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lastRenderedPageBreak/>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Доля благоустройства дворовых территорий МКД от общего количества дворовых территорий МКД в с. Дичня,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Доля благоустроенных муниципальных территорий общего пользования от общего количества таких территорий в с. Дичня,%.</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будет способствовать достижению следующих ожидаемых результатов реализации программы:</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Приведение в нормативное состояние 54 дворовых территорий площадью 5000 кв.м. с.Дичня Дичнянского сельсовета  Курчатовского района Курской области,  доведение уровня благоустройства дворовых территорий до 42 %;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Приведение в нормативное состояние муниципальных территорий общего пользования площадью 13891 кв.м в с.Дичня Дичнянского сельсовета  Курчатовского района Курской области, доведение уровня   благоустройства территорий общего пользования до 37%.</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Сроки реализации программы – 2018-2022 годы,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программа реализуется в несколько этапов.</w:t>
      </w:r>
    </w:p>
    <w:p w:rsidR="00E84F94" w:rsidRPr="00255CDD"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Состав показателей и индикаторов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определен исходя из:</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-охвата всех наиболее значимых результатов выполнения основных мероприятий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Перечень показателей и индикаторов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255CDD">
        <w:rPr>
          <w:rFonts w:ascii="Times New Roman" w:eastAsia="Times New Roman" w:hAnsi="Times New Roman" w:cs="Times New Roman"/>
          <w:sz w:val="20"/>
          <w:szCs w:val="20"/>
          <w:lang w:eastAsia="ru-RU"/>
        </w:rPr>
        <w:t>развитие сферы благоустройства.</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рассчитываются в % и соответствуют приоритетам, целям и задачам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 xml:space="preserve">Сведения о показателях (индикаторах)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255CDD"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В данное мероприятие включены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 подлежат благоустройству в 2018-2022 годы, приведен в приложении №5 к настоящей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очистка водоемов,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благоустройство центральных площадей,</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E84F94" w:rsidRPr="00255CDD"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10"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приведен в приложении №2 к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подготовлены следующие документы: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включенных в муниципальную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 xml:space="preserve">программу на 2018-2022 год (приложение 11 к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t>5. Обобщенная характеристика мер государственного регулирования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рамках реализации муниципальной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настоящее время сформированы и утверждены нормативно-правовые акты необходимые для реализации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Общее управление реализацией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осуществляет Администрация Дичнянского сельсовета в лице главы Дичнянского сельсовета.</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Исполнители могут вносить предложения по совершенствованию реализации мероприятия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При изменении действующего законодательства, на основании которого разработана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 xml:space="preserve">рограмма, а также по инициативе исполнителей мероприятий </w:t>
      </w:r>
      <w:r w:rsidR="00463892" w:rsidRPr="00255CDD">
        <w:rPr>
          <w:rFonts w:ascii="Times New Roman" w:hAnsi="Times New Roman" w:cs="Times New Roman"/>
          <w:sz w:val="20"/>
          <w:szCs w:val="20"/>
        </w:rPr>
        <w:t>подпр</w:t>
      </w:r>
      <w:r w:rsidRPr="00255CDD">
        <w:rPr>
          <w:rFonts w:ascii="Times New Roman" w:hAnsi="Times New Roman" w:cs="Times New Roman"/>
          <w:sz w:val="20"/>
          <w:szCs w:val="20"/>
        </w:rPr>
        <w:t xml:space="preserve">ограммы вносятся соответствующие изменения в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рограмму.</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6. 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Выполнение муниципальных  заданий в рамках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не предусмотрено.</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xml:space="preserve">     Предприятия и организации, а также государственные внебюджетные фонды в реализации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участия не принимают.</w:t>
      </w:r>
    </w:p>
    <w:p w:rsidR="00E84F94" w:rsidRPr="00255CDD"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E84F94" w:rsidRPr="00255CDD"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8</w:t>
      </w:r>
      <w:r w:rsidR="00E84F94" w:rsidRPr="00255CDD">
        <w:rPr>
          <w:rFonts w:ascii="Times New Roman" w:eastAsia="Times New Roman" w:hAnsi="Times New Roman" w:cs="Times New Roman"/>
          <w:b/>
          <w:bCs/>
          <w:sz w:val="20"/>
          <w:szCs w:val="20"/>
          <w:lang w:eastAsia="ru-RU"/>
        </w:rPr>
        <w:t xml:space="preserve">.Обоснование объема финансовых ресурсов, необходимых для реализации </w:t>
      </w:r>
      <w:r w:rsidRPr="00255CDD">
        <w:rPr>
          <w:rFonts w:ascii="Times New Roman" w:eastAsia="Times New Roman" w:hAnsi="Times New Roman" w:cs="Times New Roman"/>
          <w:b/>
          <w:bCs/>
          <w:sz w:val="20"/>
          <w:szCs w:val="20"/>
          <w:lang w:eastAsia="ru-RU"/>
        </w:rPr>
        <w:t>под</w:t>
      </w:r>
      <w:r w:rsidR="00E84F94"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подп</w:t>
      </w:r>
      <w:r w:rsidR="00E84F94" w:rsidRPr="00255CDD">
        <w:rPr>
          <w:rFonts w:ascii="Times New Roman" w:eastAsia="Times New Roman" w:hAnsi="Times New Roman" w:cs="Times New Roman"/>
          <w:sz w:val="20"/>
          <w:szCs w:val="20"/>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255CDD"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указаны в приложении №3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Дичнянского сельсовета  Курчатовского района Курской области «Формирование </w:t>
      </w:r>
      <w:r w:rsidRPr="00255CDD">
        <w:rPr>
          <w:rFonts w:ascii="Times New Roman" w:eastAsia="Times New Roman" w:hAnsi="Times New Roman" w:cs="Times New Roman"/>
          <w:sz w:val="20"/>
          <w:szCs w:val="20"/>
          <w:lang w:eastAsia="ru-RU"/>
        </w:rPr>
        <w:lastRenderedPageBreak/>
        <w:t xml:space="preserve">современной городской среды» на 2018-2022 годы указаны в приложении №4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424EF6">
        <w:rPr>
          <w:rFonts w:ascii="Times New Roman" w:eastAsia="Times New Roman" w:hAnsi="Times New Roman" w:cs="Times New Roman"/>
          <w:b/>
          <w:bCs/>
          <w:sz w:val="20"/>
          <w:szCs w:val="20"/>
          <w:lang w:eastAsia="ru-RU"/>
        </w:rPr>
        <w:t>1288293</w:t>
      </w:r>
      <w:r w:rsidRPr="00424EF6">
        <w:rPr>
          <w:rFonts w:ascii="Times New Roman" w:eastAsia="Times New Roman" w:hAnsi="Times New Roman" w:cs="Times New Roman"/>
          <w:sz w:val="20"/>
          <w:szCs w:val="20"/>
          <w:lang w:eastAsia="ru-RU"/>
        </w:rPr>
        <w:t xml:space="preserve"> рублей, из них:</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424EF6">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424EF6">
        <w:rPr>
          <w:rFonts w:ascii="Times New Roman" w:eastAsia="Times New Roman" w:hAnsi="Times New Roman" w:cs="Times New Roman"/>
          <w:b/>
          <w:sz w:val="20"/>
          <w:szCs w:val="20"/>
          <w:lang w:eastAsia="ru-RU"/>
        </w:rPr>
        <w:t>1159932,00 рублей</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 средства местного бюджета </w:t>
      </w:r>
      <w:r w:rsidRPr="00424EF6">
        <w:rPr>
          <w:rFonts w:ascii="Times New Roman" w:eastAsia="Times New Roman" w:hAnsi="Times New Roman" w:cs="Times New Roman"/>
          <w:b/>
          <w:bCs/>
          <w:sz w:val="20"/>
          <w:szCs w:val="20"/>
          <w:lang w:eastAsia="ru-RU"/>
        </w:rPr>
        <w:t>128361,00</w:t>
      </w:r>
      <w:r w:rsidRPr="00424EF6">
        <w:rPr>
          <w:rFonts w:ascii="Times New Roman" w:eastAsia="Times New Roman" w:hAnsi="Times New Roman" w:cs="Times New Roman"/>
          <w:sz w:val="20"/>
          <w:szCs w:val="20"/>
          <w:lang w:eastAsia="ru-RU"/>
        </w:rPr>
        <w:t xml:space="preserve"> рублей.</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424EF6">
        <w:rPr>
          <w:rFonts w:ascii="Times New Roman" w:eastAsia="Times New Roman" w:hAnsi="Times New Roman" w:cs="Times New Roman"/>
          <w:b/>
          <w:sz w:val="20"/>
          <w:szCs w:val="20"/>
          <w:lang w:eastAsia="ru-RU"/>
        </w:rPr>
        <w:t>1923138,25</w:t>
      </w:r>
      <w:r w:rsidRPr="00424EF6">
        <w:rPr>
          <w:rFonts w:ascii="Times New Roman" w:eastAsia="Times New Roman" w:hAnsi="Times New Roman" w:cs="Times New Roman"/>
          <w:sz w:val="20"/>
          <w:szCs w:val="20"/>
          <w:lang w:eastAsia="ru-RU"/>
        </w:rPr>
        <w:t xml:space="preserve"> рублей, из них:</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424EF6">
        <w:rPr>
          <w:rFonts w:ascii="Times New Roman" w:eastAsia="Times New Roman" w:hAnsi="Times New Roman" w:cs="Times New Roman"/>
          <w:b/>
          <w:sz w:val="20"/>
          <w:szCs w:val="20"/>
          <w:lang w:eastAsia="ru-RU"/>
        </w:rPr>
        <w:t>1619703,00</w:t>
      </w:r>
      <w:r w:rsidRPr="00424EF6">
        <w:rPr>
          <w:rFonts w:ascii="Times New Roman" w:eastAsia="Times New Roman" w:hAnsi="Times New Roman" w:cs="Times New Roman"/>
          <w:sz w:val="20"/>
          <w:szCs w:val="20"/>
          <w:lang w:eastAsia="ru-RU"/>
        </w:rPr>
        <w:t xml:space="preserve">   рублей</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 средства местного </w:t>
      </w:r>
      <w:r w:rsidRPr="00424EF6">
        <w:rPr>
          <w:rFonts w:ascii="Times New Roman" w:eastAsia="Times New Roman" w:hAnsi="Times New Roman" w:cs="Times New Roman"/>
          <w:b/>
          <w:sz w:val="20"/>
          <w:szCs w:val="20"/>
          <w:lang w:eastAsia="ru-RU"/>
        </w:rPr>
        <w:t>бюджета  303435,25</w:t>
      </w:r>
      <w:r w:rsidRPr="00424EF6">
        <w:rPr>
          <w:rFonts w:ascii="Times New Roman" w:eastAsia="Times New Roman" w:hAnsi="Times New Roman" w:cs="Times New Roman"/>
          <w:sz w:val="20"/>
          <w:szCs w:val="20"/>
          <w:lang w:eastAsia="ru-RU"/>
        </w:rPr>
        <w:t xml:space="preserve"> рублей.</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2020 год составит  1993976,0 рублей, из них:</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-средства федерального бюджета     -  1530813,93              рублей</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средства областного бюджета    -      33948,07          рублей</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xml:space="preserve">- средства местного бюджета  </w:t>
      </w:r>
      <w:r>
        <w:rPr>
          <w:rFonts w:ascii="Times New Roman" w:eastAsia="Times New Roman" w:hAnsi="Times New Roman" w:cs="Times New Roman"/>
          <w:sz w:val="20"/>
          <w:szCs w:val="20"/>
          <w:lang w:eastAsia="ru-RU"/>
        </w:rPr>
        <w:t>4</w:t>
      </w:r>
      <w:r w:rsidRPr="00424EF6">
        <w:rPr>
          <w:rFonts w:ascii="Times New Roman" w:eastAsia="Times New Roman" w:hAnsi="Times New Roman" w:cs="Times New Roman"/>
          <w:sz w:val="20"/>
          <w:szCs w:val="20"/>
          <w:lang w:eastAsia="ru-RU"/>
        </w:rPr>
        <w:t>29214,0 рублей.</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2021-2022 год составит  0 рублей, из них:</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-средства федерального бюджета   -    рублей</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средства областного бюджета   -  рублей</w:t>
      </w:r>
    </w:p>
    <w:p w:rsidR="00424EF6" w:rsidRPr="00424EF6" w:rsidRDefault="00424EF6" w:rsidP="00424E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424EF6">
        <w:rPr>
          <w:rFonts w:ascii="Times New Roman" w:eastAsia="Times New Roman" w:hAnsi="Times New Roman" w:cs="Times New Roman"/>
          <w:sz w:val="20"/>
          <w:szCs w:val="20"/>
          <w:lang w:eastAsia="ru-RU"/>
        </w:rPr>
        <w:t>- средства местного бюджета  0 рублей.</w:t>
      </w:r>
    </w:p>
    <w:p w:rsidR="00E84F94" w:rsidRPr="00255CDD"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 xml:space="preserve">10. Оценка степени влияния выделения дополнительных объемов ресурсов на показатели (индикаторы) муниципальной </w:t>
      </w:r>
      <w:r w:rsidR="005877EA" w:rsidRPr="00255CDD">
        <w:rPr>
          <w:rFonts w:ascii="Times New Roman" w:eastAsia="Times New Roman" w:hAnsi="Times New Roman" w:cs="Times New Roman"/>
          <w:b/>
          <w:sz w:val="20"/>
          <w:szCs w:val="20"/>
          <w:lang w:eastAsia="ru-RU"/>
        </w:rPr>
        <w:t>под</w:t>
      </w:r>
      <w:r w:rsidRPr="00255CDD">
        <w:rPr>
          <w:rFonts w:ascii="Times New Roman" w:eastAsia="Times New Roman" w:hAnsi="Times New Roman" w:cs="Times New Roman"/>
          <w:b/>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w:t>
      </w:r>
      <w:r w:rsidR="005877EA" w:rsidRPr="00255CDD">
        <w:rPr>
          <w:rFonts w:ascii="Times New Roman" w:eastAsia="Times New Roman" w:hAnsi="Times New Roman" w:cs="Times New Roman"/>
          <w:sz w:val="20"/>
          <w:szCs w:val="20"/>
          <w:lang w:eastAsia="ru-RU"/>
        </w:rPr>
        <w:t>дополнительных объемов</w:t>
      </w:r>
      <w:r w:rsidRPr="00255CDD">
        <w:rPr>
          <w:rFonts w:ascii="Times New Roman" w:eastAsia="Times New Roman" w:hAnsi="Times New Roman" w:cs="Times New Roman"/>
          <w:sz w:val="20"/>
          <w:szCs w:val="20"/>
          <w:lang w:eastAsia="ru-RU"/>
        </w:rPr>
        <w:t xml:space="preserve"> ресурсов позволит увеличить  объемы работ по благоустройству </w:t>
      </w:r>
    </w:p>
    <w:p w:rsidR="00E84F94" w:rsidRPr="00255CDD" w:rsidRDefault="00E84F94" w:rsidP="00E84F94">
      <w:pPr>
        <w:widowControl w:val="0"/>
        <w:autoSpaceDE w:val="0"/>
        <w:autoSpaceDN w:val="0"/>
        <w:adjustRightInd w:val="0"/>
        <w:spacing w:after="0"/>
        <w:jc w:val="both"/>
        <w:rPr>
          <w:rFonts w:ascii="Times New Roman" w:hAnsi="Times New Roman" w:cs="Times New Roman"/>
          <w:b/>
          <w:bCs/>
          <w:sz w:val="20"/>
          <w:szCs w:val="20"/>
        </w:rPr>
      </w:pPr>
    </w:p>
    <w:p w:rsidR="00E84F94" w:rsidRPr="00255CDD" w:rsidRDefault="00E84F94"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 xml:space="preserve">11. Анализ рисков реализации </w:t>
      </w:r>
      <w:r w:rsidR="005877EA" w:rsidRPr="00255CDD">
        <w:rPr>
          <w:rFonts w:ascii="Times New Roman" w:hAnsi="Times New Roman" w:cs="Times New Roman"/>
          <w:b/>
          <w:bCs/>
          <w:sz w:val="20"/>
          <w:szCs w:val="20"/>
        </w:rPr>
        <w:t>под</w:t>
      </w:r>
      <w:r w:rsidRPr="00255CDD">
        <w:rPr>
          <w:rFonts w:ascii="Times New Roman" w:hAnsi="Times New Roman" w:cs="Times New Roman"/>
          <w:b/>
          <w:bCs/>
          <w:sz w:val="20"/>
          <w:szCs w:val="20"/>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выделены следующие риски ее реализации.</w:t>
      </w:r>
      <w:r w:rsidRPr="00255CDD">
        <w:rPr>
          <w:rFonts w:ascii="Times New Roman" w:eastAsia="Times New Roman" w:hAnsi="Times New Roman" w:cs="Times New Roman"/>
          <w:sz w:val="20"/>
          <w:szCs w:val="20"/>
          <w:lang w:eastAsia="ru-RU"/>
        </w:rPr>
        <w:br/>
        <w:t xml:space="preserve">   Финансовые риски, которые могут привести к снижению объемов финансирования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w:t>
      </w:r>
      <w:r w:rsidR="005877EA" w:rsidRPr="00255CDD">
        <w:rPr>
          <w:rFonts w:ascii="Times New Roman" w:eastAsia="Times New Roman" w:hAnsi="Times New Roman" w:cs="Times New Roman"/>
          <w:sz w:val="20"/>
          <w:szCs w:val="20"/>
          <w:lang w:eastAsia="ru-RU"/>
        </w:rPr>
        <w:t>менным выполнением мероприятий подп</w:t>
      </w:r>
      <w:r w:rsidRPr="00255CDD">
        <w:rPr>
          <w:rFonts w:ascii="Times New Roman" w:eastAsia="Times New Roman" w:hAnsi="Times New Roman" w:cs="Times New Roman"/>
          <w:sz w:val="20"/>
          <w:szCs w:val="20"/>
          <w:lang w:eastAsia="ru-RU"/>
        </w:rPr>
        <w:t>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255CDD">
        <w:rPr>
          <w:rFonts w:ascii="Times New Roman" w:eastAsia="Times New Roman" w:hAnsi="Times New Roman" w:cs="Times New Roman"/>
          <w:sz w:val="20"/>
          <w:szCs w:val="20"/>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r w:rsidRPr="00255CDD">
        <w:rPr>
          <w:rFonts w:ascii="Times New Roman" w:eastAsia="Times New Roman" w:hAnsi="Times New Roman" w:cs="Times New Roman"/>
          <w:sz w:val="20"/>
          <w:szCs w:val="20"/>
          <w:lang w:eastAsia="ru-RU"/>
        </w:rPr>
        <w:br/>
        <w:t xml:space="preserve">     С целью управления информационными рисками в ходе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будет проводиться работа, направленная на:</w:t>
      </w:r>
      <w:r w:rsidRPr="00255CDD">
        <w:rPr>
          <w:rFonts w:ascii="Times New Roman" w:eastAsia="Times New Roman" w:hAnsi="Times New Roman" w:cs="Times New Roman"/>
          <w:sz w:val="20"/>
          <w:szCs w:val="20"/>
          <w:lang w:eastAsia="ru-RU"/>
        </w:rPr>
        <w:br/>
        <w:t xml:space="preserve">     -использование статистических показателей, обеспечивающих объективность оценки хода и результатов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-мониторинг и оценку исполнения целевых показателей (индикаторов)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Pr="00255CDD">
        <w:rPr>
          <w:rFonts w:ascii="Times New Roman" w:eastAsia="Times New Roman" w:hAnsi="Times New Roman" w:cs="Times New Roman"/>
          <w:b/>
          <w:bCs/>
          <w:sz w:val="20"/>
          <w:szCs w:val="20"/>
          <w:lang w:eastAsia="ru-RU"/>
        </w:rPr>
        <w:t xml:space="preserve">12. Методика оценки эффективности муниципальной </w:t>
      </w:r>
      <w:r w:rsidR="005877EA"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t xml:space="preserve">Оценка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принимать правильные управленческие решения.</w:t>
      </w:r>
      <w:r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включает в себя проведение количественных оценок эффективности по следующим направлениям:</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1) степень достижения запланированных результатов (достижения целей и решения задач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3) степень реализации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(сопоставление количества запланированных мероприятий программы и фактически выполненных).</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достижения запланированных результатов по каждому показателю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производится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Тfi</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Еi = --------- x 100%,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Тpi</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Еi - степень достижения i-показателя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Тfi - фактическое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Тpi - установленное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целевое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результативности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 целом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05E5F4AD" wp14:editId="61E84273">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степень достижения запланированных результатов результативность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показателей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Кpoi = (Сfoi / Сpoi) x 100%,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Кpoi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Сfoi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Сpoi - установленная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программе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264A190F" wp14:editId="03B021C7">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Кро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финансируемых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Кеоi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Кро</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Кеоi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Кро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4)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фактически выполненных по следующей формуле: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x 100%</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                           СТ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пл</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 -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фактически реализованных за отчетный период;</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пл</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запланированных на отчетный период.</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Вывод об эффективности (неэффективности)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может определяться на основании следующих критериев: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255CDD" w:rsidTr="008E6299">
        <w:trPr>
          <w:trHeight w:val="6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реализации</w:t>
            </w:r>
          </w:p>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4093" w:type="dxa"/>
          </w:tcPr>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Критерий оценки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Неэффективная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E84F94" w:rsidRPr="00255CDD" w:rsidTr="008E6299">
        <w:trPr>
          <w:trHeight w:val="4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20"/>
          <w:szCs w:val="20"/>
          <w:lang w:eastAsia="ru-RU"/>
        </w:rPr>
      </w:pPr>
    </w:p>
    <w:p w:rsidR="00A17F20" w:rsidRPr="00255CDD"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Приложение № 1</w:t>
      </w:r>
    </w:p>
    <w:p w:rsidR="00A17F20" w:rsidRPr="00255CDD"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p>
    <w:p w:rsidR="00A17F20" w:rsidRPr="0046712C"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СВЕДЕНИЯ</w:t>
      </w:r>
    </w:p>
    <w:p w:rsidR="00A17F20" w:rsidRPr="0046712C"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b/>
          <w:sz w:val="20"/>
          <w:szCs w:val="20"/>
          <w:lang w:eastAsia="ru-RU"/>
        </w:rPr>
        <w:t xml:space="preserve">о показателях (индикаторах) муниципальной </w:t>
      </w:r>
      <w:r w:rsidR="005877EA" w:rsidRPr="0046712C">
        <w:rPr>
          <w:rFonts w:ascii="Times New Roman" w:eastAsia="Times New Roman" w:hAnsi="Times New Roman" w:cs="Times New Roman"/>
          <w:b/>
          <w:sz w:val="20"/>
          <w:szCs w:val="20"/>
          <w:lang w:eastAsia="ru-RU"/>
        </w:rPr>
        <w:t>под</w:t>
      </w:r>
      <w:r w:rsidRPr="0046712C">
        <w:rPr>
          <w:rFonts w:ascii="Times New Roman" w:eastAsia="Times New Roman" w:hAnsi="Times New Roman" w:cs="Times New Roman"/>
          <w:b/>
          <w:sz w:val="20"/>
          <w:szCs w:val="20"/>
          <w:lang w:eastAsia="ru-RU"/>
        </w:rPr>
        <w:t xml:space="preserve">программы </w:t>
      </w:r>
      <w:r w:rsidR="001872EA" w:rsidRPr="0046712C">
        <w:rPr>
          <w:rFonts w:ascii="Times New Roman" w:eastAsia="Times New Roman" w:hAnsi="Times New Roman" w:cs="Times New Roman"/>
          <w:b/>
          <w:sz w:val="20"/>
          <w:szCs w:val="20"/>
          <w:lang w:eastAsia="ru-RU"/>
        </w:rPr>
        <w:t>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 «Формирование современной городской среды в селе Дичня Дичнянского сельсовета Курчатовского района Курской области</w:t>
      </w:r>
      <w:r w:rsidRPr="0046712C">
        <w:rPr>
          <w:rFonts w:ascii="Times New Roman" w:eastAsia="Times New Roman" w:hAnsi="Times New Roman" w:cs="Times New Roman"/>
          <w:b/>
          <w:sz w:val="20"/>
          <w:szCs w:val="20"/>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8D53A5"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Значение показателей, 2018-2022</w:t>
            </w:r>
            <w:r w:rsidR="00A17F20" w:rsidRPr="0046712C">
              <w:rPr>
                <w:rFonts w:ascii="Times New Roman" w:eastAsia="Times New Roman" w:hAnsi="Times New Roman" w:cs="Times New Roman"/>
                <w:b/>
                <w:sz w:val="20"/>
                <w:szCs w:val="20"/>
                <w:lang w:eastAsia="ru-RU"/>
              </w:rPr>
              <w:t xml:space="preserve"> год</w:t>
            </w:r>
            <w:r w:rsidRPr="0046712C">
              <w:rPr>
                <w:rFonts w:ascii="Times New Roman" w:eastAsia="Times New Roman" w:hAnsi="Times New Roman" w:cs="Times New Roman"/>
                <w:b/>
                <w:sz w:val="20"/>
                <w:szCs w:val="20"/>
                <w:lang w:eastAsia="ru-RU"/>
              </w:rPr>
              <w:t>ы</w:t>
            </w: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Количество и площадь благоустроенный дворовых территорий в с.Дичня</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Ед., кв.м.</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благоустроенных дворовых территорий от общей площади дворовых территорий в с.Дичня</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Площадь благоустроенных общественных территорий в с.Дичня</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кв.м.</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благоустроенных общественных территорий к общей площади общественных территорий в с.Дичня</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bl>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A17F20" w:rsidRPr="0046712C"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2</w:t>
      </w:r>
    </w:p>
    <w:p w:rsidR="00A17F20" w:rsidRPr="0046712C"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Перечень</w:t>
      </w:r>
    </w:p>
    <w:p w:rsidR="001872EA"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 xml:space="preserve">основных мероприятий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 xml:space="preserve">Формирования </w:t>
      </w:r>
      <w:r w:rsidR="001872EA" w:rsidRPr="0046712C">
        <w:rPr>
          <w:rFonts w:ascii="Times New Roman" w:eastAsia="Times New Roman" w:hAnsi="Times New Roman" w:cs="Times New Roman"/>
          <w:b/>
          <w:bCs/>
          <w:sz w:val="20"/>
          <w:szCs w:val="20"/>
          <w:lang w:eastAsia="ru-RU"/>
        </w:rPr>
        <w:lastRenderedPageBreak/>
        <w:t>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 «Формирование современной городской среды в селе Дичня Дичнянского сельсовета Курчатовского района Курской области</w:t>
      </w:r>
      <w:r w:rsidR="001872EA" w:rsidRPr="0046712C">
        <w:rPr>
          <w:rFonts w:ascii="Times New Roman" w:eastAsia="Times New Roman" w:hAnsi="Times New Roman" w:cs="Times New Roman"/>
          <w:b/>
          <w:sz w:val="20"/>
          <w:szCs w:val="20"/>
          <w:lang w:eastAsia="ru-RU"/>
        </w:rPr>
        <w:t xml:space="preserve"> </w:t>
      </w:r>
    </w:p>
    <w:p w:rsidR="00A17F20"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46712C"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Связь с показателями муниципальной программы </w:t>
            </w:r>
          </w:p>
        </w:tc>
      </w:tr>
      <w:tr w:rsidR="00A17F20" w:rsidRPr="0046712C"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Окончания</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8</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1.</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8D53A5"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C41A69"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1706" w:type="dxa"/>
            <w:tcBorders>
              <w:top w:val="nil"/>
              <w:left w:val="single" w:sz="4" w:space="0" w:color="auto"/>
              <w:bottom w:val="single" w:sz="4" w:space="0" w:color="auto"/>
              <w:right w:val="single" w:sz="4" w:space="0" w:color="auto"/>
            </w:tcBorders>
          </w:tcPr>
          <w:p w:rsidR="002D24BB"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Приве</w:t>
            </w:r>
            <w:r w:rsidR="008D53A5" w:rsidRPr="0046712C">
              <w:rPr>
                <w:rFonts w:ascii="Times New Roman" w:eastAsia="Times New Roman" w:hAnsi="Times New Roman" w:cs="Times New Roman"/>
                <w:sz w:val="20"/>
                <w:szCs w:val="20"/>
                <w:lang w:eastAsia="ru-RU"/>
              </w:rPr>
              <w:t>ден</w:t>
            </w:r>
            <w:r w:rsidR="00E90F34" w:rsidRPr="0046712C">
              <w:rPr>
                <w:rFonts w:ascii="Times New Roman" w:eastAsia="Times New Roman" w:hAnsi="Times New Roman" w:cs="Times New Roman"/>
                <w:sz w:val="20"/>
                <w:szCs w:val="20"/>
                <w:lang w:eastAsia="ru-RU"/>
              </w:rPr>
              <w:t>ие в нормативное состояние 54</w:t>
            </w:r>
            <w:r w:rsidR="0036742A" w:rsidRPr="0046712C">
              <w:rPr>
                <w:rFonts w:ascii="Times New Roman" w:eastAsia="Times New Roman" w:hAnsi="Times New Roman" w:cs="Times New Roman"/>
                <w:sz w:val="20"/>
                <w:szCs w:val="20"/>
                <w:lang w:eastAsia="ru-RU"/>
              </w:rPr>
              <w:t xml:space="preserve"> дворовых территорий</w:t>
            </w:r>
            <w:r w:rsidRPr="0046712C">
              <w:rPr>
                <w:rFonts w:ascii="Times New Roman" w:eastAsia="Times New Roman" w:hAnsi="Times New Roman" w:cs="Times New Roman"/>
                <w:sz w:val="20"/>
                <w:szCs w:val="20"/>
                <w:lang w:eastAsia="ru-RU"/>
              </w:rPr>
              <w:t xml:space="preserve"> площадью </w:t>
            </w:r>
            <w:r w:rsidR="005D2982" w:rsidRPr="0046712C">
              <w:rPr>
                <w:rFonts w:ascii="Times New Roman" w:eastAsia="Times New Roman" w:hAnsi="Times New Roman" w:cs="Times New Roman"/>
                <w:sz w:val="20"/>
                <w:szCs w:val="20"/>
                <w:lang w:eastAsia="ru-RU"/>
              </w:rPr>
              <w:t>5</w:t>
            </w:r>
            <w:r w:rsidR="0012408B" w:rsidRPr="0046712C">
              <w:rPr>
                <w:rFonts w:ascii="Times New Roman" w:eastAsia="Times New Roman" w:hAnsi="Times New Roman" w:cs="Times New Roman"/>
                <w:sz w:val="20"/>
                <w:szCs w:val="20"/>
                <w:lang w:eastAsia="ru-RU"/>
              </w:rPr>
              <w:t>000</w:t>
            </w:r>
            <w:r w:rsidR="0036742A" w:rsidRPr="0046712C">
              <w:rPr>
                <w:rFonts w:ascii="Times New Roman" w:eastAsia="Times New Roman" w:hAnsi="Times New Roman" w:cs="Times New Roman"/>
                <w:sz w:val="20"/>
                <w:szCs w:val="20"/>
                <w:lang w:eastAsia="ru-RU"/>
              </w:rPr>
              <w:t xml:space="preserve"> </w:t>
            </w:r>
            <w:r w:rsidR="002D24BB" w:rsidRPr="0046712C">
              <w:rPr>
                <w:rFonts w:ascii="Times New Roman" w:eastAsia="Times New Roman" w:hAnsi="Times New Roman" w:cs="Times New Roman"/>
                <w:sz w:val="20"/>
                <w:szCs w:val="20"/>
                <w:lang w:eastAsia="ru-RU"/>
              </w:rPr>
              <w:t>кв.</w:t>
            </w:r>
            <w:r w:rsidRPr="0046712C">
              <w:rPr>
                <w:rFonts w:ascii="Times New Roman" w:eastAsia="Times New Roman" w:hAnsi="Times New Roman" w:cs="Times New Roman"/>
                <w:sz w:val="20"/>
                <w:szCs w:val="20"/>
                <w:lang w:eastAsia="ru-RU"/>
              </w:rPr>
              <w:t>м  с.Дичня Дичнянского сельсовета  Курчатовско</w:t>
            </w:r>
          </w:p>
          <w:p w:rsidR="00A17F20"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го района Курской области,  доведение уровня благоустройства дворовых </w:t>
            </w:r>
            <w:r w:rsidR="0036742A" w:rsidRPr="0046712C">
              <w:rPr>
                <w:rFonts w:ascii="Times New Roman" w:eastAsia="Times New Roman" w:hAnsi="Times New Roman" w:cs="Times New Roman"/>
                <w:sz w:val="20"/>
                <w:szCs w:val="20"/>
                <w:lang w:eastAsia="ru-RU"/>
              </w:rPr>
              <w:t xml:space="preserve">территорий до 42 </w:t>
            </w:r>
            <w:r w:rsidRPr="0046712C">
              <w:rPr>
                <w:rFonts w:ascii="Times New Roman" w:eastAsia="Times New Roman" w:hAnsi="Times New Roman" w:cs="Times New Roman"/>
                <w:sz w:val="20"/>
                <w:szCs w:val="20"/>
                <w:lang w:eastAsia="ru-RU"/>
              </w:rPr>
              <w:t>%;</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2</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w:t>
            </w:r>
            <w:r w:rsidR="00C41A69" w:rsidRPr="0046712C">
              <w:rPr>
                <w:rFonts w:ascii="Times New Roman" w:eastAsia="Times New Roman" w:hAnsi="Times New Roman" w:cs="Times New Roman"/>
                <w:sz w:val="20"/>
                <w:szCs w:val="20"/>
                <w:lang w:eastAsia="ru-RU"/>
              </w:rPr>
              <w:t>13891</w:t>
            </w:r>
            <w:r w:rsidR="008D53A5" w:rsidRPr="0046712C">
              <w:rPr>
                <w:rFonts w:ascii="Times New Roman" w:eastAsia="Times New Roman" w:hAnsi="Times New Roman" w:cs="Times New Roman"/>
                <w:sz w:val="20"/>
                <w:szCs w:val="20"/>
                <w:lang w:eastAsia="ru-RU"/>
              </w:rPr>
              <w:t>_</w:t>
            </w:r>
            <w:r w:rsidRPr="0046712C">
              <w:rPr>
                <w:rFonts w:ascii="Times New Roman" w:eastAsia="Times New Roman" w:hAnsi="Times New Roman" w:cs="Times New Roman"/>
                <w:sz w:val="20"/>
                <w:szCs w:val="20"/>
                <w:lang w:eastAsia="ru-RU"/>
              </w:rPr>
              <w:t>кв.м в  с.Дичня  Дичнянского сельсовета  Курчатовского района Курской области, доведение уровня   благоустройства те</w:t>
            </w:r>
            <w:r w:rsidR="008D53A5" w:rsidRPr="0046712C">
              <w:rPr>
                <w:rFonts w:ascii="Times New Roman" w:eastAsia="Times New Roman" w:hAnsi="Times New Roman" w:cs="Times New Roman"/>
                <w:sz w:val="20"/>
                <w:szCs w:val="20"/>
                <w:lang w:eastAsia="ru-RU"/>
              </w:rPr>
              <w:t>рри</w:t>
            </w:r>
            <w:r w:rsidR="00C41A69" w:rsidRPr="0046712C">
              <w:rPr>
                <w:rFonts w:ascii="Times New Roman" w:eastAsia="Times New Roman" w:hAnsi="Times New Roman" w:cs="Times New Roman"/>
                <w:sz w:val="20"/>
                <w:szCs w:val="20"/>
                <w:lang w:eastAsia="ru-RU"/>
              </w:rPr>
              <w:t xml:space="preserve">торий общего пользования до 37 </w:t>
            </w:r>
            <w:r w:rsidRPr="0046712C">
              <w:rPr>
                <w:rFonts w:ascii="Times New Roman" w:eastAsia="Times New Roman" w:hAnsi="Times New Roman" w:cs="Times New Roman"/>
                <w:sz w:val="20"/>
                <w:szCs w:val="20"/>
                <w:lang w:eastAsia="ru-RU"/>
              </w:rPr>
              <w:t>%.</w:t>
            </w: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благоустройства общественных территорий (парков, скверов, набережных и т.д.)</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3</w:t>
      </w:r>
    </w:p>
    <w:p w:rsidR="007C2F4D" w:rsidRPr="0046712C"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872EA" w:rsidRPr="001872EA"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46712C">
        <w:rPr>
          <w:rFonts w:ascii="Times New Roman" w:eastAsia="Times New Roman" w:hAnsi="Times New Roman" w:cs="Times New Roman"/>
          <w:b/>
          <w:sz w:val="20"/>
          <w:szCs w:val="20"/>
          <w:lang w:eastAsia="ru-RU"/>
        </w:rPr>
        <w:t xml:space="preserve">реализации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 «Формирование современной городской среды в селе Дичня Дичнянского сельсовета Курчатовского района Курской области</w:t>
      </w:r>
      <w:r w:rsidR="001872EA" w:rsidRPr="001872EA">
        <w:rPr>
          <w:rFonts w:ascii="Times New Roman" w:eastAsia="Times New Roman" w:hAnsi="Times New Roman" w:cs="Times New Roman"/>
          <w:b/>
          <w:sz w:val="28"/>
          <w:szCs w:val="28"/>
          <w:lang w:eastAsia="ru-RU"/>
        </w:rPr>
        <w:t xml:space="preserve"> </w:t>
      </w:r>
    </w:p>
    <w:p w:rsidR="007C2F4D" w:rsidRPr="002638B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852"/>
        <w:gridCol w:w="6"/>
        <w:gridCol w:w="1274"/>
        <w:gridCol w:w="852"/>
        <w:gridCol w:w="1138"/>
        <w:gridCol w:w="1134"/>
        <w:gridCol w:w="992"/>
      </w:tblGrid>
      <w:tr w:rsidR="00A94BFD" w:rsidRPr="002638BF" w:rsidTr="003E6A4A">
        <w:trPr>
          <w:trHeight w:val="310"/>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Наименование муниципальной Программы, </w:t>
            </w:r>
            <w:r w:rsidRPr="003E6A4A">
              <w:rPr>
                <w:rFonts w:ascii="Arial" w:eastAsia="Times New Roman" w:hAnsi="Arial" w:cs="Arial"/>
                <w:color w:val="000000"/>
                <w:sz w:val="16"/>
                <w:szCs w:val="16"/>
                <w:lang w:eastAsia="ru-RU"/>
              </w:rPr>
              <w:lastRenderedPageBreak/>
              <w:t>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lastRenderedPageBreak/>
              <w:t xml:space="preserve">Ответственный исполнитель, соисполнитель, </w:t>
            </w:r>
            <w:r w:rsidRPr="003E6A4A">
              <w:rPr>
                <w:rFonts w:ascii="Arial" w:eastAsia="Times New Roman" w:hAnsi="Arial" w:cs="Arial"/>
                <w:color w:val="000000"/>
                <w:sz w:val="16"/>
                <w:szCs w:val="16"/>
                <w:lang w:eastAsia="ru-RU"/>
              </w:rPr>
              <w:lastRenderedPageBreak/>
              <w:t>участники</w:t>
            </w:r>
          </w:p>
        </w:tc>
        <w:tc>
          <w:tcPr>
            <w:tcW w:w="3977" w:type="dxa"/>
            <w:gridSpan w:val="5"/>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lastRenderedPageBreak/>
              <w:t>Код бюджетной классификации</w:t>
            </w:r>
          </w:p>
        </w:tc>
        <w:tc>
          <w:tcPr>
            <w:tcW w:w="1138"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Объемы бюджетных ассигнований (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Объемы бюджетных ассигнований ( рублей)</w:t>
            </w:r>
          </w:p>
        </w:tc>
        <w:tc>
          <w:tcPr>
            <w:tcW w:w="99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Объемы бюджетных ассигнований ( рублей)</w:t>
            </w:r>
          </w:p>
        </w:tc>
      </w:tr>
      <w:tr w:rsidR="00A94BFD" w:rsidRPr="002638BF" w:rsidTr="003E6A4A">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ГРБС</w:t>
            </w:r>
          </w:p>
        </w:tc>
        <w:tc>
          <w:tcPr>
            <w:tcW w:w="852"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Рз Пр</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ЦСР</w:t>
            </w:r>
          </w:p>
        </w:tc>
        <w:tc>
          <w:tcPr>
            <w:tcW w:w="852"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ВР</w:t>
            </w:r>
          </w:p>
        </w:tc>
        <w:tc>
          <w:tcPr>
            <w:tcW w:w="1138"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2019</w:t>
            </w:r>
          </w:p>
          <w:p w:rsidR="00A94BFD" w:rsidRPr="003E6A4A" w:rsidRDefault="00A94BFD"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A94BFD" w:rsidRPr="003E6A4A" w:rsidRDefault="00A94BFD"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2020-</w:t>
            </w: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2022</w:t>
            </w: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r>
      <w:tr w:rsidR="00A94BFD" w:rsidRPr="002638BF" w:rsidTr="003E6A4A">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sz w:val="16"/>
                <w:szCs w:val="16"/>
                <w:lang w:eastAsia="ru-RU"/>
              </w:rPr>
              <w:t>«Формирование современной городской среды» на 2018-2022 годы</w:t>
            </w:r>
            <w:r w:rsidRPr="003E6A4A">
              <w:rPr>
                <w:rFonts w:ascii="Arial" w:eastAsia="Times New Roman" w:hAnsi="Arial" w:cs="Arial"/>
                <w:b/>
                <w:bCs/>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A94BFD" w:rsidRPr="003E6A4A" w:rsidRDefault="00A94BFD" w:rsidP="007C2F4D">
            <w:pPr>
              <w:widowControl w:val="0"/>
              <w:autoSpaceDE w:val="0"/>
              <w:autoSpaceDN w:val="0"/>
              <w:adjustRightInd w:val="0"/>
              <w:spacing w:after="0" w:line="240" w:lineRule="auto"/>
              <w:jc w:val="both"/>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A94BFD" w:rsidRPr="003E6A4A" w:rsidRDefault="000F6149"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A94BFD" w:rsidRPr="003E6A4A" w:rsidRDefault="00C7295D"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3E6A4A" w:rsidRDefault="003E6A4A"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A94BFD" w:rsidRPr="003E6A4A" w:rsidRDefault="00C7295D"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1923138,25</w:t>
            </w:r>
          </w:p>
        </w:tc>
        <w:tc>
          <w:tcPr>
            <w:tcW w:w="992" w:type="dxa"/>
            <w:tcBorders>
              <w:top w:val="single" w:sz="4" w:space="0" w:color="auto"/>
              <w:left w:val="single" w:sz="4" w:space="0" w:color="auto"/>
              <w:bottom w:val="single" w:sz="4" w:space="0" w:color="auto"/>
              <w:right w:val="single" w:sz="4" w:space="0" w:color="auto"/>
            </w:tcBorders>
          </w:tcPr>
          <w:p w:rsidR="00A94BFD" w:rsidRPr="003E6A4A" w:rsidRDefault="007429B5"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1993976,0</w:t>
            </w:r>
          </w:p>
        </w:tc>
      </w:tr>
      <w:tr w:rsidR="00A94BFD" w:rsidRPr="002638BF" w:rsidTr="003E6A4A">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94BFD" w:rsidRPr="003E6A4A" w:rsidRDefault="00A94BFD" w:rsidP="007C2F4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r>
      <w:tr w:rsidR="007429B5" w:rsidRPr="002638BF" w:rsidTr="003E6A4A">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7429B5" w:rsidRPr="003E6A4A" w:rsidRDefault="007429B5" w:rsidP="007429B5">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429B5" w:rsidRPr="003E6A4A" w:rsidRDefault="007429B5" w:rsidP="007429B5">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7429B5" w:rsidRPr="003E6A4A" w:rsidRDefault="007429B5"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7429B5"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1923138,25</w:t>
            </w:r>
          </w:p>
        </w:tc>
        <w:tc>
          <w:tcPr>
            <w:tcW w:w="992" w:type="dxa"/>
            <w:tcBorders>
              <w:top w:val="single" w:sz="4" w:space="0" w:color="auto"/>
              <w:left w:val="single" w:sz="4" w:space="0" w:color="auto"/>
              <w:bottom w:val="single" w:sz="4" w:space="0" w:color="auto"/>
              <w:right w:val="single" w:sz="4" w:space="0" w:color="auto"/>
            </w:tcBorders>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1993976,0</w:t>
            </w:r>
          </w:p>
        </w:tc>
      </w:tr>
      <w:tr w:rsidR="007429B5" w:rsidRPr="002638BF" w:rsidTr="003E6A4A">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«Формирование современной городской среды в селе Дичня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7429B5" w:rsidRPr="003E6A4A" w:rsidRDefault="007429B5"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7429B5"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1923138,25</w:t>
            </w:r>
          </w:p>
        </w:tc>
        <w:tc>
          <w:tcPr>
            <w:tcW w:w="992" w:type="dxa"/>
            <w:tcBorders>
              <w:top w:val="single" w:sz="4" w:space="0" w:color="auto"/>
              <w:left w:val="single" w:sz="4" w:space="0" w:color="auto"/>
              <w:bottom w:val="single" w:sz="4" w:space="0" w:color="auto"/>
              <w:right w:val="single" w:sz="4" w:space="0" w:color="auto"/>
            </w:tcBorders>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1993976,0</w:t>
            </w:r>
          </w:p>
        </w:tc>
      </w:tr>
      <w:tr w:rsidR="00C7295D" w:rsidRPr="002638BF" w:rsidTr="003E6A4A">
        <w:trPr>
          <w:trHeight w:val="1173"/>
        </w:trPr>
        <w:tc>
          <w:tcPr>
            <w:tcW w:w="1282" w:type="dxa"/>
            <w:vMerge w:val="restart"/>
            <w:tcBorders>
              <w:top w:val="single" w:sz="4" w:space="0" w:color="auto"/>
              <w:left w:val="single" w:sz="4" w:space="0" w:color="auto"/>
              <w:right w:val="single" w:sz="4" w:space="0" w:color="auto"/>
            </w:tcBorders>
            <w:vAlign w:val="center"/>
            <w:hideMark/>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w:t>
            </w:r>
            <w:r w:rsidR="00204E8C" w:rsidRPr="003E6A4A">
              <w:rPr>
                <w:rFonts w:ascii="Arial" w:eastAsia="Times New Roman" w:hAnsi="Arial" w:cs="Arial"/>
                <w:color w:val="000000"/>
                <w:sz w:val="16"/>
                <w:szCs w:val="16"/>
                <w:lang w:val="en-US" w:eastAsia="ru-RU"/>
              </w:rPr>
              <w:t>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204E8C" w:rsidP="00C7295D">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3E6A4A"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788293,00</w:t>
            </w: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C7295D" w:rsidRPr="002638BF" w:rsidTr="003E6A4A">
        <w:trPr>
          <w:trHeight w:val="1153"/>
        </w:trPr>
        <w:tc>
          <w:tcPr>
            <w:tcW w:w="1282"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8E6299" w:rsidRDefault="008E6299"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191FD5" w:rsidRPr="002638BF" w:rsidTr="003E6A4A">
        <w:trPr>
          <w:trHeight w:val="971"/>
        </w:trPr>
        <w:tc>
          <w:tcPr>
            <w:tcW w:w="1282"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709750.25</w:t>
            </w:r>
          </w:p>
        </w:tc>
        <w:tc>
          <w:tcPr>
            <w:tcW w:w="113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rPr>
                <w:rFonts w:ascii="Arial" w:eastAsia="Times New Roman" w:hAnsi="Arial" w:cs="Arial"/>
                <w:sz w:val="16"/>
                <w:szCs w:val="16"/>
                <w:lang w:eastAsia="ru-RU"/>
              </w:rPr>
            </w:pPr>
          </w:p>
        </w:tc>
      </w:tr>
      <w:tr w:rsidR="00C7295D" w:rsidRPr="002638BF" w:rsidTr="003E6A4A">
        <w:trPr>
          <w:trHeight w:val="559"/>
        </w:trPr>
        <w:tc>
          <w:tcPr>
            <w:tcW w:w="1282"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191FD5"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3E6A4A" w:rsidRDefault="00191FD5"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r>
      <w:tr w:rsidR="00191FD5" w:rsidRPr="002638BF" w:rsidTr="003E6A4A">
        <w:trPr>
          <w:trHeight w:val="1276"/>
        </w:trPr>
        <w:tc>
          <w:tcPr>
            <w:tcW w:w="1282"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78542.75</w:t>
            </w:r>
          </w:p>
        </w:tc>
        <w:tc>
          <w:tcPr>
            <w:tcW w:w="113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8E6299" w:rsidRPr="002638BF" w:rsidTr="008E6299">
        <w:trPr>
          <w:trHeight w:val="686"/>
        </w:trPr>
        <w:tc>
          <w:tcPr>
            <w:tcW w:w="1282" w:type="dxa"/>
            <w:vMerge/>
            <w:tcBorders>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8E6299" w:rsidRPr="003E6A4A" w:rsidRDefault="008E6299" w:rsidP="008E6299">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tcPr>
          <w:p w:rsidR="008E6299" w:rsidRPr="003E6A4A" w:rsidRDefault="008E6299" w:rsidP="008E6299">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1993976,0</w:t>
            </w:r>
          </w:p>
        </w:tc>
      </w:tr>
      <w:tr w:rsidR="00191FD5" w:rsidRPr="002638BF" w:rsidTr="003E6A4A">
        <w:trPr>
          <w:trHeight w:val="993"/>
        </w:trPr>
        <w:tc>
          <w:tcPr>
            <w:tcW w:w="1282" w:type="dxa"/>
            <w:vMerge w:val="restart"/>
            <w:tcBorders>
              <w:top w:val="single" w:sz="4" w:space="0" w:color="auto"/>
              <w:left w:val="single" w:sz="4" w:space="0" w:color="auto"/>
              <w:right w:val="single" w:sz="4" w:space="0" w:color="auto"/>
            </w:tcBorders>
            <w:vAlign w:val="center"/>
            <w:hideMark/>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500000.00</w:t>
            </w:r>
          </w:p>
        </w:tc>
        <w:tc>
          <w:tcPr>
            <w:tcW w:w="113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C7295D" w:rsidRPr="002638BF" w:rsidTr="003E6A4A">
        <w:trPr>
          <w:trHeight w:val="838"/>
        </w:trPr>
        <w:tc>
          <w:tcPr>
            <w:tcW w:w="1282"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191FD5"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1923138.25</w:t>
            </w: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3E6A4A" w:rsidRDefault="00557BAE"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1564762,0</w:t>
            </w:r>
          </w:p>
        </w:tc>
      </w:tr>
      <w:tr w:rsidR="003E6A4A" w:rsidRPr="002638BF" w:rsidTr="003E6A4A">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r w:rsidRPr="003E6A4A">
              <w:rPr>
                <w:rFonts w:ascii="Arial" w:eastAsia="Times New Roman" w:hAnsi="Arial" w:cs="Arial"/>
                <w:sz w:val="16"/>
                <w:szCs w:val="16"/>
                <w:lang w:eastAsia="ru-RU"/>
              </w:rPr>
              <w:t>ФФедеральный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sz w:val="16"/>
                <w:szCs w:val="16"/>
                <w:lang w:eastAsia="ru-RU"/>
              </w:rPr>
              <w:t>450181,86</w:t>
            </w:r>
          </w:p>
        </w:tc>
        <w:tc>
          <w:tcPr>
            <w:tcW w:w="1134"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p>
        </w:tc>
        <w:tc>
          <w:tcPr>
            <w:tcW w:w="992"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1619703.00</w:t>
            </w:r>
          </w:p>
        </w:tc>
        <w:tc>
          <w:tcPr>
            <w:tcW w:w="992"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1273"/>
        </w:trPr>
        <w:tc>
          <w:tcPr>
            <w:tcW w:w="1282" w:type="dxa"/>
            <w:vMerge w:val="restart"/>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r w:rsidRPr="003E6A4A">
              <w:rPr>
                <w:rFonts w:ascii="Arial" w:eastAsia="Times New Roman" w:hAnsi="Arial" w:cs="Arial"/>
                <w:sz w:val="16"/>
                <w:szCs w:val="16"/>
                <w:lang w:eastAsia="ru-RU"/>
              </w:rPr>
              <w:t>ББюджет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49818,14</w:t>
            </w:r>
          </w:p>
        </w:tc>
        <w:tc>
          <w:tcPr>
            <w:tcW w:w="1134"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1273"/>
        </w:trPr>
        <w:tc>
          <w:tcPr>
            <w:tcW w:w="1282" w:type="dxa"/>
            <w:vMerge/>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top w:val="single" w:sz="4" w:space="0" w:color="auto"/>
              <w:left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C56A6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eastAsia="ru-RU"/>
              </w:rPr>
              <w:t>191</w:t>
            </w:r>
            <w:r w:rsidR="003E6A4A" w:rsidRPr="003E6A4A">
              <w:rPr>
                <w:rFonts w:ascii="Arial" w:eastAsia="Times New Roman" w:hAnsi="Arial" w:cs="Arial"/>
                <w:color w:val="000000"/>
                <w:sz w:val="16"/>
                <w:szCs w:val="16"/>
                <w:lang w:eastAsia="ru-RU"/>
              </w:rPr>
              <w:t>2</w:t>
            </w:r>
            <w:r w:rsidR="003E6A4A"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sz w:val="16"/>
                <w:szCs w:val="16"/>
                <w:lang w:eastAsia="ru-RU"/>
              </w:rPr>
              <w:t>128707,00</w:t>
            </w:r>
          </w:p>
        </w:tc>
        <w:tc>
          <w:tcPr>
            <w:tcW w:w="99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966"/>
        </w:trPr>
        <w:tc>
          <w:tcPr>
            <w:tcW w:w="1282" w:type="dxa"/>
            <w:vMerge/>
            <w:tcBorders>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19101C5550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sz w:val="16"/>
                <w:szCs w:val="16"/>
                <w:lang w:eastAsia="ru-RU"/>
              </w:rPr>
              <w:t>174728,25</w:t>
            </w:r>
          </w:p>
        </w:tc>
        <w:tc>
          <w:tcPr>
            <w:tcW w:w="992" w:type="dxa"/>
            <w:tcBorders>
              <w:top w:val="single" w:sz="4" w:space="0" w:color="auto"/>
              <w:left w:val="single" w:sz="4" w:space="0" w:color="auto"/>
              <w:bottom w:val="single" w:sz="4" w:space="0" w:color="auto"/>
              <w:right w:val="single" w:sz="4" w:space="0" w:color="auto"/>
            </w:tcBorders>
            <w:vAlign w:val="center"/>
          </w:tcPr>
          <w:p w:rsidR="003E6A4A" w:rsidRPr="003E6A4A" w:rsidRDefault="00424EF6"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400000,00</w:t>
            </w:r>
          </w:p>
        </w:tc>
      </w:tr>
    </w:tbl>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4</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p w:rsidR="007C2F4D" w:rsidRPr="0046712C"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E59DA"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 xml:space="preserve">и прогнозная (справочная) оценка расходов федерального бюджета, областного бюджета, бюджета </w:t>
      </w:r>
      <w:r w:rsidR="00476D63" w:rsidRPr="0046712C">
        <w:rPr>
          <w:rFonts w:ascii="Times New Roman" w:eastAsia="Times New Roman" w:hAnsi="Times New Roman" w:cs="Times New Roman"/>
          <w:b/>
          <w:sz w:val="20"/>
          <w:szCs w:val="20"/>
          <w:lang w:eastAsia="ru-RU"/>
        </w:rPr>
        <w:t>Дичнянского</w:t>
      </w:r>
      <w:r w:rsidRPr="0046712C">
        <w:rPr>
          <w:rFonts w:ascii="Times New Roman" w:eastAsia="Times New Roman" w:hAnsi="Times New Roman" w:cs="Times New Roman"/>
          <w:b/>
          <w:sz w:val="20"/>
          <w:szCs w:val="20"/>
          <w:lang w:eastAsia="ru-RU"/>
        </w:rPr>
        <w:t xml:space="preserve"> сельсовета </w:t>
      </w:r>
      <w:r w:rsidR="00476D63" w:rsidRPr="0046712C">
        <w:rPr>
          <w:rFonts w:ascii="Times New Roman" w:eastAsia="Times New Roman" w:hAnsi="Times New Roman" w:cs="Times New Roman"/>
          <w:b/>
          <w:sz w:val="20"/>
          <w:szCs w:val="20"/>
          <w:lang w:eastAsia="ru-RU"/>
        </w:rPr>
        <w:t xml:space="preserve"> Курчатовского</w:t>
      </w:r>
      <w:r w:rsidRPr="0046712C">
        <w:rPr>
          <w:rFonts w:ascii="Times New Roman" w:eastAsia="Times New Roman" w:hAnsi="Times New Roman" w:cs="Times New Roman"/>
          <w:b/>
          <w:sz w:val="20"/>
          <w:szCs w:val="20"/>
          <w:lang w:eastAsia="ru-RU"/>
        </w:rPr>
        <w:t xml:space="preserve"> района Курской области и внебюджетных источников на реализацию целей </w:t>
      </w:r>
      <w:r w:rsidR="001E59DA" w:rsidRPr="0046712C">
        <w:rPr>
          <w:rFonts w:ascii="Times New Roman" w:eastAsia="Times New Roman" w:hAnsi="Times New Roman" w:cs="Times New Roman"/>
          <w:b/>
          <w:sz w:val="20"/>
          <w:szCs w:val="20"/>
          <w:lang w:eastAsia="ru-RU"/>
        </w:rPr>
        <w:t>реализации муниципальной подпрограммы муниципальной программы «</w:t>
      </w:r>
      <w:r w:rsidR="001E59DA" w:rsidRPr="0046712C">
        <w:rPr>
          <w:rFonts w:ascii="Times New Roman" w:eastAsia="Times New Roman" w:hAnsi="Times New Roman" w:cs="Times New Roman"/>
          <w:b/>
          <w:bCs/>
          <w:sz w:val="20"/>
          <w:szCs w:val="20"/>
          <w:lang w:eastAsia="ru-RU"/>
        </w:rPr>
        <w:t>Формирования современной городской среды»</w:t>
      </w:r>
      <w:r w:rsidR="001E59DA" w:rsidRPr="0046712C">
        <w:rPr>
          <w:rFonts w:ascii="Times New Roman" w:eastAsia="Times New Roman" w:hAnsi="Times New Roman" w:cs="Times New Roman"/>
          <w:b/>
          <w:sz w:val="20"/>
          <w:szCs w:val="20"/>
          <w:lang w:eastAsia="ru-RU"/>
        </w:rPr>
        <w:t xml:space="preserve"> </w:t>
      </w:r>
      <w:r w:rsidR="001E59DA" w:rsidRPr="0046712C">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 «Формирование современной городской среды в селе Дичня Дичнянского сельсовета Курчатовского района Курской области</w:t>
      </w:r>
      <w:r w:rsidR="001E59DA" w:rsidRPr="0046712C">
        <w:rPr>
          <w:rFonts w:ascii="Times New Roman" w:eastAsia="Times New Roman" w:hAnsi="Times New Roman" w:cs="Times New Roman"/>
          <w:b/>
          <w:sz w:val="20"/>
          <w:szCs w:val="20"/>
          <w:lang w:eastAsia="ru-RU"/>
        </w:rPr>
        <w:t xml:space="preserve"> </w:t>
      </w:r>
    </w:p>
    <w:p w:rsidR="007C2F4D"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46712C"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Оценка расходов,  руб.</w:t>
            </w:r>
          </w:p>
        </w:tc>
      </w:tr>
      <w:tr w:rsidR="007C2F4D" w:rsidRPr="0046712C"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2018-2022</w:t>
            </w:r>
            <w:r w:rsidR="007C2F4D" w:rsidRPr="0046712C">
              <w:rPr>
                <w:rFonts w:ascii="Times New Roman" w:eastAsia="Times New Roman" w:hAnsi="Times New Roman" w:cs="Times New Roman"/>
                <w:sz w:val="20"/>
                <w:szCs w:val="20"/>
                <w:lang w:eastAsia="ru-RU"/>
              </w:rPr>
              <w:t xml:space="preserve"> год</w:t>
            </w:r>
            <w:r w:rsidRPr="0046712C">
              <w:rPr>
                <w:rFonts w:ascii="Times New Roman" w:eastAsia="Times New Roman" w:hAnsi="Times New Roman" w:cs="Times New Roman"/>
                <w:sz w:val="20"/>
                <w:szCs w:val="20"/>
                <w:lang w:eastAsia="ru-RU"/>
              </w:rPr>
              <w:t>ы</w:t>
            </w:r>
          </w:p>
        </w:tc>
      </w:tr>
      <w:tr w:rsidR="007C2F4D" w:rsidRPr="0046712C"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Муниципальная программа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«Формирование совр</w:t>
            </w:r>
            <w:r w:rsidR="008D53A5" w:rsidRPr="0046712C">
              <w:rPr>
                <w:rFonts w:ascii="Times New Roman" w:eastAsia="Times New Roman" w:hAnsi="Times New Roman" w:cs="Times New Roman"/>
                <w:sz w:val="20"/>
                <w:szCs w:val="20"/>
                <w:lang w:eastAsia="ru-RU"/>
              </w:rPr>
              <w:t>еменной городской среды» на 2018-2022</w:t>
            </w:r>
            <w:r w:rsidRPr="0046712C">
              <w:rPr>
                <w:rFonts w:ascii="Times New Roman" w:eastAsia="Times New Roman" w:hAnsi="Times New Roman" w:cs="Times New Roman"/>
                <w:sz w:val="20"/>
                <w:szCs w:val="20"/>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B8328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5205407,25</w:t>
            </w:r>
          </w:p>
        </w:tc>
      </w:tr>
      <w:tr w:rsidR="007C2F4D" w:rsidRPr="0046712C"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46712C" w:rsidRDefault="00557BAE"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4344397,0</w:t>
            </w:r>
            <w:r w:rsidR="00B83286">
              <w:rPr>
                <w:rFonts w:ascii="Times New Roman" w:eastAsia="Times New Roman" w:hAnsi="Times New Roman" w:cs="Times New Roman"/>
                <w:sz w:val="20"/>
                <w:szCs w:val="20"/>
                <w:lang w:eastAsia="ru-RU"/>
              </w:rPr>
              <w:t>0</w:t>
            </w:r>
          </w:p>
        </w:tc>
      </w:tr>
      <w:tr w:rsidR="007C2F4D" w:rsidRPr="0046712C"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Бюджет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46712C" w:rsidRDefault="00B83286"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861010,25</w:t>
            </w:r>
          </w:p>
        </w:tc>
      </w:tr>
      <w:tr w:rsidR="007C2F4D" w:rsidRPr="0046712C"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bl>
    <w:p w:rsidR="005D2982" w:rsidRPr="0046712C"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D2982" w:rsidRPr="0046712C"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5</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Адресный перечень многоквартирных домов,</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 xml:space="preserve">дворовые территории которых отобраны и </w:t>
      </w:r>
    </w:p>
    <w:p w:rsidR="007C2F4D" w:rsidRPr="0046712C"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w:t>
      </w:r>
      <w:r w:rsidR="00270631" w:rsidRPr="0046712C">
        <w:rPr>
          <w:rFonts w:ascii="Times New Roman" w:hAnsi="Times New Roman" w:cs="Times New Roman"/>
          <w:b/>
          <w:sz w:val="20"/>
          <w:szCs w:val="20"/>
        </w:rPr>
        <w:t xml:space="preserve">жат благоустройству в 2018 </w:t>
      </w:r>
      <w:r w:rsidRPr="0046712C">
        <w:rPr>
          <w:rFonts w:ascii="Times New Roman" w:hAnsi="Times New Roman" w:cs="Times New Roman"/>
          <w:b/>
          <w:sz w:val="20"/>
          <w:szCs w:val="20"/>
        </w:rPr>
        <w:t>год</w:t>
      </w:r>
      <w:r w:rsidR="005D2982" w:rsidRPr="0046712C">
        <w:rPr>
          <w:rFonts w:ascii="Times New Roman" w:hAnsi="Times New Roman" w:cs="Times New Roman"/>
          <w:b/>
          <w:sz w:val="20"/>
          <w:szCs w:val="20"/>
        </w:rPr>
        <w:t>у</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5482C" w:rsidRPr="0046712C"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15482C" w:rsidRPr="0046712C">
        <w:rPr>
          <w:rFonts w:ascii="Times New Roman" w:eastAsia="Calibri" w:hAnsi="Times New Roman" w:cs="Times New Roman"/>
          <w:sz w:val="20"/>
          <w:szCs w:val="20"/>
          <w:lang w:eastAsia="ar-SA"/>
        </w:rPr>
        <w:t xml:space="preserve"> с.Дичня,</w:t>
      </w:r>
      <w:r w:rsidR="0015482C" w:rsidRPr="0046712C">
        <w:rPr>
          <w:rFonts w:ascii="Times New Roman" w:hAnsi="Times New Roman" w:cs="Times New Roman"/>
          <w:sz w:val="20"/>
          <w:szCs w:val="20"/>
        </w:rPr>
        <w:t xml:space="preserve"> </w:t>
      </w:r>
      <w:r w:rsidR="0015482C" w:rsidRPr="0046712C">
        <w:rPr>
          <w:rFonts w:ascii="Times New Roman" w:eastAsia="Calibri" w:hAnsi="Times New Roman" w:cs="Times New Roman"/>
          <w:sz w:val="20"/>
          <w:szCs w:val="20"/>
          <w:lang w:eastAsia="ar-SA"/>
        </w:rPr>
        <w:t>квартал 3,д.№5</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2. с.Дичня, квартал 3,д.№7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 с.Дичня, квартал 3,д.№8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lastRenderedPageBreak/>
        <w:t>4. с.Дичня, квартал 3 ,д.№9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 с.Дичня, квартал 5,д.№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 с.Дичня, квартал 5,д.№ 3</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7. с.Дичня, квартал 5,д.№4</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 с.Дичня, квартал 5,д.№10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9. с.Дичня, квартал 5,д.№11</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10.с.Дичня,.квартал 5,д.№12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11.с.Дичня, квартал 6,д.№ 6</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12. с.Дичня, квартал 6,д.№7.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13.с.Дичня,квартал 6,д.№ 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14.с.Дичня,квартал 6,д.№ 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15.с.Дичня,квартал 6, 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16.с.Дичня,квартал 7,д.№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17.с.Дичня, квартал 7,д.№ 3</w:t>
      </w:r>
    </w:p>
    <w:p w:rsidR="00E90F34" w:rsidRPr="0046712C"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18.с.Дичня,квартал 7,д.№ 6</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2019 год</w:t>
      </w:r>
      <w:r w:rsidR="005D2982" w:rsidRPr="0046712C">
        <w:rPr>
          <w:rFonts w:ascii="Times New Roman" w:hAnsi="Times New Roman" w:cs="Times New Roman"/>
          <w:b/>
          <w:sz w:val="20"/>
          <w:szCs w:val="20"/>
        </w:rPr>
        <w:t>у</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 с.Дичня,</w:t>
      </w:r>
      <w:r w:rsidRPr="0046712C">
        <w:rPr>
          <w:rFonts w:ascii="Times New Roman" w:hAnsi="Times New Roman" w:cs="Times New Roman"/>
          <w:sz w:val="20"/>
          <w:szCs w:val="20"/>
        </w:rPr>
        <w:t xml:space="preserve"> </w:t>
      </w:r>
      <w:r w:rsidRPr="0046712C">
        <w:rPr>
          <w:rFonts w:ascii="Times New Roman" w:eastAsia="Calibri" w:hAnsi="Times New Roman" w:cs="Times New Roman"/>
          <w:sz w:val="20"/>
          <w:szCs w:val="20"/>
          <w:lang w:eastAsia="ar-SA"/>
        </w:rPr>
        <w:t>квартал 1,д.№19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2. с.Дичня, квартал 1,д.№20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 с.Дичня, квартал 2,д.№13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4. с.Дичня, квартал 2 ,д.№14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 с.Дичня, квартал 2,д.№ 15,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 с.Дичня, квартал 3,д.№ 16</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7. с.Дичня, квартал 3,д.№19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 с.Дичня, квартал 3,д.№20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с.Дичня, </w:t>
      </w:r>
      <w:r w:rsidR="00064933" w:rsidRPr="0046712C">
        <w:rPr>
          <w:rFonts w:ascii="Times New Roman" w:eastAsia="Calibri" w:hAnsi="Times New Roman" w:cs="Times New Roman"/>
          <w:sz w:val="20"/>
          <w:szCs w:val="20"/>
          <w:lang w:eastAsia="ar-SA"/>
        </w:rPr>
        <w:t>квартал 4</w:t>
      </w:r>
      <w:r w:rsidRPr="0046712C">
        <w:rPr>
          <w:rFonts w:ascii="Times New Roman" w:eastAsia="Calibri" w:hAnsi="Times New Roman" w:cs="Times New Roman"/>
          <w:sz w:val="20"/>
          <w:szCs w:val="20"/>
          <w:lang w:eastAsia="ar-SA"/>
        </w:rPr>
        <w:t xml:space="preserve">,д.№ </w:t>
      </w:r>
      <w:r w:rsidR="00064933" w:rsidRPr="0046712C">
        <w:rPr>
          <w:rFonts w:ascii="Times New Roman" w:eastAsia="Calibri" w:hAnsi="Times New Roman" w:cs="Times New Roman"/>
          <w:sz w:val="20"/>
          <w:szCs w:val="20"/>
          <w:lang w:eastAsia="ar-SA"/>
        </w:rPr>
        <w:t>17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10.с.Дичня,.</w:t>
      </w:r>
      <w:r w:rsidR="00064933" w:rsidRPr="0046712C">
        <w:rPr>
          <w:rFonts w:ascii="Times New Roman" w:eastAsia="Calibri" w:hAnsi="Times New Roman" w:cs="Times New Roman"/>
          <w:sz w:val="20"/>
          <w:szCs w:val="20"/>
          <w:lang w:eastAsia="ar-SA"/>
        </w:rPr>
        <w:t>квартал 4,д.№18</w:t>
      </w: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2020 год</w:t>
      </w:r>
      <w:r w:rsidR="005D2982" w:rsidRPr="0046712C">
        <w:rPr>
          <w:rFonts w:ascii="Times New Roman" w:hAnsi="Times New Roman" w:cs="Times New Roman"/>
          <w:b/>
          <w:sz w:val="20"/>
          <w:szCs w:val="20"/>
        </w:rPr>
        <w:t>у</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E90F34"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E90F34" w:rsidRPr="0046712C">
        <w:rPr>
          <w:rFonts w:ascii="Times New Roman" w:eastAsia="Calibri" w:hAnsi="Times New Roman" w:cs="Times New Roman"/>
          <w:sz w:val="20"/>
          <w:szCs w:val="20"/>
          <w:lang w:eastAsia="ar-SA"/>
        </w:rPr>
        <w:t xml:space="preserve">.с.Дичня, </w:t>
      </w:r>
      <w:r w:rsidRPr="0046712C">
        <w:rPr>
          <w:rFonts w:ascii="Times New Roman" w:eastAsia="Calibri" w:hAnsi="Times New Roman" w:cs="Times New Roman"/>
          <w:sz w:val="20"/>
          <w:szCs w:val="20"/>
          <w:lang w:eastAsia="ar-SA"/>
        </w:rPr>
        <w:t>квартал 5,д.№ 1</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с.Дичня, </w:t>
      </w:r>
      <w:r w:rsidR="00064933" w:rsidRPr="0046712C">
        <w:rPr>
          <w:rFonts w:ascii="Times New Roman" w:eastAsia="Calibri" w:hAnsi="Times New Roman" w:cs="Times New Roman"/>
          <w:sz w:val="20"/>
          <w:szCs w:val="20"/>
          <w:lang w:eastAsia="ar-SA"/>
        </w:rPr>
        <w:t>квартал 5,д.№2</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3.с.Дичня,</w:t>
      </w:r>
      <w:r w:rsidR="00064933" w:rsidRPr="0046712C">
        <w:rPr>
          <w:rFonts w:ascii="Times New Roman" w:eastAsia="Calibri" w:hAnsi="Times New Roman" w:cs="Times New Roman"/>
          <w:sz w:val="20"/>
          <w:szCs w:val="20"/>
          <w:lang w:eastAsia="ar-SA"/>
        </w:rPr>
        <w:t>квартал 5,д.№ 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4.с.Дичня,</w:t>
      </w:r>
      <w:r w:rsidR="00064933" w:rsidRPr="0046712C">
        <w:rPr>
          <w:rFonts w:ascii="Times New Roman" w:eastAsia="Calibri" w:hAnsi="Times New Roman" w:cs="Times New Roman"/>
          <w:sz w:val="20"/>
          <w:szCs w:val="20"/>
          <w:lang w:eastAsia="ar-SA"/>
        </w:rPr>
        <w:t>квартал 5,д.№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5.с.Дичня,</w:t>
      </w:r>
      <w:r w:rsidR="00064933" w:rsidRPr="0046712C">
        <w:rPr>
          <w:rFonts w:ascii="Times New Roman" w:eastAsia="Calibri" w:hAnsi="Times New Roman" w:cs="Times New Roman"/>
          <w:sz w:val="20"/>
          <w:szCs w:val="20"/>
          <w:lang w:eastAsia="ar-SA"/>
        </w:rPr>
        <w:t>квартал 5, д.№ 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6.с.Дичня,</w:t>
      </w:r>
      <w:r w:rsidR="00064933" w:rsidRPr="0046712C">
        <w:rPr>
          <w:rFonts w:ascii="Times New Roman" w:eastAsia="Calibri" w:hAnsi="Times New Roman" w:cs="Times New Roman"/>
          <w:sz w:val="20"/>
          <w:szCs w:val="20"/>
          <w:lang w:eastAsia="ar-SA"/>
        </w:rPr>
        <w:t>квартал 10,д.№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7.с.Дичня, </w:t>
      </w:r>
      <w:r w:rsidR="00064933" w:rsidRPr="0046712C">
        <w:rPr>
          <w:rFonts w:ascii="Times New Roman" w:eastAsia="Calibri" w:hAnsi="Times New Roman" w:cs="Times New Roman"/>
          <w:sz w:val="20"/>
          <w:szCs w:val="20"/>
          <w:lang w:eastAsia="ar-SA"/>
        </w:rPr>
        <w:t>квартал 10,д.№ 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8.с.Дичня,</w:t>
      </w:r>
      <w:r w:rsidR="00064933" w:rsidRPr="0046712C">
        <w:rPr>
          <w:rFonts w:ascii="Times New Roman" w:eastAsia="Calibri" w:hAnsi="Times New Roman" w:cs="Times New Roman"/>
          <w:sz w:val="20"/>
          <w:szCs w:val="20"/>
          <w:lang w:eastAsia="ar-SA"/>
        </w:rPr>
        <w:t>квартал 10</w:t>
      </w:r>
      <w:r w:rsidRPr="0046712C">
        <w:rPr>
          <w:rFonts w:ascii="Times New Roman" w:eastAsia="Calibri" w:hAnsi="Times New Roman" w:cs="Times New Roman"/>
          <w:sz w:val="20"/>
          <w:szCs w:val="20"/>
          <w:lang w:eastAsia="ar-SA"/>
        </w:rPr>
        <w:t>,д.№ 6</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9.с.Дичня,квартал 11, д №11</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 с.Дичня, квартал  11,д.10</w:t>
      </w: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2021</w:t>
      </w:r>
      <w:r w:rsidR="00064933" w:rsidRPr="0046712C">
        <w:rPr>
          <w:rFonts w:ascii="Times New Roman" w:hAnsi="Times New Roman" w:cs="Times New Roman"/>
          <w:b/>
          <w:sz w:val="20"/>
          <w:szCs w:val="20"/>
        </w:rPr>
        <w:t xml:space="preserve"> год</w:t>
      </w:r>
    </w:p>
    <w:p w:rsidR="005D2982" w:rsidRPr="0046712C"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 с.Дичня, квартал 3,д.№5</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2. с.Дичня, квартал 3,д.№7</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 с.Дичня, квартал 3,д.№8</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4. с.Дичня, квартал 3 ,д.№9</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 с.Дичня, квартал 5,д.№ 2,</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 с.Дичня, квартал 5,д.№ 3</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7. с.Дичня, квартал 5,д.№4</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 с.Дичня, квартал 5,д.№10</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9. с.Дичня, квартал 5,д.№11</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10.с.Дичня,.квартал 5,д.№12</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11. с.Дичня, квартал 3,д.№</w:t>
      </w:r>
      <w:r w:rsidR="006C7637" w:rsidRPr="0046712C">
        <w:rPr>
          <w:rFonts w:ascii="Times New Roman" w:eastAsia="Calibri" w:hAnsi="Times New Roman" w:cs="Times New Roman"/>
          <w:sz w:val="20"/>
          <w:szCs w:val="20"/>
          <w:lang w:eastAsia="ar-SA"/>
        </w:rPr>
        <w:t xml:space="preserve"> 1</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2. с.Дичня, квартал 8,д.№5</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13. с.Дичня, квартал</w:t>
      </w:r>
      <w:r w:rsidR="006C7637" w:rsidRPr="0046712C">
        <w:rPr>
          <w:rFonts w:ascii="Times New Roman" w:eastAsia="Calibri" w:hAnsi="Times New Roman" w:cs="Times New Roman"/>
          <w:sz w:val="20"/>
          <w:szCs w:val="20"/>
          <w:lang w:eastAsia="ar-SA"/>
        </w:rPr>
        <w:t>8,д.№ 6</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4. с.Дичня, квартал 8 ,д.№7</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5. с.Дичня, квартал 3,д.№ 14</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6. с.Дичня, квартал 3,д.№ 15</w:t>
      </w:r>
    </w:p>
    <w:p w:rsidR="006F2E90" w:rsidRPr="0046712C"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46712C" w:rsidRPr="0046712C" w:rsidRDefault="00232E9E"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lastRenderedPageBreak/>
        <w:t xml:space="preserve">В ходе реализации </w:t>
      </w:r>
      <w:r w:rsidR="0046712C" w:rsidRPr="0046712C">
        <w:rPr>
          <w:rFonts w:ascii="Times New Roman" w:eastAsia="Times New Roman" w:hAnsi="Times New Roman" w:cs="Times New Roman"/>
          <w:sz w:val="20"/>
          <w:szCs w:val="20"/>
          <w:lang w:eastAsia="ru-RU"/>
        </w:rPr>
        <w:t>под</w:t>
      </w:r>
      <w:r w:rsidRPr="0046712C">
        <w:rPr>
          <w:rFonts w:ascii="Times New Roman" w:eastAsia="Times New Roman" w:hAnsi="Times New Roman" w:cs="Times New Roman"/>
          <w:sz w:val="20"/>
          <w:szCs w:val="20"/>
          <w:lang w:eastAsia="ru-RU"/>
        </w:rPr>
        <w:t>рограммы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46712C">
        <w:rPr>
          <w:rFonts w:ascii="Times New Roman" w:eastAsia="Times New Roman" w:hAnsi="Times New Roman" w:cs="Times New Roman"/>
          <w:sz w:val="20"/>
          <w:szCs w:val="20"/>
          <w:lang w:eastAsia="ru-RU"/>
        </w:rPr>
        <w:t>ерритории и обращениями жителей</w:t>
      </w:r>
    </w:p>
    <w:p w:rsidR="007C2F4D" w:rsidRPr="0046712C" w:rsidRDefault="007C2F4D" w:rsidP="0046712C">
      <w:pPr>
        <w:jc w:val="right"/>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№6</w:t>
      </w:r>
    </w:p>
    <w:p w:rsidR="007C2F4D" w:rsidRPr="0046712C"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Перечень общественных территорий,</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w:t>
      </w:r>
      <w:r w:rsidR="004F6F90" w:rsidRPr="0046712C">
        <w:rPr>
          <w:rFonts w:ascii="Times New Roman" w:eastAsia="Times New Roman" w:hAnsi="Times New Roman" w:cs="Times New Roman"/>
          <w:b/>
          <w:sz w:val="20"/>
          <w:szCs w:val="20"/>
          <w:lang w:eastAsia="ru-RU"/>
        </w:rPr>
        <w:t>одлежащих благоустройству в 2018-2022</w:t>
      </w:r>
      <w:r w:rsidRPr="0046712C">
        <w:rPr>
          <w:rFonts w:ascii="Times New Roman" w:eastAsia="Times New Roman" w:hAnsi="Times New Roman" w:cs="Times New Roman"/>
          <w:b/>
          <w:sz w:val="20"/>
          <w:szCs w:val="20"/>
          <w:lang w:eastAsia="ru-RU"/>
        </w:rPr>
        <w:t xml:space="preserve"> году,</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перечнем видов работ, планируемых к выполнению</w:t>
      </w: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46712C">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 п/п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20"/>
                <w:szCs w:val="20"/>
              </w:rPr>
            </w:pPr>
            <w:r w:rsidRPr="0046712C">
              <w:rPr>
                <w:rFonts w:ascii="Times New Roman" w:hAnsi="Times New Roman" w:cs="Times New Roman"/>
                <w:sz w:val="20"/>
                <w:szCs w:val="20"/>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Перечень видов работ, планируемых к размещению</w:t>
            </w:r>
          </w:p>
        </w:tc>
      </w:tr>
      <w:tr w:rsidR="007C2F4D" w:rsidRPr="0046712C"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C41A69" w:rsidP="00C41A69">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благоустройство пустыря площадью 13891 кв.м.</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0E4CF4" w:rsidP="00C41A69">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w:t>
            </w:r>
            <w:r w:rsidR="00C41A69" w:rsidRPr="0046712C">
              <w:rPr>
                <w:rFonts w:ascii="Times New Roman" w:hAnsi="Times New Roman" w:cs="Times New Roman"/>
                <w:sz w:val="20"/>
                <w:szCs w:val="20"/>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46712C" w:rsidRDefault="00C41A69" w:rsidP="00C41A69">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Оборудование открытого стадиона</w:t>
            </w:r>
          </w:p>
        </w:tc>
      </w:tr>
      <w:tr w:rsidR="007C2F4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447975"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46712C" w:rsidRDefault="008742BF" w:rsidP="00447975">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w:t>
            </w:r>
            <w:r w:rsidR="00447975" w:rsidRPr="0046712C">
              <w:rPr>
                <w:rFonts w:ascii="Times New Roman" w:hAnsi="Times New Roman" w:cs="Times New Roman"/>
                <w:sz w:val="20"/>
                <w:szCs w:val="20"/>
              </w:rPr>
              <w:t>,квартал 3</w:t>
            </w:r>
          </w:p>
        </w:tc>
        <w:tc>
          <w:tcPr>
            <w:tcW w:w="2287" w:type="dxa"/>
            <w:tcBorders>
              <w:top w:val="single" w:sz="4" w:space="0" w:color="000000"/>
              <w:left w:val="single" w:sz="4" w:space="0" w:color="000000"/>
              <w:bottom w:val="single" w:sz="4" w:space="0" w:color="000000"/>
              <w:right w:val="single" w:sz="4" w:space="0" w:color="000000"/>
            </w:tcBorders>
          </w:tcPr>
          <w:p w:rsidR="007C2F4D" w:rsidRPr="0046712C" w:rsidRDefault="00447975" w:rsidP="00A84DD0">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Обустройство газона, укладка тротуарной плитки</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устройство освещения </w:t>
            </w:r>
            <w:r w:rsidR="006F2E90" w:rsidRPr="0046712C">
              <w:rPr>
                <w:rFonts w:ascii="Times New Roman" w:hAnsi="Times New Roman" w:cs="Times New Roman"/>
                <w:sz w:val="20"/>
                <w:szCs w:val="20"/>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С.Дичня,квартал 3</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У</w:t>
            </w:r>
            <w:r w:rsidR="004B2A7D" w:rsidRPr="0046712C">
              <w:rPr>
                <w:rFonts w:ascii="Times New Roman" w:hAnsi="Times New Roman" w:cs="Times New Roman"/>
                <w:sz w:val="20"/>
                <w:szCs w:val="20"/>
              </w:rPr>
              <w:t>стройство освещения</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С.Дичня,квартала 3,8,5</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Укладка асфальтобетонного покрытия</w:t>
            </w:r>
          </w:p>
        </w:tc>
      </w:tr>
      <w:tr w:rsidR="006F2E90"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46712C" w:rsidRDefault="006F2E90" w:rsidP="00447975">
            <w:pPr>
              <w:widowControl w:val="0"/>
              <w:autoSpaceDE w:val="0"/>
              <w:autoSpaceDN w:val="0"/>
              <w:adjustRightInd w:val="0"/>
              <w:spacing w:after="0" w:line="240" w:lineRule="auto"/>
              <w:rPr>
                <w:rFonts w:ascii="Times New Roman" w:hAnsi="Times New Roman" w:cs="Times New Roman"/>
                <w:sz w:val="20"/>
                <w:szCs w:val="20"/>
              </w:rPr>
            </w:pPr>
            <w:r w:rsidRPr="0046712C">
              <w:rPr>
                <w:rFonts w:ascii="Times New Roman" w:hAnsi="Times New Roman" w:cs="Times New Roman"/>
                <w:sz w:val="20"/>
                <w:szCs w:val="20"/>
              </w:rPr>
              <w:t>С.Дичня</w:t>
            </w:r>
          </w:p>
        </w:tc>
        <w:tc>
          <w:tcPr>
            <w:tcW w:w="2287" w:type="dxa"/>
            <w:tcBorders>
              <w:top w:val="single" w:sz="4" w:space="0" w:color="000000"/>
              <w:left w:val="single" w:sz="4" w:space="0" w:color="000000"/>
              <w:bottom w:val="single" w:sz="4" w:space="0" w:color="000000"/>
              <w:right w:val="single" w:sz="4" w:space="0" w:color="000000"/>
            </w:tcBorders>
          </w:tcPr>
          <w:p w:rsidR="006F2E90"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p>
        </w:tc>
      </w:tr>
    </w:tbl>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47600D" w:rsidRPr="0046712C"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5D2982" w:rsidRPr="0046712C" w:rsidRDefault="00F51A49"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 ходе реализации </w:t>
      </w:r>
      <w:r w:rsidR="0046712C" w:rsidRPr="0046712C">
        <w:rPr>
          <w:rFonts w:ascii="Times New Roman" w:eastAsia="Times New Roman" w:hAnsi="Times New Roman" w:cs="Times New Roman"/>
          <w:sz w:val="20"/>
          <w:szCs w:val="20"/>
          <w:lang w:eastAsia="ru-RU"/>
        </w:rPr>
        <w:t>подпрограммы</w:t>
      </w:r>
      <w:r w:rsidRPr="0046712C">
        <w:rPr>
          <w:rFonts w:ascii="Times New Roman" w:eastAsia="Times New Roman" w:hAnsi="Times New Roman" w:cs="Times New Roman"/>
          <w:sz w:val="20"/>
          <w:szCs w:val="20"/>
          <w:lang w:eastAsia="ru-RU"/>
        </w:rPr>
        <w:t xml:space="preserve"> </w:t>
      </w:r>
      <w:r w:rsidR="0046712C" w:rsidRPr="0046712C">
        <w:rPr>
          <w:rFonts w:ascii="Times New Roman" w:eastAsia="Times New Roman" w:hAnsi="Times New Roman" w:cs="Times New Roman"/>
          <w:sz w:val="20"/>
          <w:szCs w:val="20"/>
          <w:lang w:eastAsia="ru-RU"/>
        </w:rPr>
        <w:t xml:space="preserve">муниципальной программы </w:t>
      </w:r>
      <w:r w:rsidRPr="0046712C">
        <w:rPr>
          <w:rFonts w:ascii="Times New Roman" w:eastAsia="Times New Roman" w:hAnsi="Times New Roman" w:cs="Times New Roman"/>
          <w:sz w:val="20"/>
          <w:szCs w:val="20"/>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7C2F4D" w:rsidRPr="0046712C"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7</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Минимальный перечень</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C2F4D" w:rsidRPr="0046712C"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46712C" w:rsidTr="00924319">
        <w:trPr>
          <w:trHeight w:val="1162"/>
        </w:trPr>
        <w:tc>
          <w:tcPr>
            <w:tcW w:w="910"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п/п</w:t>
            </w: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минимальный перечень работ</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924319">
        <w:trPr>
          <w:trHeight w:val="276"/>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Ремонт дворовых проездов</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r w:rsidR="007C2F4D" w:rsidRPr="0046712C" w:rsidTr="005D2982">
        <w:trPr>
          <w:trHeight w:val="4883"/>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скамеек</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8C9F8B9" wp14:editId="3757AE45">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39C55779" wp14:editId="62B97E98">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013A6B8F" wp14:editId="393CF45D">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46712C" w:rsidTr="00924319">
        <w:trPr>
          <w:trHeight w:val="289"/>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урн</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4B5DB20" wp14:editId="6FA42BE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0835D9A6" wp14:editId="14EB71C6">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46712C" w:rsidRDefault="005D2982" w:rsidP="004F6F9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24319" w:rsidRPr="0046712C"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№8</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Дополнительный перечень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по благоустройству дворовых территорий многоквартирных домов,</w:t>
      </w:r>
    </w:p>
    <w:p w:rsidR="007C2F4D" w:rsidRPr="0046712C"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46712C" w:rsidTr="007C2F4D">
        <w:tc>
          <w:tcPr>
            <w:tcW w:w="917" w:type="dxa"/>
          </w:tcPr>
          <w:p w:rsidR="007C2F4D" w:rsidRPr="0046712C"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п/п</w:t>
            </w:r>
          </w:p>
        </w:tc>
        <w:tc>
          <w:tcPr>
            <w:tcW w:w="1843" w:type="dxa"/>
          </w:tcPr>
          <w:p w:rsidR="007C2F4D" w:rsidRPr="0046712C"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дополнительный перечень работ</w:t>
            </w:r>
          </w:p>
        </w:tc>
        <w:tc>
          <w:tcPr>
            <w:tcW w:w="7305" w:type="dxa"/>
            <w:gridSpan w:val="2"/>
          </w:tcPr>
          <w:p w:rsidR="007C2F4D" w:rsidRPr="0046712C"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7C2F4D">
        <w:tc>
          <w:tcPr>
            <w:tcW w:w="917" w:type="dxa"/>
          </w:tcPr>
          <w:p w:rsidR="007C2F4D" w:rsidRPr="0046712C"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детских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Качели на деревянных стойках с оцинкованной балкой</w:t>
            </w:r>
          </w:p>
        </w:tc>
        <w:tc>
          <w:tcPr>
            <w:tcW w:w="5252" w:type="dxa"/>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77882D0" wp14:editId="553F1CC9">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Borders>
              <w:bottom w:val="nil"/>
            </w:tcBorders>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Горки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1401FD6" wp14:editId="44124642">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0C1E3303" wp14:editId="7D97B62E">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val="restart"/>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Песочница малая</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034F67A" wp14:editId="4AE07239">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Домик - беседка</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1F8ACEA0" wp14:editId="2B258267">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lastRenderedPageBreak/>
              <w:drawing>
                <wp:inline distT="0" distB="0" distL="0" distR="0" wp14:anchorId="59087EAF" wp14:editId="35F0F48A">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Карусели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7E21A5C" wp14:editId="381A3F85">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6203B425" wp14:editId="4322DFAF">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Детский игровой комплекс</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BEC1A29" wp14:editId="1BB46BB7">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4">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lastRenderedPageBreak/>
              <w:drawing>
                <wp:inline distT="0" distB="0" distL="0" distR="0" wp14:anchorId="739516A1" wp14:editId="399225CF">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46712C" w:rsidTr="007C2F4D">
        <w:tc>
          <w:tcPr>
            <w:tcW w:w="917" w:type="dxa"/>
            <w:vMerge w:val="restart"/>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спортивных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r>
      <w:tr w:rsidR="007C2F4D" w:rsidRPr="0046712C" w:rsidTr="007C2F4D">
        <w:tc>
          <w:tcPr>
            <w:tcW w:w="917" w:type="dxa"/>
            <w:vMerge/>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Комплекс из турников и шведской стенки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6C151D6" wp14:editId="316D5E34">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BC3B41A" wp14:editId="2DE120AA">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28"/>
          <w:szCs w:val="28"/>
          <w:lang w:eastAsia="x-none"/>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9</w:t>
      </w:r>
    </w:p>
    <w:p w:rsidR="007C2F4D" w:rsidRPr="0046712C" w:rsidRDefault="007C2F4D" w:rsidP="0046712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46712C"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Единичная расценка, руб.</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Минимальный перечень  работ по благоустройству</w:t>
            </w:r>
          </w:p>
        </w:tc>
      </w:tr>
      <w:tr w:rsidR="007C2F4D" w:rsidRPr="0046712C"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Ремонт внутриквартального</w:t>
            </w:r>
            <w:r w:rsidR="00020AFC" w:rsidRPr="0046712C">
              <w:rPr>
                <w:rFonts w:ascii="Times New Roman" w:eastAsia="Times New Roman" w:hAnsi="Times New Roman" w:cs="Times New Roman"/>
                <w:color w:val="000000"/>
                <w:sz w:val="20"/>
                <w:szCs w:val="20"/>
                <w:lang w:eastAsia="ru-RU"/>
              </w:rPr>
              <w:t>, дворового проезда,</w:t>
            </w:r>
            <w:r w:rsidRPr="0046712C">
              <w:rPr>
                <w:rFonts w:ascii="Times New Roman" w:eastAsia="Times New Roman" w:hAnsi="Times New Roman" w:cs="Times New Roman"/>
                <w:color w:val="000000"/>
                <w:sz w:val="20"/>
                <w:szCs w:val="20"/>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1039</w:t>
            </w: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lastRenderedPageBreak/>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826</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350</w:t>
            </w:r>
          </w:p>
        </w:tc>
      </w:tr>
      <w:tr w:rsidR="007C2F4D" w:rsidRPr="0046712C" w:rsidTr="007C2F4D">
        <w:trPr>
          <w:trHeight w:val="705"/>
        </w:trPr>
        <w:tc>
          <w:tcPr>
            <w:tcW w:w="3252" w:type="dxa"/>
            <w:vMerge w:val="restart"/>
            <w:tcBorders>
              <w:top w:val="nil"/>
              <w:left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скамейки</w:t>
            </w:r>
          </w:p>
        </w:tc>
        <w:tc>
          <w:tcPr>
            <w:tcW w:w="1505" w:type="dxa"/>
            <w:vMerge w:val="restart"/>
            <w:tcBorders>
              <w:top w:val="nil"/>
              <w:left w:val="nil"/>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со спинкой</w:t>
            </w:r>
          </w:p>
        </w:tc>
      </w:tr>
      <w:tr w:rsidR="007C2F4D" w:rsidRPr="0046712C"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vMerge/>
            <w:tcBorders>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12670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3100</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Дополнительный перечень  работ по благоустройству</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28939</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горка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67597</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17893</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170140</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54072</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33240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95606</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9D1FE9">
        <w:trPr>
          <w:trHeight w:val="705"/>
        </w:trPr>
        <w:tc>
          <w:tcPr>
            <w:tcW w:w="3252" w:type="dxa"/>
            <w:tcBorders>
              <w:top w:val="nil"/>
              <w:left w:val="single" w:sz="4" w:space="0" w:color="auto"/>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94939</w:t>
            </w:r>
          </w:p>
          <w:p w:rsidR="009D1FE9"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bl>
    <w:p w:rsidR="005D2982" w:rsidRPr="0046712C" w:rsidRDefault="005D2982" w:rsidP="004F6F90">
      <w:pPr>
        <w:widowControl w:val="0"/>
        <w:spacing w:after="0" w:line="341" w:lineRule="exact"/>
        <w:ind w:right="-25"/>
        <w:rPr>
          <w:rFonts w:ascii="Times New Roman" w:eastAsia="Times New Roman" w:hAnsi="Times New Roman" w:cs="Times New Roman"/>
          <w:b/>
          <w:spacing w:val="6"/>
          <w:sz w:val="20"/>
          <w:szCs w:val="20"/>
          <w:lang w:eastAsia="x-none"/>
        </w:rPr>
      </w:pP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10</w:t>
      </w:r>
    </w:p>
    <w:p w:rsidR="00347535" w:rsidRPr="0046712C" w:rsidRDefault="00347535" w:rsidP="00347535">
      <w:pPr>
        <w:widowControl w:val="0"/>
        <w:spacing w:after="0" w:line="341" w:lineRule="exact"/>
        <w:ind w:right="-25" w:firstLine="709"/>
        <w:jc w:val="center"/>
        <w:rPr>
          <w:rFonts w:ascii="Times New Roman" w:eastAsia="Times New Roman" w:hAnsi="Times New Roman" w:cs="Times New Roman"/>
          <w:b/>
          <w:spacing w:val="6"/>
          <w:sz w:val="20"/>
          <w:szCs w:val="20"/>
          <w:lang w:val="x-none" w:eastAsia="x-none"/>
        </w:rPr>
      </w:pPr>
    </w:p>
    <w:p w:rsidR="00347535" w:rsidRPr="0046712C" w:rsidRDefault="00347535" w:rsidP="0046712C">
      <w:pPr>
        <w:widowControl w:val="0"/>
        <w:spacing w:after="0" w:line="341" w:lineRule="exact"/>
        <w:ind w:right="-25" w:firstLine="709"/>
        <w:jc w:val="center"/>
        <w:rPr>
          <w:rFonts w:ascii="Times New Roman" w:eastAsia="Times New Roman" w:hAnsi="Times New Roman" w:cs="Times New Roman"/>
          <w:b/>
          <w:spacing w:val="6"/>
          <w:sz w:val="20"/>
          <w:szCs w:val="20"/>
          <w:lang w:eastAsia="x-none"/>
        </w:rPr>
      </w:pPr>
      <w:r w:rsidRPr="0046712C">
        <w:rPr>
          <w:rFonts w:ascii="Times New Roman" w:eastAsia="Times New Roman" w:hAnsi="Times New Roman" w:cs="Times New Roman"/>
          <w:b/>
          <w:spacing w:val="6"/>
          <w:sz w:val="20"/>
          <w:szCs w:val="20"/>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b/>
          <w:spacing w:val="6"/>
          <w:sz w:val="20"/>
          <w:szCs w:val="20"/>
          <w:lang w:val="x-none" w:eastAsia="x-none"/>
        </w:rPr>
        <w:t xml:space="preserve">    Дичнянский</w:t>
      </w:r>
      <w:r w:rsidRPr="0046712C">
        <w:rPr>
          <w:rFonts w:ascii="Times New Roman" w:eastAsia="Times New Roman" w:hAnsi="Times New Roman" w:cs="Times New Roman"/>
          <w:b/>
          <w:spacing w:val="6"/>
          <w:sz w:val="20"/>
          <w:szCs w:val="20"/>
          <w:lang w:val="x-none" w:eastAsia="x-none"/>
        </w:rPr>
        <w:t xml:space="preserve"> сельсовет» </w:t>
      </w:r>
      <w:r w:rsidR="00476D63" w:rsidRPr="0046712C">
        <w:rPr>
          <w:rFonts w:ascii="Times New Roman" w:eastAsia="Times New Roman" w:hAnsi="Times New Roman" w:cs="Times New Roman"/>
          <w:b/>
          <w:spacing w:val="6"/>
          <w:sz w:val="20"/>
          <w:szCs w:val="20"/>
          <w:lang w:val="x-none" w:eastAsia="x-none"/>
        </w:rPr>
        <w:t xml:space="preserve"> Курчатовского</w:t>
      </w:r>
      <w:r w:rsidRPr="0046712C">
        <w:rPr>
          <w:rFonts w:ascii="Times New Roman" w:eastAsia="Times New Roman" w:hAnsi="Times New Roman" w:cs="Times New Roman"/>
          <w:b/>
          <w:spacing w:val="6"/>
          <w:sz w:val="20"/>
          <w:szCs w:val="20"/>
          <w:lang w:val="x-none" w:eastAsia="x-none"/>
        </w:rPr>
        <w:t xml:space="preserve"> района Курской области</w:t>
      </w:r>
      <w:r w:rsidRPr="0046712C">
        <w:rPr>
          <w:rFonts w:ascii="Times New Roman" w:eastAsia="Times New Roman" w:hAnsi="Times New Roman" w:cs="Times New Roman"/>
          <w:sz w:val="20"/>
          <w:szCs w:val="20"/>
          <w:lang w:val="x-none" w:eastAsia="x-none"/>
        </w:rPr>
        <w:t xml:space="preserve">                   </w:t>
      </w:r>
    </w:p>
    <w:p w:rsidR="00347535" w:rsidRPr="0046712C"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sz w:val="20"/>
          <w:szCs w:val="20"/>
          <w:lang w:val="x-none" w:eastAsia="x-none"/>
        </w:rPr>
        <w:t xml:space="preserve">    Дичнянский</w:t>
      </w:r>
      <w:r w:rsidRPr="0046712C">
        <w:rPr>
          <w:rFonts w:ascii="Times New Roman" w:eastAsia="Times New Roman" w:hAnsi="Times New Roman" w:cs="Times New Roman"/>
          <w:sz w:val="20"/>
          <w:szCs w:val="20"/>
          <w:lang w:val="x-none" w:eastAsia="x-none"/>
        </w:rPr>
        <w:t xml:space="preserve"> сельсовет»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рамках подлежащей утверждению Администрацией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установленном порядке муниципальной программы формирования сов</w:t>
      </w:r>
      <w:r w:rsidR="004F6F90" w:rsidRPr="0046712C">
        <w:rPr>
          <w:rFonts w:ascii="Times New Roman" w:eastAsia="Times New Roman" w:hAnsi="Times New Roman" w:cs="Times New Roman"/>
          <w:sz w:val="20"/>
          <w:szCs w:val="20"/>
          <w:lang w:val="x-none" w:eastAsia="x-none"/>
        </w:rPr>
        <w:t>ременной городской среды на 201</w:t>
      </w:r>
      <w:r w:rsidR="004F6F90" w:rsidRPr="0046712C">
        <w:rPr>
          <w:rFonts w:ascii="Times New Roman" w:eastAsia="Times New Roman" w:hAnsi="Times New Roman" w:cs="Times New Roman"/>
          <w:sz w:val="20"/>
          <w:szCs w:val="20"/>
          <w:lang w:eastAsia="x-none"/>
        </w:rPr>
        <w:t>8-2022</w:t>
      </w:r>
      <w:r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(далее - Программа), механизм контроля за их расходованием.</w:t>
      </w:r>
    </w:p>
    <w:p w:rsidR="00347535" w:rsidRPr="0046712C"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В случае включения заинтересованными лицами в заявку работ, вход</w:t>
      </w:r>
      <w:r w:rsidRPr="0046712C">
        <w:rPr>
          <w:rFonts w:ascii="Times New Roman" w:eastAsia="Times New Roman" w:hAnsi="Times New Roman" w:cs="Times New Roman"/>
          <w:color w:val="000000"/>
          <w:sz w:val="20"/>
          <w:szCs w:val="20"/>
          <w:u w:val="single"/>
          <w:shd w:val="clear" w:color="auto" w:fill="FFFFFF"/>
          <w:lang w:eastAsia="ru-RU"/>
        </w:rPr>
        <w:t>ящи</w:t>
      </w:r>
      <w:r w:rsidRPr="0046712C">
        <w:rPr>
          <w:rFonts w:ascii="Times New Roman" w:eastAsia="Times New Roman" w:hAnsi="Times New Roman" w:cs="Times New Roman"/>
          <w:sz w:val="20"/>
          <w:szCs w:val="20"/>
          <w:lang w:val="x-none" w:eastAsia="x-none"/>
        </w:rPr>
        <w:t>х в дополнительный перечень работ по благоустройству дворовых территорий, установленный Правилами предо</w:t>
      </w:r>
      <w:r w:rsidR="004F6F90" w:rsidRPr="0046712C">
        <w:rPr>
          <w:rFonts w:ascii="Times New Roman" w:eastAsia="Times New Roman" w:hAnsi="Times New Roman" w:cs="Times New Roman"/>
          <w:sz w:val="20"/>
          <w:szCs w:val="20"/>
          <w:lang w:val="x-none" w:eastAsia="x-none"/>
        </w:rPr>
        <w:t>ставления и распределения в 201</w:t>
      </w:r>
      <w:r w:rsidR="004F6F90" w:rsidRPr="0046712C">
        <w:rPr>
          <w:rFonts w:ascii="Times New Roman" w:eastAsia="Times New Roman" w:hAnsi="Times New Roman" w:cs="Times New Roman"/>
          <w:sz w:val="20"/>
          <w:szCs w:val="20"/>
          <w:lang w:eastAsia="x-none"/>
        </w:rPr>
        <w:t>8-2022</w:t>
      </w:r>
      <w:r w:rsidR="004F6F90"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w:t>
      </w:r>
      <w:r w:rsidRPr="0046712C">
        <w:rPr>
          <w:rFonts w:ascii="Times New Roman" w:eastAsia="Times New Roman" w:hAnsi="Times New Roman" w:cs="Times New Roman"/>
          <w:sz w:val="20"/>
          <w:szCs w:val="20"/>
          <w:lang w:val="x-none" w:eastAsia="x-none"/>
        </w:rPr>
        <w:lastRenderedPageBreak/>
        <w:t xml:space="preserve">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Администрация).</w:t>
      </w:r>
    </w:p>
    <w:p w:rsidR="00347535" w:rsidRPr="0046712C" w:rsidRDefault="00347535" w:rsidP="00347535">
      <w:pPr>
        <w:widowControl w:val="0"/>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органах казначейства.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p>
    <w:p w:rsidR="00347535" w:rsidRPr="0046712C"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46712C">
        <w:rPr>
          <w:rFonts w:ascii="Times New Roman" w:eastAsia="Times New Roman" w:hAnsi="Times New Roman" w:cs="Times New Roman"/>
          <w:sz w:val="20"/>
          <w:szCs w:val="20"/>
          <w:lang w:val="x-none" w:eastAsia="x-none"/>
        </w:rPr>
        <w:t xml:space="preserve">Дичнянского сельсовета  Курчатовского района Курской области </w:t>
      </w:r>
      <w:r w:rsidRPr="0046712C">
        <w:rPr>
          <w:rFonts w:ascii="Times New Roman" w:eastAsia="Times New Roman" w:hAnsi="Times New Roman" w:cs="Times New Roman"/>
          <w:sz w:val="20"/>
          <w:szCs w:val="20"/>
          <w:lang w:val="x-none" w:eastAsia="x-none"/>
        </w:rPr>
        <w:t>заключает с представителями заинтересованных лиц, приняв</w:t>
      </w:r>
      <w:r w:rsidRPr="0046712C">
        <w:rPr>
          <w:rFonts w:ascii="Times New Roman" w:eastAsia="Times New Roman" w:hAnsi="Times New Roman" w:cs="Times New Roman"/>
          <w:color w:val="000000"/>
          <w:sz w:val="20"/>
          <w:szCs w:val="20"/>
          <w:shd w:val="clear" w:color="auto" w:fill="FFFFFF"/>
          <w:lang w:eastAsia="ru-RU"/>
        </w:rPr>
        <w:t>ши</w:t>
      </w:r>
      <w:r w:rsidRPr="0046712C">
        <w:rPr>
          <w:rFonts w:ascii="Times New Roman" w:eastAsia="Times New Roman" w:hAnsi="Times New Roman" w:cs="Times New Roman"/>
          <w:sz w:val="20"/>
          <w:szCs w:val="20"/>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46712C">
        <w:rPr>
          <w:rFonts w:ascii="Times New Roman" w:eastAsia="Times New Roman" w:hAnsi="Times New Roman" w:cs="Times New Roman"/>
          <w:sz w:val="20"/>
          <w:szCs w:val="20"/>
          <w:lang w:val="x-none" w:eastAsia="x-none"/>
        </w:rPr>
        <w:br/>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46712C"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46712C" w:rsidRDefault="00347535" w:rsidP="00347535">
      <w:pPr>
        <w:widowControl w:val="0"/>
        <w:spacing w:after="11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46712C"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Денежные средства считаются поступившими в доход бюджета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с момента их зачисления на лицевой счет Администрации.</w:t>
      </w:r>
    </w:p>
    <w:p w:rsidR="00347535" w:rsidRPr="0046712C"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В течение десяти рабочих дней со дня перечисления средств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направляет в финансовый отдел Администрации </w:t>
      </w:r>
      <w:r w:rsidR="00476D63" w:rsidRPr="0046712C">
        <w:rPr>
          <w:rFonts w:ascii="Times New Roman" w:eastAsia="Times New Roman" w:hAnsi="Times New Roman" w:cs="Times New Roman"/>
          <w:sz w:val="20"/>
          <w:szCs w:val="20"/>
          <w:lang w:val="x-none" w:eastAsia="x-none"/>
        </w:rPr>
        <w:t>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Финансовый отдел) копию заключенного соглашения.</w:t>
      </w:r>
    </w:p>
    <w:p w:rsidR="00347535" w:rsidRPr="0046712C"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На сумму планируемых поступлений увеличиваются бюджетные ассигнования Администрации</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как главному распорядителю бюджетных средств с последующим </w:t>
      </w:r>
      <w:r w:rsidRPr="0046712C">
        <w:rPr>
          <w:rFonts w:ascii="Times New Roman" w:eastAsia="Times New Roman" w:hAnsi="Times New Roman" w:cs="Times New Roman"/>
          <w:sz w:val="20"/>
          <w:szCs w:val="20"/>
          <w:lang w:val="x-none" w:eastAsia="x-none"/>
        </w:rPr>
        <w:lastRenderedPageBreak/>
        <w:t>доведением в установленном порядке лимитов бюджетных обязательств для осуществления целевых расходов, предусмотренных Программой.</w:t>
      </w:r>
    </w:p>
    <w:p w:rsidR="00347535" w:rsidRPr="0046712C"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9.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обеспечивает ежемесячное опубликование на официальном сайте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10.Администрация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46712C" w:rsidRDefault="00347535" w:rsidP="00347535">
      <w:pPr>
        <w:widowControl w:val="0"/>
        <w:tabs>
          <w:tab w:val="left" w:pos="1238"/>
        </w:tabs>
        <w:spacing w:after="176"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46712C">
        <w:rPr>
          <w:rFonts w:ascii="Times New Roman" w:hAnsi="Times New Roman" w:cs="Times New Roman"/>
          <w:sz w:val="20"/>
          <w:szCs w:val="20"/>
        </w:rPr>
        <w:t xml:space="preserve"> </w:t>
      </w:r>
      <w:r w:rsidR="00A26592"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46712C" w:rsidRDefault="00347535" w:rsidP="00347535">
      <w:pPr>
        <w:widowControl w:val="0"/>
        <w:spacing w:after="18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46712C" w:rsidRDefault="00347535" w:rsidP="005D2982">
      <w:pPr>
        <w:widowControl w:val="0"/>
        <w:tabs>
          <w:tab w:val="left" w:pos="1243"/>
        </w:tabs>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11</w:t>
      </w: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20"/>
          <w:szCs w:val="20"/>
          <w:lang w:eastAsia="ru-RU"/>
        </w:rPr>
      </w:pPr>
      <w:r w:rsidRPr="0046712C">
        <w:rPr>
          <w:rFonts w:ascii="Times New Roman" w:eastAsia="Times New Roman" w:hAnsi="Times New Roman" w:cs="Times New Roman"/>
          <w:b/>
          <w:bCs/>
          <w:color w:val="000000"/>
          <w:sz w:val="20"/>
          <w:szCs w:val="20"/>
          <w:lang w:eastAsia="ru-RU"/>
        </w:rPr>
        <w:t>ПОРЯДОК</w:t>
      </w:r>
    </w:p>
    <w:p w:rsidR="0046712C"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 xml:space="preserve">разработки, обсуждения с заинтересованными лицами и утверждения дизайн-проектов благоустройства дворовых территорий, включаемых </w:t>
      </w:r>
      <w:r w:rsidR="0046712C" w:rsidRPr="0046712C">
        <w:rPr>
          <w:rFonts w:ascii="Times New Roman" w:eastAsia="Times New Roman" w:hAnsi="Times New Roman" w:cs="Times New Roman"/>
          <w:b/>
          <w:bCs/>
          <w:color w:val="000000"/>
          <w:sz w:val="20"/>
          <w:szCs w:val="20"/>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Дичня Дичнянского сельсовета Курчатовского района Курской области </w:t>
      </w:r>
    </w:p>
    <w:p w:rsidR="0046712C" w:rsidRPr="0046712C"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p>
    <w:p w:rsidR="00347535"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Настоящий порядок устанавливает процедуру разработки, обсуждения с заинтересованными лицами и утверждения дизайн-проектов благоустройства дворовых территорий, включаемых в муниципальную про</w:t>
      </w:r>
      <w:r w:rsidR="00053B51" w:rsidRPr="0046712C">
        <w:rPr>
          <w:rFonts w:ascii="Times New Roman" w:eastAsia="Times New Roman" w:hAnsi="Times New Roman" w:cs="Times New Roman"/>
          <w:color w:val="000000"/>
          <w:sz w:val="20"/>
          <w:szCs w:val="20"/>
          <w:lang w:eastAsia="ru-RU"/>
        </w:rPr>
        <w:t>грамму «Формирование</w:t>
      </w:r>
      <w:r w:rsidRPr="0046712C">
        <w:rPr>
          <w:rFonts w:ascii="Times New Roman" w:eastAsia="Times New Roman" w:hAnsi="Times New Roman" w:cs="Times New Roman"/>
          <w:color w:val="000000"/>
          <w:sz w:val="20"/>
          <w:szCs w:val="20"/>
          <w:lang w:eastAsia="ru-RU"/>
        </w:rPr>
        <w:t xml:space="preserve"> современной городской среды</w:t>
      </w:r>
      <w:r w:rsidR="00053B51" w:rsidRPr="0046712C">
        <w:rPr>
          <w:rFonts w:ascii="Times New Roman" w:eastAsia="Times New Roman" w:hAnsi="Times New Roman" w:cs="Times New Roman"/>
          <w:color w:val="000000"/>
          <w:sz w:val="20"/>
          <w:szCs w:val="20"/>
          <w:lang w:eastAsia="ru-RU"/>
        </w:rPr>
        <w:t>»</w:t>
      </w:r>
      <w:r w:rsidRPr="0046712C">
        <w:rPr>
          <w:rFonts w:ascii="Times New Roman" w:eastAsia="Times New Roman" w:hAnsi="Times New Roman" w:cs="Times New Roman"/>
          <w:color w:val="000000"/>
          <w:sz w:val="20"/>
          <w:szCs w:val="20"/>
          <w:lang w:eastAsia="ru-RU"/>
        </w:rPr>
        <w:t xml:space="preserve"> на территории </w:t>
      </w:r>
      <w:r w:rsidRPr="0046712C">
        <w:rPr>
          <w:rFonts w:ascii="Times New Roman" w:eastAsia="Times New Roman" w:hAnsi="Times New Roman" w:cs="Times New Roman"/>
          <w:bCs/>
          <w:sz w:val="20"/>
          <w:szCs w:val="20"/>
          <w:lang w:eastAsia="ru-RU"/>
        </w:rPr>
        <w:t>муниципального образования «</w:t>
      </w:r>
      <w:r w:rsidR="00476D63" w:rsidRPr="0046712C">
        <w:rPr>
          <w:rFonts w:ascii="Times New Roman" w:eastAsia="Times New Roman" w:hAnsi="Times New Roman" w:cs="Times New Roman"/>
          <w:bCs/>
          <w:sz w:val="20"/>
          <w:szCs w:val="20"/>
          <w:lang w:eastAsia="ru-RU"/>
        </w:rPr>
        <w:t xml:space="preserve">    Дичнянский</w:t>
      </w:r>
      <w:r w:rsidRPr="0046712C">
        <w:rPr>
          <w:rFonts w:ascii="Times New Roman" w:eastAsia="Times New Roman" w:hAnsi="Times New Roman" w:cs="Times New Roman"/>
          <w:bCs/>
          <w:sz w:val="20"/>
          <w:szCs w:val="20"/>
          <w:lang w:eastAsia="ru-RU"/>
        </w:rPr>
        <w:t xml:space="preserve"> сельсовет» </w:t>
      </w:r>
      <w:r w:rsidR="00476D63" w:rsidRPr="0046712C">
        <w:rPr>
          <w:rFonts w:ascii="Times New Roman" w:eastAsia="Times New Roman" w:hAnsi="Times New Roman" w:cs="Times New Roman"/>
          <w:bCs/>
          <w:sz w:val="20"/>
          <w:szCs w:val="20"/>
          <w:lang w:eastAsia="ru-RU"/>
        </w:rPr>
        <w:t xml:space="preserve"> Курчатовского</w:t>
      </w:r>
      <w:r w:rsidRPr="0046712C">
        <w:rPr>
          <w:rFonts w:ascii="Times New Roman" w:eastAsia="Times New Roman" w:hAnsi="Times New Roman" w:cs="Times New Roman"/>
          <w:bCs/>
          <w:sz w:val="20"/>
          <w:szCs w:val="20"/>
          <w:lang w:eastAsia="ru-RU"/>
        </w:rPr>
        <w:t xml:space="preserve"> района Курской области </w:t>
      </w:r>
      <w:r w:rsidR="004F6F90" w:rsidRPr="0046712C">
        <w:rPr>
          <w:rFonts w:ascii="Times New Roman" w:eastAsia="Times New Roman" w:hAnsi="Times New Roman" w:cs="Times New Roman"/>
          <w:color w:val="000000"/>
          <w:sz w:val="20"/>
          <w:szCs w:val="20"/>
          <w:lang w:eastAsia="ru-RU"/>
        </w:rPr>
        <w:t>на 2018-2022</w:t>
      </w:r>
      <w:r w:rsidRPr="0046712C">
        <w:rPr>
          <w:rFonts w:ascii="Times New Roman" w:eastAsia="Times New Roman" w:hAnsi="Times New Roman" w:cs="Times New Roman"/>
          <w:color w:val="000000"/>
          <w:sz w:val="20"/>
          <w:szCs w:val="20"/>
          <w:lang w:eastAsia="ru-RU"/>
        </w:rPr>
        <w:t xml:space="preserve"> год</w:t>
      </w:r>
      <w:r w:rsidR="004F6F90" w:rsidRPr="0046712C">
        <w:rPr>
          <w:rFonts w:ascii="Times New Roman" w:eastAsia="Times New Roman" w:hAnsi="Times New Roman" w:cs="Times New Roman"/>
          <w:color w:val="000000"/>
          <w:sz w:val="20"/>
          <w:szCs w:val="20"/>
          <w:lang w:eastAsia="ru-RU"/>
        </w:rPr>
        <w:t>ы</w:t>
      </w:r>
      <w:r w:rsidRPr="0046712C">
        <w:rPr>
          <w:rFonts w:ascii="Times New Roman" w:eastAsia="Times New Roman" w:hAnsi="Times New Roman" w:cs="Times New Roman"/>
          <w:color w:val="000000"/>
          <w:sz w:val="20"/>
          <w:szCs w:val="20"/>
          <w:lang w:eastAsia="ru-RU"/>
        </w:rPr>
        <w:t xml:space="preserve"> (далее соответственно - Порядок, дизайн-проект, муниципальная программа).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 Разработка дизайн-проектов обеспечивается Администрацией </w:t>
      </w:r>
      <w:r w:rsidR="00476D63" w:rsidRPr="0046712C">
        <w:rPr>
          <w:rFonts w:ascii="Times New Roman" w:eastAsia="Times New Roman" w:hAnsi="Times New Roman" w:cs="Times New Roman"/>
          <w:color w:val="000000"/>
          <w:sz w:val="20"/>
          <w:szCs w:val="20"/>
          <w:lang w:eastAsia="ru-RU"/>
        </w:rPr>
        <w:t>Дичнянского</w:t>
      </w:r>
      <w:r w:rsidRPr="0046712C">
        <w:rPr>
          <w:rFonts w:ascii="Times New Roman" w:eastAsia="Times New Roman" w:hAnsi="Times New Roman" w:cs="Times New Roman"/>
          <w:color w:val="000000"/>
          <w:sz w:val="20"/>
          <w:szCs w:val="20"/>
          <w:lang w:eastAsia="ru-RU"/>
        </w:rPr>
        <w:t xml:space="preserve"> сельсовета </w:t>
      </w:r>
      <w:r w:rsidR="00476D63" w:rsidRPr="0046712C">
        <w:rPr>
          <w:rFonts w:ascii="Times New Roman" w:eastAsia="Times New Roman" w:hAnsi="Times New Roman" w:cs="Times New Roman"/>
          <w:color w:val="000000"/>
          <w:sz w:val="20"/>
          <w:szCs w:val="20"/>
          <w:lang w:eastAsia="ru-RU"/>
        </w:rPr>
        <w:t xml:space="preserve"> Курчатовского</w:t>
      </w:r>
      <w:r w:rsidRPr="0046712C">
        <w:rPr>
          <w:rFonts w:ascii="Times New Roman" w:eastAsia="Times New Roman" w:hAnsi="Times New Roman" w:cs="Times New Roman"/>
          <w:color w:val="000000"/>
          <w:sz w:val="20"/>
          <w:szCs w:val="20"/>
          <w:lang w:eastAsia="ru-RU"/>
        </w:rPr>
        <w:t xml:space="preserve"> района Курской области и включает следующие этапы:</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2.2. подготовка дизайн-проектов;</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2.3. направление дизайн-проектов для обсуждения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2.4. согласование дизайн-проектов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3. Дизайн-проекты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4. Содержание дизайн-проекта зависит от вида и состава планируемых работ. 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lastRenderedPageBreak/>
        <w:t xml:space="preserve">5. Разработка дизайн-проекта осуществляется с учетом местных нормативов градостроительного проектирования Администрации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При этом показатели, установленные указанным правовым актом, учитываются в качестве максимальных.</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в срок, не превышающий двух рабочих дней со дня его получения представителем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8. В случае не урегулирования замечаний представителя заинтересованных лиц к дизайн-проекту,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Общественная муниципальная комиссия рассматривает замечания к дизайн-проекту и принимает решение по представленным замечаниям о корректировке или об отказе в корректировке дизайн-проекта.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9.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10. В случае,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46712C"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color w:val="000000"/>
          <w:sz w:val="20"/>
          <w:szCs w:val="20"/>
          <w:lang w:eastAsia="ru-RU"/>
        </w:rPr>
        <w:t>11. Дизайн-проект после согласования заинтересованными лицами утверждается общественной муниципальной комиссией. Решение об утверждении дизайн-проекта оформляется в виде протокола заседания комиссии.</w:t>
      </w:r>
    </w:p>
    <w:sectPr w:rsidR="00A17F20" w:rsidRPr="0046712C"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D8F" w:rsidRDefault="00BB2D8F" w:rsidP="005D2982">
      <w:pPr>
        <w:spacing w:after="0" w:line="240" w:lineRule="auto"/>
      </w:pPr>
      <w:r>
        <w:separator/>
      </w:r>
    </w:p>
  </w:endnote>
  <w:endnote w:type="continuationSeparator" w:id="0">
    <w:p w:rsidR="00BB2D8F" w:rsidRDefault="00BB2D8F"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D8F" w:rsidRDefault="00BB2D8F" w:rsidP="005D2982">
      <w:pPr>
        <w:spacing w:after="0" w:line="240" w:lineRule="auto"/>
      </w:pPr>
      <w:r>
        <w:separator/>
      </w:r>
    </w:p>
  </w:footnote>
  <w:footnote w:type="continuationSeparator" w:id="0">
    <w:p w:rsidR="00BB2D8F" w:rsidRDefault="00BB2D8F"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15:restartNumberingAfterBreak="0">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15:restartNumberingAfterBreak="0">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15:restartNumberingAfterBreak="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53B51"/>
    <w:rsid w:val="00064933"/>
    <w:rsid w:val="00090A86"/>
    <w:rsid w:val="00093F9C"/>
    <w:rsid w:val="000A208D"/>
    <w:rsid w:val="000B495C"/>
    <w:rsid w:val="000D7861"/>
    <w:rsid w:val="000E4CF4"/>
    <w:rsid w:val="000F6149"/>
    <w:rsid w:val="0012408B"/>
    <w:rsid w:val="00134BC7"/>
    <w:rsid w:val="0015126F"/>
    <w:rsid w:val="001512D5"/>
    <w:rsid w:val="0015482C"/>
    <w:rsid w:val="0015546E"/>
    <w:rsid w:val="00183AF6"/>
    <w:rsid w:val="001872EA"/>
    <w:rsid w:val="00191FD5"/>
    <w:rsid w:val="001E59DA"/>
    <w:rsid w:val="001F1C65"/>
    <w:rsid w:val="00204E8C"/>
    <w:rsid w:val="00232E9E"/>
    <w:rsid w:val="002475F4"/>
    <w:rsid w:val="00255CDD"/>
    <w:rsid w:val="002638BF"/>
    <w:rsid w:val="00263C36"/>
    <w:rsid w:val="00270631"/>
    <w:rsid w:val="0027141F"/>
    <w:rsid w:val="002D24BB"/>
    <w:rsid w:val="00347535"/>
    <w:rsid w:val="0036742A"/>
    <w:rsid w:val="003A375A"/>
    <w:rsid w:val="003B34CB"/>
    <w:rsid w:val="003C0D33"/>
    <w:rsid w:val="003C74AA"/>
    <w:rsid w:val="003D2299"/>
    <w:rsid w:val="003D2B33"/>
    <w:rsid w:val="003E6A4A"/>
    <w:rsid w:val="003F582F"/>
    <w:rsid w:val="00424EF6"/>
    <w:rsid w:val="00447975"/>
    <w:rsid w:val="00462A75"/>
    <w:rsid w:val="00463892"/>
    <w:rsid w:val="0046712C"/>
    <w:rsid w:val="0047600D"/>
    <w:rsid w:val="00476D63"/>
    <w:rsid w:val="00486959"/>
    <w:rsid w:val="004A78F2"/>
    <w:rsid w:val="004B2A7D"/>
    <w:rsid w:val="004B333F"/>
    <w:rsid w:val="004F6F90"/>
    <w:rsid w:val="00531073"/>
    <w:rsid w:val="0053436B"/>
    <w:rsid w:val="00547BCC"/>
    <w:rsid w:val="00557BAE"/>
    <w:rsid w:val="00570DE7"/>
    <w:rsid w:val="00584CF1"/>
    <w:rsid w:val="005877EA"/>
    <w:rsid w:val="005B60E0"/>
    <w:rsid w:val="005D2982"/>
    <w:rsid w:val="005F312C"/>
    <w:rsid w:val="005F3675"/>
    <w:rsid w:val="005F48C3"/>
    <w:rsid w:val="00621BC1"/>
    <w:rsid w:val="00626180"/>
    <w:rsid w:val="00655C17"/>
    <w:rsid w:val="006948EE"/>
    <w:rsid w:val="006C7637"/>
    <w:rsid w:val="006E6363"/>
    <w:rsid w:val="006F2E90"/>
    <w:rsid w:val="0072222C"/>
    <w:rsid w:val="00725B76"/>
    <w:rsid w:val="007429B5"/>
    <w:rsid w:val="00743D9F"/>
    <w:rsid w:val="0079159D"/>
    <w:rsid w:val="007A6D67"/>
    <w:rsid w:val="007B32D9"/>
    <w:rsid w:val="007C2F4D"/>
    <w:rsid w:val="007F14D9"/>
    <w:rsid w:val="007F68D6"/>
    <w:rsid w:val="008742BF"/>
    <w:rsid w:val="008D53A5"/>
    <w:rsid w:val="008E6299"/>
    <w:rsid w:val="00901BB1"/>
    <w:rsid w:val="009129A6"/>
    <w:rsid w:val="00924319"/>
    <w:rsid w:val="00945756"/>
    <w:rsid w:val="00993B47"/>
    <w:rsid w:val="009D1FE9"/>
    <w:rsid w:val="009F4094"/>
    <w:rsid w:val="009F5AB2"/>
    <w:rsid w:val="00A17813"/>
    <w:rsid w:val="00A17F20"/>
    <w:rsid w:val="00A26592"/>
    <w:rsid w:val="00A6733E"/>
    <w:rsid w:val="00A84DD0"/>
    <w:rsid w:val="00A94BFD"/>
    <w:rsid w:val="00AD6828"/>
    <w:rsid w:val="00AE6721"/>
    <w:rsid w:val="00B03B62"/>
    <w:rsid w:val="00B12EA3"/>
    <w:rsid w:val="00B454B0"/>
    <w:rsid w:val="00B50D02"/>
    <w:rsid w:val="00B64DD0"/>
    <w:rsid w:val="00B80C75"/>
    <w:rsid w:val="00B83286"/>
    <w:rsid w:val="00B950E5"/>
    <w:rsid w:val="00BB0243"/>
    <w:rsid w:val="00BB2D8F"/>
    <w:rsid w:val="00BF1095"/>
    <w:rsid w:val="00BF7810"/>
    <w:rsid w:val="00C03AC5"/>
    <w:rsid w:val="00C04D3C"/>
    <w:rsid w:val="00C41A69"/>
    <w:rsid w:val="00C51B77"/>
    <w:rsid w:val="00C56A6F"/>
    <w:rsid w:val="00C619F2"/>
    <w:rsid w:val="00C6570E"/>
    <w:rsid w:val="00C7295D"/>
    <w:rsid w:val="00C72A99"/>
    <w:rsid w:val="00CC774A"/>
    <w:rsid w:val="00CD7592"/>
    <w:rsid w:val="00CE3482"/>
    <w:rsid w:val="00CE7236"/>
    <w:rsid w:val="00D13A75"/>
    <w:rsid w:val="00D3498D"/>
    <w:rsid w:val="00D475ED"/>
    <w:rsid w:val="00D80FC5"/>
    <w:rsid w:val="00D8732F"/>
    <w:rsid w:val="00D969C2"/>
    <w:rsid w:val="00DA679C"/>
    <w:rsid w:val="00DA6E6C"/>
    <w:rsid w:val="00DC520C"/>
    <w:rsid w:val="00E338F7"/>
    <w:rsid w:val="00E5299B"/>
    <w:rsid w:val="00E5428B"/>
    <w:rsid w:val="00E84F94"/>
    <w:rsid w:val="00E90F34"/>
    <w:rsid w:val="00E97503"/>
    <w:rsid w:val="00EA3951"/>
    <w:rsid w:val="00EC101A"/>
    <w:rsid w:val="00EC2771"/>
    <w:rsid w:val="00F00D3E"/>
    <w:rsid w:val="00F51A49"/>
    <w:rsid w:val="00F84C53"/>
    <w:rsid w:val="00FD0759"/>
    <w:rsid w:val="00FD2C3A"/>
    <w:rsid w:val="00FE2A86"/>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FB01F-7017-4945-BBA0-633F7A55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2143</TotalTime>
  <Pages>27</Pages>
  <Words>11274</Words>
  <Characters>64263</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d7</cp:lastModifiedBy>
  <cp:revision>44</cp:revision>
  <cp:lastPrinted>2018-04-05T06:15:00Z</cp:lastPrinted>
  <dcterms:created xsi:type="dcterms:W3CDTF">2017-03-24T14:05:00Z</dcterms:created>
  <dcterms:modified xsi:type="dcterms:W3CDTF">2020-03-13T07:51:00Z</dcterms:modified>
</cp:coreProperties>
</file>