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>Информация о ходе исполнения бюджета муниципального образования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>«Дичнянский сельсовет» Курчатовского района Курской области за 9 месяцев 202</w:t>
      </w:r>
      <w:r w:rsidR="008850EF">
        <w:rPr>
          <w:rFonts w:ascii="Times New Roman" w:hAnsi="Times New Roman"/>
          <w:b/>
        </w:rPr>
        <w:t>4</w:t>
      </w:r>
      <w:r w:rsidRPr="00C42DDE">
        <w:rPr>
          <w:rFonts w:ascii="Times New Roman" w:hAnsi="Times New Roman"/>
          <w:b/>
        </w:rPr>
        <w:t xml:space="preserve"> года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    В бюджет муниципального образования  «Дичнянский сельсовет Курчатовского района Курской области поступило доходов за 9 месяцев  202</w:t>
      </w:r>
      <w:r w:rsidR="008850EF">
        <w:rPr>
          <w:rFonts w:ascii="Times New Roman" w:hAnsi="Times New Roman"/>
          <w:b/>
        </w:rPr>
        <w:t>4</w:t>
      </w:r>
      <w:r w:rsidRPr="00C42DDE">
        <w:rPr>
          <w:rFonts w:ascii="Times New Roman" w:hAnsi="Times New Roman"/>
          <w:b/>
        </w:rPr>
        <w:t xml:space="preserve"> года </w:t>
      </w:r>
      <w:r w:rsidR="008850EF">
        <w:rPr>
          <w:rFonts w:ascii="Times New Roman" w:hAnsi="Times New Roman"/>
          <w:b/>
        </w:rPr>
        <w:t>10873</w:t>
      </w:r>
      <w:r w:rsidRPr="00C42DDE">
        <w:rPr>
          <w:rFonts w:ascii="Times New Roman" w:hAnsi="Times New Roman"/>
          <w:b/>
        </w:rPr>
        <w:t xml:space="preserve">тысяч рублей,  из них:- налоговые доходы и неналоговые  доходы – </w:t>
      </w:r>
      <w:r w:rsidR="008850EF">
        <w:rPr>
          <w:rFonts w:ascii="Times New Roman" w:hAnsi="Times New Roman"/>
          <w:b/>
        </w:rPr>
        <w:t xml:space="preserve">6906 </w:t>
      </w:r>
      <w:r w:rsidRPr="00C42DDE">
        <w:rPr>
          <w:rFonts w:ascii="Times New Roman" w:hAnsi="Times New Roman"/>
          <w:b/>
        </w:rPr>
        <w:t xml:space="preserve"> тысяч  рублей</w:t>
      </w:r>
      <w:proofErr w:type="gramStart"/>
      <w:r w:rsidRPr="00C42DDE">
        <w:rPr>
          <w:rFonts w:ascii="Times New Roman" w:hAnsi="Times New Roman"/>
          <w:b/>
        </w:rPr>
        <w:t xml:space="preserve"> ,</w:t>
      </w:r>
      <w:proofErr w:type="gramEnd"/>
      <w:r w:rsidRPr="00C42DDE">
        <w:rPr>
          <w:rFonts w:ascii="Times New Roman" w:hAnsi="Times New Roman"/>
          <w:b/>
        </w:rPr>
        <w:t xml:space="preserve"> финансовой помощи -  </w:t>
      </w:r>
      <w:r w:rsidR="008850EF">
        <w:rPr>
          <w:rFonts w:ascii="Times New Roman" w:hAnsi="Times New Roman"/>
          <w:b/>
        </w:rPr>
        <w:t>3967</w:t>
      </w:r>
      <w:r w:rsidRPr="00C42DDE">
        <w:rPr>
          <w:rFonts w:ascii="Times New Roman" w:hAnsi="Times New Roman"/>
          <w:b/>
        </w:rPr>
        <w:t>тысяч рублей,  в том числе:- субвенция на выполнение переданных государственных полномочий</w:t>
      </w:r>
      <w:r w:rsidR="008850EF">
        <w:rPr>
          <w:rFonts w:ascii="Times New Roman" w:hAnsi="Times New Roman"/>
          <w:b/>
        </w:rPr>
        <w:t xml:space="preserve"> воинскому учету</w:t>
      </w:r>
      <w:r w:rsidRPr="00C42DDE">
        <w:rPr>
          <w:rFonts w:ascii="Times New Roman" w:hAnsi="Times New Roman"/>
          <w:b/>
        </w:rPr>
        <w:t xml:space="preserve"> –</w:t>
      </w:r>
      <w:r w:rsidR="008850EF">
        <w:rPr>
          <w:rFonts w:ascii="Times New Roman" w:hAnsi="Times New Roman"/>
          <w:b/>
        </w:rPr>
        <w:t>253</w:t>
      </w:r>
      <w:r w:rsidRPr="00C42DDE">
        <w:rPr>
          <w:rFonts w:ascii="Times New Roman" w:hAnsi="Times New Roman"/>
          <w:b/>
        </w:rPr>
        <w:t xml:space="preserve"> тысяч рублей;  дотация – </w:t>
      </w:r>
      <w:r w:rsidR="008850EF">
        <w:rPr>
          <w:rFonts w:ascii="Times New Roman" w:hAnsi="Times New Roman"/>
          <w:b/>
        </w:rPr>
        <w:t xml:space="preserve">1803 </w:t>
      </w:r>
      <w:r w:rsidRPr="00C42DDE">
        <w:rPr>
          <w:rFonts w:ascii="Times New Roman" w:hAnsi="Times New Roman"/>
          <w:b/>
        </w:rPr>
        <w:t xml:space="preserve">тысяч рублей, субсидия на реализацию программ формирования современной городской среды – </w:t>
      </w:r>
      <w:r w:rsidR="008850EF">
        <w:rPr>
          <w:rFonts w:ascii="Times New Roman" w:hAnsi="Times New Roman"/>
          <w:b/>
        </w:rPr>
        <w:t>956</w:t>
      </w:r>
      <w:r w:rsidRPr="00C42DDE">
        <w:rPr>
          <w:rFonts w:ascii="Times New Roman" w:hAnsi="Times New Roman"/>
          <w:b/>
        </w:rPr>
        <w:t xml:space="preserve"> тысяч рублей, МБТ из бюджета района </w:t>
      </w:r>
      <w:r w:rsidR="008850EF">
        <w:rPr>
          <w:rFonts w:ascii="Times New Roman" w:hAnsi="Times New Roman"/>
          <w:b/>
        </w:rPr>
        <w:t>9</w:t>
      </w:r>
      <w:r w:rsidRPr="00C42DDE">
        <w:rPr>
          <w:rFonts w:ascii="Times New Roman" w:hAnsi="Times New Roman"/>
          <w:b/>
        </w:rPr>
        <w:t xml:space="preserve">21 тысяча руб., доходы от возврата остатков неиспользованных межбюджетных трансфертов </w:t>
      </w:r>
      <w:r w:rsidR="008850EF">
        <w:rPr>
          <w:rFonts w:ascii="Times New Roman" w:hAnsi="Times New Roman"/>
          <w:b/>
        </w:rPr>
        <w:t>34</w:t>
      </w:r>
      <w:r w:rsidRPr="00C42DDE">
        <w:rPr>
          <w:rFonts w:ascii="Times New Roman" w:hAnsi="Times New Roman"/>
          <w:b/>
        </w:rPr>
        <w:t xml:space="preserve"> тысяч руб.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>Расходная часть бюджета муниципального образования  «Дичнянский сельсовет Курчатовского района Курской области за 9 месяцев  202</w:t>
      </w:r>
      <w:r w:rsidR="008850EF">
        <w:rPr>
          <w:rFonts w:ascii="Times New Roman" w:hAnsi="Times New Roman"/>
          <w:b/>
        </w:rPr>
        <w:t>4</w:t>
      </w:r>
      <w:r w:rsidRPr="00C42DDE">
        <w:rPr>
          <w:rFonts w:ascii="Times New Roman" w:hAnsi="Times New Roman"/>
          <w:b/>
        </w:rPr>
        <w:t xml:space="preserve"> года в ходе исполнения бюджета составила  </w:t>
      </w:r>
      <w:r w:rsidR="008850EF">
        <w:rPr>
          <w:rFonts w:ascii="Times New Roman" w:hAnsi="Times New Roman"/>
          <w:b/>
        </w:rPr>
        <w:t xml:space="preserve">11924 </w:t>
      </w:r>
      <w:r w:rsidRPr="00C42DDE">
        <w:rPr>
          <w:rFonts w:ascii="Times New Roman" w:hAnsi="Times New Roman"/>
          <w:b/>
        </w:rPr>
        <w:t xml:space="preserve"> тысяч рублей, в том числе: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-функционирование высшего должностного лица муниципального образования –  </w:t>
      </w:r>
      <w:r w:rsidR="008850EF">
        <w:rPr>
          <w:rFonts w:ascii="Times New Roman" w:hAnsi="Times New Roman"/>
          <w:b/>
        </w:rPr>
        <w:t xml:space="preserve">622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>-функционирование администрации Дичнянского сельсовета –</w:t>
      </w:r>
      <w:r w:rsidR="008850EF">
        <w:rPr>
          <w:rFonts w:ascii="Times New Roman" w:hAnsi="Times New Roman"/>
          <w:b/>
        </w:rPr>
        <w:t>819</w:t>
      </w:r>
      <w:r w:rsidRPr="00C42DDE">
        <w:rPr>
          <w:rFonts w:ascii="Times New Roman" w:hAnsi="Times New Roman"/>
          <w:b/>
        </w:rPr>
        <w:t xml:space="preserve">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-другие общегосударственные вопросы – </w:t>
      </w:r>
      <w:r w:rsidR="008850EF">
        <w:rPr>
          <w:rFonts w:ascii="Times New Roman" w:hAnsi="Times New Roman"/>
          <w:b/>
        </w:rPr>
        <w:t xml:space="preserve">5492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 xml:space="preserve">., в том числе функционирование казенного учреждения хозяйственного обслуживания –  </w:t>
      </w:r>
      <w:r w:rsidR="008850EF">
        <w:rPr>
          <w:rFonts w:ascii="Times New Roman" w:hAnsi="Times New Roman"/>
          <w:b/>
        </w:rPr>
        <w:t>3823</w:t>
      </w:r>
      <w:r w:rsidRPr="00C42DDE">
        <w:rPr>
          <w:rFonts w:ascii="Times New Roman" w:hAnsi="Times New Roman"/>
          <w:b/>
        </w:rPr>
        <w:t xml:space="preserve"> </w:t>
      </w:r>
      <w:proofErr w:type="spellStart"/>
      <w:r w:rsidRPr="00C42DDE">
        <w:rPr>
          <w:rFonts w:ascii="Times New Roman" w:hAnsi="Times New Roman"/>
          <w:b/>
        </w:rPr>
        <w:t>тыс.руб</w:t>
      </w:r>
      <w:proofErr w:type="spellEnd"/>
      <w:r w:rsidRPr="00C42DDE">
        <w:rPr>
          <w:rFonts w:ascii="Times New Roman" w:hAnsi="Times New Roman"/>
          <w:b/>
        </w:rPr>
        <w:t>.;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-мобилизационная и вневойсковая подготовка –  </w:t>
      </w:r>
      <w:r w:rsidR="008850EF">
        <w:rPr>
          <w:rFonts w:ascii="Times New Roman" w:hAnsi="Times New Roman"/>
          <w:b/>
        </w:rPr>
        <w:t>253</w:t>
      </w:r>
      <w:r w:rsidRPr="00C42DDE">
        <w:rPr>
          <w:rFonts w:ascii="Times New Roman" w:hAnsi="Times New Roman"/>
          <w:b/>
        </w:rPr>
        <w:t xml:space="preserve">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 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-национальная безопасность – </w:t>
      </w:r>
      <w:r w:rsidR="008850EF">
        <w:rPr>
          <w:rFonts w:ascii="Times New Roman" w:hAnsi="Times New Roman"/>
          <w:b/>
        </w:rPr>
        <w:t>38</w:t>
      </w:r>
      <w:r w:rsidRPr="00C42DDE">
        <w:rPr>
          <w:rFonts w:ascii="Times New Roman" w:hAnsi="Times New Roman"/>
          <w:b/>
        </w:rPr>
        <w:t xml:space="preserve">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национальная экономика – </w:t>
      </w:r>
      <w:r w:rsidR="008850EF">
        <w:rPr>
          <w:rFonts w:ascii="Times New Roman" w:hAnsi="Times New Roman"/>
          <w:b/>
        </w:rPr>
        <w:t>224</w:t>
      </w:r>
      <w:r w:rsidRPr="00C42DDE">
        <w:rPr>
          <w:rFonts w:ascii="Times New Roman" w:hAnsi="Times New Roman"/>
          <w:b/>
        </w:rPr>
        <w:t xml:space="preserve">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-коммунальное хозяйство – 0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-благоустройство – </w:t>
      </w:r>
      <w:r w:rsidR="008850EF">
        <w:rPr>
          <w:rFonts w:ascii="Times New Roman" w:hAnsi="Times New Roman"/>
          <w:b/>
        </w:rPr>
        <w:t>3490</w:t>
      </w:r>
      <w:r w:rsidRPr="00C42DDE">
        <w:rPr>
          <w:rFonts w:ascii="Times New Roman" w:hAnsi="Times New Roman"/>
          <w:b/>
        </w:rPr>
        <w:t xml:space="preserve">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-молодежная политика – 3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>-социальная политика –</w:t>
      </w:r>
      <w:r w:rsidR="008850EF">
        <w:rPr>
          <w:rFonts w:ascii="Times New Roman" w:hAnsi="Times New Roman"/>
          <w:b/>
        </w:rPr>
        <w:t>265</w:t>
      </w:r>
      <w:r w:rsidRPr="00C42DDE">
        <w:rPr>
          <w:rFonts w:ascii="Times New Roman" w:hAnsi="Times New Roman"/>
          <w:b/>
        </w:rPr>
        <w:t xml:space="preserve">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>-физкультура и спорт –</w:t>
      </w:r>
      <w:r w:rsidR="008850EF">
        <w:rPr>
          <w:rFonts w:ascii="Times New Roman" w:hAnsi="Times New Roman"/>
          <w:b/>
        </w:rPr>
        <w:t>556</w:t>
      </w:r>
      <w:r w:rsidRPr="00C42DDE">
        <w:rPr>
          <w:rFonts w:ascii="Times New Roman" w:hAnsi="Times New Roman"/>
          <w:b/>
        </w:rPr>
        <w:t xml:space="preserve">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.;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-межбюджетные трансферты – </w:t>
      </w:r>
      <w:r w:rsidR="008850EF">
        <w:rPr>
          <w:rFonts w:ascii="Times New Roman" w:hAnsi="Times New Roman"/>
          <w:b/>
        </w:rPr>
        <w:t>155</w:t>
      </w:r>
      <w:r w:rsidRPr="00C42DDE">
        <w:rPr>
          <w:rFonts w:ascii="Times New Roman" w:hAnsi="Times New Roman"/>
          <w:b/>
        </w:rPr>
        <w:t xml:space="preserve"> </w:t>
      </w:r>
      <w:proofErr w:type="spellStart"/>
      <w:r w:rsidRPr="00C42DDE">
        <w:rPr>
          <w:rFonts w:ascii="Times New Roman" w:hAnsi="Times New Roman"/>
          <w:b/>
        </w:rPr>
        <w:t>тыс</w:t>
      </w:r>
      <w:proofErr w:type="gramStart"/>
      <w:r w:rsidRPr="00C42DDE">
        <w:rPr>
          <w:rFonts w:ascii="Times New Roman" w:hAnsi="Times New Roman"/>
          <w:b/>
        </w:rPr>
        <w:t>.р</w:t>
      </w:r>
      <w:proofErr w:type="gramEnd"/>
      <w:r w:rsidRPr="00C42DDE">
        <w:rPr>
          <w:rFonts w:ascii="Times New Roman" w:hAnsi="Times New Roman"/>
          <w:b/>
        </w:rPr>
        <w:t>уб</w:t>
      </w:r>
      <w:proofErr w:type="spellEnd"/>
      <w:r w:rsidRPr="00C42DDE">
        <w:rPr>
          <w:rFonts w:ascii="Times New Roman" w:hAnsi="Times New Roman"/>
          <w:b/>
        </w:rPr>
        <w:t>.</w:t>
      </w:r>
    </w:p>
    <w:p w:rsidR="00C42DDE" w:rsidRPr="00C42DDE" w:rsidRDefault="00C42DDE" w:rsidP="00C42DDE">
      <w:pPr>
        <w:rPr>
          <w:rFonts w:ascii="Times New Roman" w:hAnsi="Times New Roman"/>
          <w:b/>
        </w:rPr>
      </w:pPr>
      <w:r w:rsidRPr="00C42DDE">
        <w:rPr>
          <w:rFonts w:ascii="Times New Roman" w:hAnsi="Times New Roman"/>
          <w:b/>
        </w:rPr>
        <w:t xml:space="preserve">Бюджет муниципального образования  </w:t>
      </w:r>
      <w:r w:rsidR="008850EF">
        <w:rPr>
          <w:rFonts w:ascii="Times New Roman" w:hAnsi="Times New Roman"/>
          <w:b/>
        </w:rPr>
        <w:t xml:space="preserve">за 9 </w:t>
      </w:r>
      <w:proofErr w:type="spellStart"/>
      <w:r w:rsidR="008850EF">
        <w:rPr>
          <w:rFonts w:ascii="Times New Roman" w:hAnsi="Times New Roman"/>
          <w:b/>
        </w:rPr>
        <w:t>мсяцев</w:t>
      </w:r>
      <w:proofErr w:type="spellEnd"/>
      <w:r w:rsidR="008850EF">
        <w:rPr>
          <w:rFonts w:ascii="Times New Roman" w:hAnsi="Times New Roman"/>
          <w:b/>
        </w:rPr>
        <w:t xml:space="preserve"> </w:t>
      </w:r>
      <w:r w:rsidRPr="00C42DDE">
        <w:rPr>
          <w:rFonts w:ascii="Times New Roman" w:hAnsi="Times New Roman"/>
          <w:b/>
        </w:rPr>
        <w:t xml:space="preserve"> 202</w:t>
      </w:r>
      <w:r w:rsidR="008850EF">
        <w:rPr>
          <w:rFonts w:ascii="Times New Roman" w:hAnsi="Times New Roman"/>
          <w:b/>
        </w:rPr>
        <w:t>4</w:t>
      </w:r>
      <w:r w:rsidRPr="00C42DDE">
        <w:rPr>
          <w:rFonts w:ascii="Times New Roman" w:hAnsi="Times New Roman"/>
          <w:b/>
        </w:rPr>
        <w:t xml:space="preserve"> года по доходам исполнен на </w:t>
      </w:r>
      <w:r w:rsidR="004C3BE0">
        <w:rPr>
          <w:rFonts w:ascii="Times New Roman" w:hAnsi="Times New Roman"/>
          <w:b/>
        </w:rPr>
        <w:t>41,3</w:t>
      </w:r>
      <w:r w:rsidRPr="00C42DDE">
        <w:rPr>
          <w:rFonts w:ascii="Times New Roman" w:hAnsi="Times New Roman"/>
          <w:b/>
        </w:rPr>
        <w:t xml:space="preserve">%  относительно годовых плановых показателей,  по расходам -  на </w:t>
      </w:r>
      <w:r w:rsidR="004C3BE0">
        <w:rPr>
          <w:rFonts w:ascii="Times New Roman" w:hAnsi="Times New Roman"/>
          <w:b/>
        </w:rPr>
        <w:t>55</w:t>
      </w:r>
      <w:r w:rsidRPr="00C42DDE">
        <w:rPr>
          <w:rFonts w:ascii="Times New Roman" w:hAnsi="Times New Roman"/>
          <w:b/>
        </w:rPr>
        <w:t xml:space="preserve"> %.Бюджетные ассигнования из местного бюджета направлялись:</w:t>
      </w:r>
      <w:r w:rsidR="004C3BE0">
        <w:rPr>
          <w:rFonts w:ascii="Times New Roman" w:hAnsi="Times New Roman"/>
          <w:b/>
        </w:rPr>
        <w:t>1694</w:t>
      </w:r>
      <w:r w:rsidRPr="00C42DDE">
        <w:rPr>
          <w:rFonts w:ascii="Times New Roman" w:hAnsi="Times New Roman"/>
          <w:b/>
        </w:rPr>
        <w:t xml:space="preserve"> тысяч рублей на выплату заработной платы с начислениями, на оплату потребляемых топливно-энергетических ресурсов бюджетными учреждениями – </w:t>
      </w:r>
      <w:r w:rsidR="004C3BE0">
        <w:rPr>
          <w:rFonts w:ascii="Times New Roman" w:hAnsi="Times New Roman"/>
          <w:b/>
        </w:rPr>
        <w:t>714</w:t>
      </w:r>
      <w:r w:rsidRPr="00C42DDE">
        <w:rPr>
          <w:rFonts w:ascii="Times New Roman" w:hAnsi="Times New Roman"/>
          <w:b/>
        </w:rPr>
        <w:t xml:space="preserve"> тыс. руб.</w:t>
      </w:r>
      <w:proofErr w:type="gramStart"/>
      <w:r w:rsidRPr="00C42DDE">
        <w:rPr>
          <w:rFonts w:ascii="Times New Roman" w:hAnsi="Times New Roman"/>
          <w:b/>
        </w:rPr>
        <w:t xml:space="preserve"> </w:t>
      </w:r>
      <w:proofErr w:type="gramEnd"/>
      <w:r w:rsidRPr="00C42DDE">
        <w:rPr>
          <w:rFonts w:ascii="Times New Roman" w:hAnsi="Times New Roman"/>
          <w:b/>
        </w:rPr>
        <w:t xml:space="preserve">, на уплату налогов – </w:t>
      </w:r>
      <w:r w:rsidR="004C3BE0">
        <w:rPr>
          <w:rFonts w:ascii="Times New Roman" w:hAnsi="Times New Roman"/>
          <w:b/>
        </w:rPr>
        <w:t xml:space="preserve">152 </w:t>
      </w:r>
      <w:bookmarkStart w:id="0" w:name="_GoBack"/>
      <w:bookmarkEnd w:id="0"/>
      <w:r w:rsidRPr="00C42DDE">
        <w:rPr>
          <w:rFonts w:ascii="Times New Roman" w:hAnsi="Times New Roman"/>
          <w:b/>
        </w:rPr>
        <w:t>тыс. руб.</w:t>
      </w:r>
    </w:p>
    <w:p w:rsidR="000C1B95" w:rsidRPr="00C42DDE" w:rsidRDefault="000C1B95" w:rsidP="00C42DDE"/>
    <w:sectPr w:rsidR="000C1B95" w:rsidRPr="00C4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83"/>
    <w:rsid w:val="000C1B95"/>
    <w:rsid w:val="002A67B9"/>
    <w:rsid w:val="002A7C8D"/>
    <w:rsid w:val="004C3BE0"/>
    <w:rsid w:val="008850EF"/>
    <w:rsid w:val="00976383"/>
    <w:rsid w:val="009C4CEC"/>
    <w:rsid w:val="00C42DDE"/>
    <w:rsid w:val="00D3518E"/>
    <w:rsid w:val="00E327E0"/>
    <w:rsid w:val="00EE62DE"/>
    <w:rsid w:val="00F6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2023-07-11T10:00:00Z</dcterms:created>
  <dcterms:modified xsi:type="dcterms:W3CDTF">2024-10-04T08:59:00Z</dcterms:modified>
</cp:coreProperties>
</file>