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</w:t>
      </w:r>
      <w:r w:rsidR="002A7C8D">
        <w:rPr>
          <w:rFonts w:ascii="Times New Roman" w:hAnsi="Times New Roman"/>
          <w:b/>
        </w:rPr>
        <w:t>март</w:t>
      </w:r>
      <w:r>
        <w:rPr>
          <w:rFonts w:ascii="Times New Roman" w:hAnsi="Times New Roman"/>
          <w:b/>
        </w:rPr>
        <w:t xml:space="preserve"> 202</w:t>
      </w:r>
      <w:r w:rsidR="0002294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02294E">
        <w:rPr>
          <w:rFonts w:ascii="Times New Roman" w:hAnsi="Times New Roman"/>
          <w:sz w:val="24"/>
          <w:szCs w:val="24"/>
        </w:rPr>
        <w:t>4123</w:t>
      </w:r>
      <w:r w:rsidR="00E32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02294E">
        <w:rPr>
          <w:rFonts w:ascii="Times New Roman" w:hAnsi="Times New Roman"/>
          <w:sz w:val="24"/>
          <w:szCs w:val="24"/>
        </w:rPr>
        <w:t>3201</w:t>
      </w:r>
      <w:r>
        <w:rPr>
          <w:rFonts w:ascii="Times New Roman" w:hAnsi="Times New Roman"/>
          <w:sz w:val="24"/>
          <w:szCs w:val="24"/>
        </w:rPr>
        <w:t>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02294E">
        <w:rPr>
          <w:rFonts w:ascii="Times New Roman" w:hAnsi="Times New Roman"/>
          <w:sz w:val="24"/>
          <w:szCs w:val="24"/>
        </w:rPr>
        <w:t>922</w:t>
      </w:r>
      <w:r>
        <w:rPr>
          <w:rFonts w:ascii="Times New Roman" w:hAnsi="Times New Roman"/>
          <w:sz w:val="24"/>
          <w:szCs w:val="24"/>
        </w:rPr>
        <w:t xml:space="preserve"> тысячи рублей,  в том числе:- субвенция на выполнение переданных государственных полномочий –</w:t>
      </w:r>
      <w:r w:rsidR="0002294E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тысяч рублей;  дотация – </w:t>
      </w:r>
      <w:r w:rsidR="0002294E">
        <w:rPr>
          <w:rFonts w:ascii="Times New Roman" w:hAnsi="Times New Roman"/>
          <w:sz w:val="24"/>
          <w:szCs w:val="24"/>
        </w:rPr>
        <w:t>583</w:t>
      </w:r>
      <w:r w:rsidR="002A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</w:t>
      </w:r>
      <w:r w:rsidR="002A7C8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рублей, субсидия на реализацию программ формирования современной городской среды – 0,0 тысяч рублей, МБТ из бюджета района 221 тысяча руб., доходы от возврата остатков неиспользованных межбюджетных трансфертов </w:t>
      </w:r>
      <w:r w:rsidR="0002294E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>тысяч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</w:t>
      </w:r>
      <w:r w:rsidR="00E327E0">
        <w:rPr>
          <w:rFonts w:ascii="Times New Roman" w:hAnsi="Times New Roman"/>
          <w:sz w:val="24"/>
          <w:szCs w:val="24"/>
        </w:rPr>
        <w:t>-</w:t>
      </w:r>
      <w:r w:rsidR="002A7C8D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022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02294E">
        <w:rPr>
          <w:rFonts w:ascii="Times New Roman" w:hAnsi="Times New Roman"/>
          <w:sz w:val="24"/>
          <w:szCs w:val="24"/>
        </w:rPr>
        <w:t>3515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-функционирование высшего должностного лиц</w:t>
      </w:r>
      <w:r w:rsidR="002A7C8D">
        <w:rPr>
          <w:rFonts w:ascii="Times New Roman" w:hAnsi="Times New Roman"/>
          <w:sz w:val="24"/>
          <w:szCs w:val="24"/>
        </w:rPr>
        <w:t xml:space="preserve">а муниципального образования – </w:t>
      </w:r>
      <w:r w:rsidR="0002294E">
        <w:rPr>
          <w:rFonts w:ascii="Times New Roman" w:hAnsi="Times New Roman"/>
          <w:sz w:val="24"/>
          <w:szCs w:val="24"/>
        </w:rPr>
        <w:t xml:space="preserve">221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02294E">
        <w:rPr>
          <w:rFonts w:ascii="Times New Roman" w:hAnsi="Times New Roman"/>
          <w:sz w:val="24"/>
          <w:szCs w:val="24"/>
        </w:rPr>
        <w:t>263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02294E">
        <w:rPr>
          <w:rFonts w:ascii="Times New Roman" w:hAnsi="Times New Roman"/>
          <w:sz w:val="24"/>
          <w:szCs w:val="24"/>
        </w:rPr>
        <w:t>1743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02294E">
        <w:rPr>
          <w:rFonts w:ascii="Times New Roman" w:hAnsi="Times New Roman"/>
          <w:sz w:val="24"/>
          <w:szCs w:val="24"/>
        </w:rPr>
        <w:t xml:space="preserve">1240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02294E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02294E">
        <w:rPr>
          <w:rFonts w:ascii="Times New Roman" w:hAnsi="Times New Roman"/>
          <w:sz w:val="24"/>
          <w:szCs w:val="24"/>
        </w:rPr>
        <w:t>231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02294E">
        <w:rPr>
          <w:rFonts w:ascii="Times New Roman" w:hAnsi="Times New Roman"/>
          <w:sz w:val="24"/>
          <w:szCs w:val="24"/>
        </w:rPr>
        <w:t>596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ab/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политика –</w:t>
      </w:r>
      <w:r w:rsidR="0002294E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02294E">
        <w:rPr>
          <w:rFonts w:ascii="Times New Roman" w:hAnsi="Times New Roman"/>
          <w:sz w:val="24"/>
          <w:szCs w:val="24"/>
        </w:rPr>
        <w:t>303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-межбюджетные трансферты –</w:t>
      </w:r>
      <w:r w:rsidR="000229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</w:t>
      </w:r>
      <w:r w:rsidR="00EE62DE">
        <w:rPr>
          <w:rFonts w:ascii="Times New Roman" w:hAnsi="Times New Roman"/>
          <w:sz w:val="24"/>
          <w:szCs w:val="24"/>
        </w:rPr>
        <w:t>-</w:t>
      </w:r>
      <w:r w:rsidR="002A7C8D">
        <w:rPr>
          <w:rFonts w:ascii="Times New Roman" w:hAnsi="Times New Roman"/>
          <w:sz w:val="24"/>
          <w:szCs w:val="24"/>
        </w:rPr>
        <w:t>марте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22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02294E">
        <w:rPr>
          <w:rFonts w:ascii="Times New Roman" w:hAnsi="Times New Roman"/>
          <w:sz w:val="24"/>
          <w:szCs w:val="24"/>
        </w:rPr>
        <w:t>25</w:t>
      </w:r>
      <w:r w:rsidR="002A7C8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02294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%.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 w:rsidR="0002294E">
        <w:rPr>
          <w:rFonts w:ascii="Times New Roman" w:hAnsi="Times New Roman"/>
          <w:sz w:val="24"/>
          <w:szCs w:val="24"/>
        </w:rPr>
        <w:t>1195</w:t>
      </w:r>
      <w:r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02294E">
        <w:rPr>
          <w:rFonts w:ascii="Times New Roman" w:hAnsi="Times New Roman"/>
          <w:sz w:val="24"/>
          <w:szCs w:val="24"/>
        </w:rPr>
        <w:t>391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</w:t>
      </w:r>
      <w:r w:rsidR="000229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руб.</w:t>
      </w:r>
    </w:p>
    <w:p w:rsidR="000C1B95" w:rsidRDefault="000C1B95">
      <w:bookmarkStart w:id="0" w:name="_GoBack"/>
      <w:bookmarkEnd w:id="0"/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2294E"/>
    <w:rsid w:val="000C1B95"/>
    <w:rsid w:val="002A7C8D"/>
    <w:rsid w:val="00976383"/>
    <w:rsid w:val="009C4CEC"/>
    <w:rsid w:val="00E327E0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2023-07-11T10:00:00Z</dcterms:created>
  <dcterms:modified xsi:type="dcterms:W3CDTF">2024-04-05T10:39:00Z</dcterms:modified>
</cp:coreProperties>
</file>